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CAB1" w14:textId="77777777" w:rsidR="00023C3C" w:rsidRDefault="00A94920">
      <w:pPr>
        <w:rPr>
          <w:lang w:val="es-ES"/>
        </w:rPr>
      </w:pPr>
      <w:r>
        <w:rPr>
          <w:lang w:val="es-ES"/>
        </w:rPr>
        <w:t>ENVIAR EN UN SOLO PDF</w:t>
      </w:r>
    </w:p>
    <w:p w14:paraId="2EB3A9DD" w14:textId="77777777" w:rsidR="00A94920" w:rsidRPr="00A94920" w:rsidRDefault="00A94920" w:rsidP="00A949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Calificaciones de las asignaturas cursadas, incluyendo información sobre el sistema de calificaciones.</w:t>
      </w:r>
    </w:p>
    <w:p w14:paraId="3D885AA7" w14:textId="77777777" w:rsidR="00A94920" w:rsidRPr="00A94920" w:rsidRDefault="00A94920" w:rsidP="00A949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Grado Académico de Licenciado o Título Profesional en el área correspondiente para postular a Programa Magíster.</w:t>
      </w:r>
    </w:p>
    <w:p w14:paraId="330A8A91" w14:textId="77777777" w:rsidR="00A94920" w:rsidRPr="00A94920" w:rsidRDefault="00A94920" w:rsidP="00A9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(Extranjeros: documentos legalizados ante el Consulado Chileno del país de origen)</w:t>
      </w:r>
    </w:p>
    <w:p w14:paraId="3672A49C" w14:textId="77777777" w:rsidR="00A94920" w:rsidRPr="00A94920" w:rsidRDefault="00A94920" w:rsidP="00A9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14:paraId="6721B688" w14:textId="77777777" w:rsidR="00A94920" w:rsidRPr="00A94920" w:rsidRDefault="00A94920" w:rsidP="00A94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Certificado de nacimiento. (Gratuito – Internet)</w:t>
      </w:r>
    </w:p>
    <w:p w14:paraId="136472A6" w14:textId="77777777" w:rsidR="00A94920" w:rsidRPr="00A94920" w:rsidRDefault="00A94920" w:rsidP="00A94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Fotocopia cédula de identidad (por ambos lados)</w:t>
      </w:r>
    </w:p>
    <w:p w14:paraId="7DC15B45" w14:textId="77777777" w:rsidR="00A94920" w:rsidRPr="00A94920" w:rsidRDefault="00A94920" w:rsidP="00A94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Certificado de afiliación a un sistema previsional de salud (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FONASA, ISAPRES</w:t>
      </w: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 postulante chileno) o en su defecto, seguro de salud y de accidentes válido en Chile (Postulantes extranjeros)</w:t>
      </w:r>
    </w:p>
    <w:p w14:paraId="7DD76691" w14:textId="77777777" w:rsidR="00A94920" w:rsidRPr="00A94920" w:rsidRDefault="00A94920" w:rsidP="00A94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Certificado del Fondo de Crédito Solidario (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Sólo</w:t>
      </w: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POSTULANTES TITULADOS</w:t>
      </w: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 en la 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Universidad de Concepción</w:t>
      </w: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)</w:t>
      </w:r>
    </w:p>
    <w:p w14:paraId="4B86B64C" w14:textId="77777777" w:rsidR="00A94920" w:rsidRPr="00A94920" w:rsidRDefault="00A94920" w:rsidP="00A949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Una Fotografía tamaño carnet con 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NOMBRE COMPLETO</w:t>
      </w:r>
      <w:r w:rsidRPr="00A94920">
        <w:rPr>
          <w:rFonts w:ascii="Times New Roman" w:eastAsia="Times New Roman" w:hAnsi="Times New Roman" w:cs="Times New Roman"/>
          <w:sz w:val="24"/>
          <w:szCs w:val="24"/>
          <w:lang w:eastAsia="es-CL"/>
        </w:rPr>
        <w:t> (2 Nombres y 2 Apellidos) y </w:t>
      </w:r>
      <w:r w:rsidRPr="00A94920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RUT</w:t>
      </w:r>
    </w:p>
    <w:p w14:paraId="0A0C5190" w14:textId="77777777" w:rsidR="00A94920" w:rsidRPr="00A94920" w:rsidRDefault="00A94920">
      <w:pPr>
        <w:rPr>
          <w:lang w:val="es-ES"/>
        </w:rPr>
      </w:pPr>
    </w:p>
    <w:sectPr w:rsidR="00A94920" w:rsidRPr="00A9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1B7"/>
    <w:multiLevelType w:val="multilevel"/>
    <w:tmpl w:val="245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B0A8C"/>
    <w:multiLevelType w:val="multilevel"/>
    <w:tmpl w:val="82F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78926">
    <w:abstractNumId w:val="1"/>
  </w:num>
  <w:num w:numId="2" w16cid:durableId="2520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20"/>
    <w:rsid w:val="00023C3C"/>
    <w:rsid w:val="009E164C"/>
    <w:rsid w:val="00A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215"/>
  <w15:chartTrackingRefBased/>
  <w15:docId w15:val="{E6F44CAB-21B5-421B-81B5-96380330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49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 GISELA CABRERA MERINO</cp:lastModifiedBy>
  <cp:revision>2</cp:revision>
  <dcterms:created xsi:type="dcterms:W3CDTF">2020-03-26T15:05:00Z</dcterms:created>
  <dcterms:modified xsi:type="dcterms:W3CDTF">2024-01-23T19:00:00Z</dcterms:modified>
</cp:coreProperties>
</file>