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7D71A" w14:textId="77777777" w:rsidR="00563FAC" w:rsidRDefault="00563FAC" w:rsidP="00883ED9">
      <w:pPr>
        <w:rPr>
          <w:lang w:eastAsia="es-CL"/>
        </w:rPr>
      </w:pPr>
    </w:p>
    <w:p w14:paraId="50335265" w14:textId="77777777" w:rsidR="00563FAC" w:rsidRDefault="00563FAC" w:rsidP="00883ED9">
      <w:pPr>
        <w:rPr>
          <w:lang w:eastAsia="es-CL"/>
        </w:rPr>
      </w:pPr>
    </w:p>
    <w:p w14:paraId="2951D57F" w14:textId="77777777" w:rsidR="00563FAC" w:rsidRDefault="00563FAC" w:rsidP="00883ED9">
      <w:pPr>
        <w:rPr>
          <w:lang w:eastAsia="es-CL"/>
        </w:rPr>
      </w:pPr>
    </w:p>
    <w:p w14:paraId="758EAC21" w14:textId="22CEDF4D" w:rsidR="008879EE" w:rsidRPr="00FD41C1" w:rsidRDefault="008879EE" w:rsidP="00FD41C1">
      <w:pPr>
        <w:jc w:val="center"/>
        <w:rPr>
          <w:b/>
          <w:bCs/>
          <w:sz w:val="48"/>
          <w:szCs w:val="48"/>
        </w:rPr>
      </w:pPr>
      <w:r w:rsidRPr="00FD41C1">
        <w:rPr>
          <w:b/>
          <w:bCs/>
          <w:sz w:val="48"/>
          <w:szCs w:val="48"/>
        </w:rPr>
        <w:t>PROGRAMA</w:t>
      </w:r>
    </w:p>
    <w:p w14:paraId="29A3EA02" w14:textId="77777777" w:rsidR="00563FAC" w:rsidRDefault="004B420B" w:rsidP="00563FAC">
      <w:pPr>
        <w:spacing w:before="100" w:beforeAutospacing="1" w:after="100" w:afterAutospacing="1" w:line="360" w:lineRule="auto"/>
        <w:jc w:val="center"/>
        <w:rPr>
          <w:b/>
          <w:bCs/>
          <w:sz w:val="28"/>
          <w:szCs w:val="28"/>
          <w:lang w:eastAsia="es-CL"/>
        </w:rPr>
      </w:pPr>
      <w:r w:rsidRPr="00563FAC">
        <w:rPr>
          <w:b/>
          <w:bCs/>
          <w:sz w:val="28"/>
          <w:szCs w:val="28"/>
          <w:lang w:eastAsia="es-CL"/>
        </w:rPr>
        <w:t>XXVIII JORNADAS NACIONALES DE EDUCACIÓN MATEMÁTICA – 2024</w:t>
      </w:r>
      <w:r w:rsidR="008879EE" w:rsidRPr="00563FAC">
        <w:rPr>
          <w:sz w:val="28"/>
          <w:szCs w:val="28"/>
          <w:lang w:eastAsia="es-CL"/>
        </w:rPr>
        <w:br/>
      </w:r>
      <w:r w:rsidRPr="00563FAC">
        <w:rPr>
          <w:sz w:val="28"/>
          <w:szCs w:val="28"/>
          <w:lang w:eastAsia="es-CL"/>
        </w:rPr>
        <w:t>12 y 13 de diciembre de 2024</w:t>
      </w:r>
      <w:r w:rsidR="008879EE" w:rsidRPr="00563FAC">
        <w:rPr>
          <w:sz w:val="28"/>
          <w:szCs w:val="28"/>
          <w:lang w:eastAsia="es-CL"/>
        </w:rPr>
        <w:br/>
      </w:r>
      <w:r w:rsidRPr="00563FAC">
        <w:rPr>
          <w:sz w:val="28"/>
          <w:szCs w:val="28"/>
          <w:lang w:eastAsia="es-CL"/>
        </w:rPr>
        <w:t>Campus Los Ángeles de la Universidad de Concepción, Región del Biobío, Chile</w:t>
      </w:r>
      <w:r w:rsidR="008879EE" w:rsidRPr="00563FAC">
        <w:rPr>
          <w:sz w:val="28"/>
          <w:szCs w:val="28"/>
          <w:lang w:eastAsia="es-CL"/>
        </w:rPr>
        <w:br/>
      </w:r>
    </w:p>
    <w:p w14:paraId="45AEA50D" w14:textId="77777777" w:rsidR="00563FAC" w:rsidRDefault="00563FAC" w:rsidP="00563FAC">
      <w:pPr>
        <w:spacing w:before="100" w:beforeAutospacing="1" w:after="100" w:afterAutospacing="1" w:line="360" w:lineRule="auto"/>
        <w:jc w:val="center"/>
        <w:rPr>
          <w:b/>
          <w:bCs/>
          <w:sz w:val="28"/>
          <w:szCs w:val="28"/>
          <w:lang w:eastAsia="es-CL"/>
        </w:rPr>
      </w:pPr>
    </w:p>
    <w:p w14:paraId="1BCE8CBE" w14:textId="6C58056F" w:rsidR="00563FAC" w:rsidRPr="00563FAC" w:rsidRDefault="008879EE" w:rsidP="00563FAC">
      <w:pPr>
        <w:spacing w:before="100" w:beforeAutospacing="1" w:after="100" w:afterAutospacing="1" w:line="360" w:lineRule="auto"/>
        <w:jc w:val="center"/>
        <w:rPr>
          <w:sz w:val="28"/>
          <w:szCs w:val="28"/>
          <w:lang w:eastAsia="es-CL"/>
        </w:rPr>
      </w:pPr>
      <w:r w:rsidRPr="00563FAC">
        <w:rPr>
          <w:b/>
          <w:bCs/>
          <w:sz w:val="28"/>
          <w:szCs w:val="28"/>
          <w:lang w:eastAsia="es-CL"/>
        </w:rPr>
        <w:t>Organizado por:</w:t>
      </w:r>
      <w:r w:rsidRPr="00563FAC">
        <w:rPr>
          <w:sz w:val="28"/>
          <w:szCs w:val="28"/>
          <w:lang w:eastAsia="es-CL"/>
        </w:rPr>
        <w:t xml:space="preserve"> </w:t>
      </w:r>
      <w:r w:rsidR="004B420B" w:rsidRPr="00563FAC">
        <w:rPr>
          <w:sz w:val="28"/>
          <w:szCs w:val="28"/>
          <w:lang w:eastAsia="es-CL"/>
        </w:rPr>
        <w:t>SOCHIEM-UDEC</w:t>
      </w:r>
    </w:p>
    <w:p w14:paraId="3E0B4163" w14:textId="3AC45457" w:rsidR="00563FAC" w:rsidRPr="000D7B8A" w:rsidRDefault="00563FAC" w:rsidP="000D7B8A">
      <w:pPr>
        <w:spacing w:after="160" w:line="259" w:lineRule="auto"/>
        <w:rPr>
          <w:b/>
          <w:bCs/>
          <w:lang w:eastAsia="es-CL"/>
        </w:rPr>
      </w:pPr>
      <w:r>
        <w:rPr>
          <w:b/>
          <w:bCs/>
          <w:lang w:eastAsia="es-CL"/>
        </w:rPr>
        <w:br w:type="page"/>
      </w:r>
    </w:p>
    <w:p w14:paraId="5FAA208B" w14:textId="77777777" w:rsidR="00BB5AA2" w:rsidRPr="00405BA3" w:rsidRDefault="00563FAC" w:rsidP="00405BA3">
      <w:pPr>
        <w:pStyle w:val="Ttulo1"/>
        <w:rPr>
          <w:rStyle w:val="Ttulo1Car"/>
          <w:b/>
        </w:rPr>
      </w:pPr>
      <w:r w:rsidRPr="00405BA3">
        <w:rPr>
          <w:rStyle w:val="Ttulo1Car"/>
          <w:b/>
        </w:rPr>
        <w:lastRenderedPageBreak/>
        <w:t>J</w:t>
      </w:r>
      <w:r w:rsidR="004B420B" w:rsidRPr="00405BA3">
        <w:rPr>
          <w:rStyle w:val="Ttulo1Car"/>
          <w:b/>
        </w:rPr>
        <w:t>ueves</w:t>
      </w:r>
      <w:r w:rsidR="008879EE" w:rsidRPr="00405BA3">
        <w:rPr>
          <w:rStyle w:val="Ttulo1Car"/>
          <w:b/>
        </w:rPr>
        <w:t xml:space="preserve"> </w:t>
      </w:r>
      <w:r w:rsidR="004B420B" w:rsidRPr="00405BA3">
        <w:rPr>
          <w:rStyle w:val="Ttulo1Car"/>
          <w:b/>
        </w:rPr>
        <w:t>12 de diciembre del 2024</w:t>
      </w:r>
    </w:p>
    <w:p w14:paraId="3A58CEE8" w14:textId="500B4BF5" w:rsidR="006F5B07" w:rsidRPr="006F5B07" w:rsidRDefault="006F5B07" w:rsidP="006F5B07">
      <w:pPr>
        <w:pStyle w:val="Ttulo2"/>
      </w:pPr>
      <w:r>
        <w:t>Mañana</w:t>
      </w:r>
    </w:p>
    <w:p w14:paraId="31D4BE6A" w14:textId="1CAF6F28" w:rsidR="008879EE" w:rsidRPr="00BB5AA2" w:rsidRDefault="004B420B" w:rsidP="00BB5AA2">
      <w:pPr>
        <w:pStyle w:val="JNEMAutorInstitucin"/>
        <w:jc w:val="right"/>
        <w:rPr>
          <w:rFonts w:cstheme="majorHAnsi"/>
          <w:sz w:val="28"/>
          <w:lang w:val="es-CL"/>
        </w:rPr>
      </w:pPr>
      <w:r w:rsidRPr="00BB5AA2">
        <w:rPr>
          <w:rFonts w:cstheme="majorHAnsi"/>
          <w:sz w:val="28"/>
          <w:lang w:val="es-CL"/>
        </w:rPr>
        <w:t>Campus Los Ángeles de la Universidad de Concepción</w:t>
      </w:r>
    </w:p>
    <w:p w14:paraId="2B097EC6" w14:textId="77777777" w:rsidR="008879EE" w:rsidRPr="00563FAC" w:rsidRDefault="008879EE" w:rsidP="006F5B07">
      <w:pPr>
        <w:spacing w:line="276" w:lineRule="auto"/>
        <w:rPr>
          <w:rFonts w:asciiTheme="majorHAnsi" w:hAnsiTheme="majorHAnsi" w:cstheme="majorHAnsi"/>
          <w:b/>
          <w:bCs/>
        </w:rPr>
      </w:pPr>
      <w:r w:rsidRPr="00563FAC">
        <w:rPr>
          <w:rFonts w:asciiTheme="majorHAnsi" w:hAnsiTheme="majorHAnsi" w:cstheme="majorHAnsi"/>
          <w:b/>
          <w:bCs/>
        </w:rPr>
        <w:t>8:30 AM - 9:00 AM</w:t>
      </w:r>
    </w:p>
    <w:p w14:paraId="26513105" w14:textId="77777777" w:rsidR="008879EE" w:rsidRPr="00563FAC" w:rsidRDefault="008879EE" w:rsidP="006F5B07">
      <w:pPr>
        <w:spacing w:line="276" w:lineRule="auto"/>
        <w:rPr>
          <w:rFonts w:asciiTheme="majorHAnsi" w:hAnsiTheme="majorHAnsi" w:cstheme="majorHAnsi"/>
        </w:rPr>
      </w:pPr>
      <w:r w:rsidRPr="00563FAC">
        <w:rPr>
          <w:rFonts w:asciiTheme="majorHAnsi" w:hAnsiTheme="majorHAnsi" w:cstheme="majorHAnsi"/>
        </w:rPr>
        <w:t>Registro de participantes</w:t>
      </w:r>
    </w:p>
    <w:p w14:paraId="0707ABD9" w14:textId="6DE02A32" w:rsidR="000D7B8A" w:rsidRPr="00563FAC" w:rsidRDefault="008879EE" w:rsidP="7CC0F82F">
      <w:pPr>
        <w:rPr>
          <w:rFonts w:asciiTheme="majorHAnsi" w:hAnsiTheme="majorHAnsi" w:cstheme="majorBidi"/>
        </w:rPr>
      </w:pPr>
      <w:r w:rsidRPr="7CC0F82F">
        <w:rPr>
          <w:rFonts w:asciiTheme="majorHAnsi" w:hAnsiTheme="majorHAnsi" w:cstheme="majorBidi"/>
        </w:rPr>
        <w:t>Bienvenida y entrega de materiales</w:t>
      </w:r>
      <w:r w:rsidR="001B4C9A" w:rsidRPr="7CC0F82F">
        <w:rPr>
          <w:rFonts w:asciiTheme="majorHAnsi" w:hAnsiTheme="majorHAnsi" w:cstheme="majorBidi"/>
        </w:rPr>
        <w:t xml:space="preserve"> </w:t>
      </w:r>
      <w:r w:rsidR="00A70D99" w:rsidRPr="7CC0F82F">
        <w:rPr>
          <w:rFonts w:asciiTheme="majorHAnsi" w:hAnsiTheme="majorHAnsi" w:cstheme="majorBidi"/>
        </w:rPr>
        <w:t xml:space="preserve">Hall Principal </w:t>
      </w:r>
    </w:p>
    <w:p w14:paraId="22D89DD9" w14:textId="6DE02A32" w:rsidR="000D7B8A" w:rsidRPr="00563FAC" w:rsidRDefault="00DD42DF" w:rsidP="7CC0F82F">
      <w:pPr>
        <w:rPr>
          <w:rFonts w:asciiTheme="majorHAnsi" w:hAnsiTheme="majorHAnsi" w:cstheme="majorBidi"/>
        </w:rPr>
      </w:pPr>
      <w:r>
        <w:rPr>
          <w:rFonts w:asciiTheme="majorHAnsi" w:hAnsiTheme="majorHAnsi" w:cstheme="majorHAnsi"/>
          <w:noProof/>
        </w:rPr>
        <w:pict w14:anchorId="7216EACB">
          <v:rect id="_x0000_i1041" alt="" style="width:441.9pt;height:.05pt;mso-width-percent:0;mso-height-percent:0;mso-width-percent:0;mso-height-percent:0" o:hralign="center" o:hrstd="t" o:hr="t" fillcolor="#a0a0a0" stroked="f"/>
        </w:pict>
      </w:r>
    </w:p>
    <w:p w14:paraId="2EE8C610" w14:textId="1922CB91" w:rsidR="008879EE" w:rsidRPr="00563FAC" w:rsidRDefault="008879EE" w:rsidP="006F5B07">
      <w:pPr>
        <w:spacing w:line="276" w:lineRule="auto"/>
        <w:rPr>
          <w:rFonts w:asciiTheme="majorHAnsi" w:hAnsiTheme="majorHAnsi" w:cstheme="majorHAnsi"/>
          <w:b/>
          <w:bCs/>
        </w:rPr>
      </w:pPr>
      <w:r w:rsidRPr="00563FAC">
        <w:rPr>
          <w:rFonts w:asciiTheme="majorHAnsi" w:hAnsiTheme="majorHAnsi" w:cstheme="majorHAnsi"/>
          <w:b/>
          <w:bCs/>
        </w:rPr>
        <w:t>9:00 AM - 9:</w:t>
      </w:r>
      <w:r w:rsidR="00B751F5">
        <w:rPr>
          <w:rFonts w:asciiTheme="majorHAnsi" w:hAnsiTheme="majorHAnsi" w:cstheme="majorHAnsi"/>
          <w:b/>
          <w:bCs/>
        </w:rPr>
        <w:t>15</w:t>
      </w:r>
      <w:r w:rsidRPr="00563FAC">
        <w:rPr>
          <w:rFonts w:asciiTheme="majorHAnsi" w:hAnsiTheme="majorHAnsi" w:cstheme="majorHAnsi"/>
          <w:b/>
          <w:bCs/>
        </w:rPr>
        <w:t xml:space="preserve"> AM</w:t>
      </w:r>
    </w:p>
    <w:p w14:paraId="330316CD" w14:textId="77777777" w:rsidR="008879EE" w:rsidRPr="00563FAC" w:rsidRDefault="008879EE" w:rsidP="006F5B07">
      <w:pPr>
        <w:spacing w:line="276" w:lineRule="auto"/>
        <w:rPr>
          <w:rFonts w:asciiTheme="majorHAnsi" w:hAnsiTheme="majorHAnsi" w:cstheme="majorHAnsi"/>
        </w:rPr>
      </w:pPr>
      <w:r w:rsidRPr="00563FAC">
        <w:rPr>
          <w:rFonts w:asciiTheme="majorHAnsi" w:hAnsiTheme="majorHAnsi" w:cstheme="majorHAnsi"/>
        </w:rPr>
        <w:t>Inauguración</w:t>
      </w:r>
    </w:p>
    <w:p w14:paraId="188E78C9" w14:textId="7F82857C" w:rsidR="008879EE" w:rsidRPr="00563FAC" w:rsidRDefault="008879EE" w:rsidP="006F5B07">
      <w:pPr>
        <w:spacing w:line="276" w:lineRule="auto"/>
        <w:rPr>
          <w:rFonts w:asciiTheme="majorHAnsi" w:hAnsiTheme="majorHAnsi" w:cstheme="majorHAnsi"/>
        </w:rPr>
      </w:pPr>
      <w:r w:rsidRPr="00563FAC">
        <w:rPr>
          <w:rFonts w:asciiTheme="majorHAnsi" w:hAnsiTheme="majorHAnsi" w:cstheme="majorHAnsi"/>
        </w:rPr>
        <w:t>Palabras de apertura.</w:t>
      </w:r>
    </w:p>
    <w:p w14:paraId="43924E64" w14:textId="66E84A5F" w:rsidR="000D7B8A" w:rsidRDefault="00DD42DF" w:rsidP="006F5B07">
      <w:pPr>
        <w:rPr>
          <w:rFonts w:asciiTheme="majorHAnsi" w:hAnsiTheme="majorHAnsi" w:cstheme="majorHAnsi"/>
          <w:noProof/>
        </w:rPr>
      </w:pPr>
      <w:r>
        <w:rPr>
          <w:rFonts w:asciiTheme="majorHAnsi" w:hAnsiTheme="majorHAnsi" w:cstheme="majorHAnsi"/>
          <w:noProof/>
        </w:rPr>
        <w:pict w14:anchorId="374E16EC">
          <v:rect id="_x0000_i1040" alt="" style="width:441.9pt;height:.05pt;mso-width-percent:0;mso-height-percent:0;mso-width-percent:0;mso-height-percent:0" o:hralign="center" o:hrstd="t" o:hr="t" fillcolor="#a0a0a0" stroked="f"/>
        </w:pict>
      </w:r>
    </w:p>
    <w:p w14:paraId="268C2A83" w14:textId="2858AD3E" w:rsidR="00B751F5" w:rsidRPr="00563FAC" w:rsidRDefault="00B751F5" w:rsidP="006F5B07">
      <w:pPr>
        <w:spacing w:line="276" w:lineRule="auto"/>
        <w:rPr>
          <w:rFonts w:asciiTheme="majorHAnsi" w:hAnsiTheme="majorHAnsi" w:cstheme="majorHAnsi"/>
          <w:b/>
          <w:bCs/>
        </w:rPr>
      </w:pPr>
      <w:r w:rsidRPr="00563FAC">
        <w:rPr>
          <w:rFonts w:asciiTheme="majorHAnsi" w:hAnsiTheme="majorHAnsi" w:cstheme="majorHAnsi"/>
          <w:b/>
          <w:bCs/>
        </w:rPr>
        <w:t>9:</w:t>
      </w:r>
      <w:r>
        <w:rPr>
          <w:rFonts w:asciiTheme="majorHAnsi" w:hAnsiTheme="majorHAnsi" w:cstheme="majorHAnsi"/>
          <w:b/>
          <w:bCs/>
        </w:rPr>
        <w:t>15</w:t>
      </w:r>
      <w:r w:rsidRPr="00563FAC">
        <w:rPr>
          <w:rFonts w:asciiTheme="majorHAnsi" w:hAnsiTheme="majorHAnsi" w:cstheme="majorHAnsi"/>
          <w:b/>
          <w:bCs/>
        </w:rPr>
        <w:t xml:space="preserve"> AM - 9:</w:t>
      </w:r>
      <w:r>
        <w:rPr>
          <w:rFonts w:asciiTheme="majorHAnsi" w:hAnsiTheme="majorHAnsi" w:cstheme="majorHAnsi"/>
          <w:b/>
          <w:bCs/>
        </w:rPr>
        <w:t>30</w:t>
      </w:r>
      <w:r w:rsidRPr="00563FAC">
        <w:rPr>
          <w:rFonts w:asciiTheme="majorHAnsi" w:hAnsiTheme="majorHAnsi" w:cstheme="majorHAnsi"/>
          <w:b/>
          <w:bCs/>
        </w:rPr>
        <w:t xml:space="preserve"> AM</w:t>
      </w:r>
    </w:p>
    <w:p w14:paraId="704E8417" w14:textId="77777777" w:rsidR="00B751F5" w:rsidRDefault="00B751F5" w:rsidP="006F5B07">
      <w:pPr>
        <w:rPr>
          <w:rFonts w:asciiTheme="majorHAnsi" w:hAnsiTheme="majorHAnsi" w:cstheme="majorHAnsi"/>
          <w:noProof/>
        </w:rPr>
      </w:pPr>
      <w:r>
        <w:rPr>
          <w:rFonts w:asciiTheme="majorHAnsi" w:hAnsiTheme="majorHAnsi" w:cstheme="majorHAnsi"/>
          <w:noProof/>
        </w:rPr>
        <w:t>Premiación</w:t>
      </w:r>
    </w:p>
    <w:p w14:paraId="25B2B052" w14:textId="68B48490" w:rsidR="00B751F5" w:rsidRDefault="00B751F5" w:rsidP="006F5B07">
      <w:pPr>
        <w:rPr>
          <w:rFonts w:asciiTheme="majorHAnsi" w:hAnsiTheme="majorHAnsi" w:cstheme="majorHAnsi"/>
        </w:rPr>
      </w:pPr>
      <w:r w:rsidRPr="00B751F5">
        <w:rPr>
          <w:rFonts w:asciiTheme="majorHAnsi" w:hAnsiTheme="majorHAnsi" w:cstheme="majorHAnsi"/>
          <w:noProof/>
        </w:rPr>
        <w:t xml:space="preserve">Premio Nacional de Educación </w:t>
      </w:r>
      <w:r w:rsidRPr="00B751F5">
        <w:rPr>
          <w:rFonts w:asciiTheme="majorHAnsi" w:hAnsiTheme="majorHAnsi" w:cstheme="majorHAnsi"/>
        </w:rPr>
        <w:t>Matemática en Chil</w:t>
      </w:r>
      <w:r>
        <w:rPr>
          <w:rFonts w:asciiTheme="majorHAnsi" w:hAnsiTheme="majorHAnsi" w:cstheme="majorHAnsi"/>
        </w:rPr>
        <w:t>e</w:t>
      </w:r>
    </w:p>
    <w:p w14:paraId="4D63C484" w14:textId="0A16BF39" w:rsidR="00B751F5" w:rsidRPr="00563FAC" w:rsidRDefault="00DD42DF" w:rsidP="006F5B07">
      <w:pPr>
        <w:rPr>
          <w:rFonts w:asciiTheme="majorHAnsi" w:hAnsiTheme="majorHAnsi" w:cstheme="majorHAnsi"/>
        </w:rPr>
      </w:pPr>
      <w:r>
        <w:rPr>
          <w:rFonts w:asciiTheme="majorHAnsi" w:hAnsiTheme="majorHAnsi" w:cstheme="majorHAnsi"/>
          <w:noProof/>
        </w:rPr>
        <w:pict w14:anchorId="4858A8B5">
          <v:rect id="_x0000_i1039" alt="" style="width:441.9pt;height:.05pt;mso-width-percent:0;mso-height-percent:0;mso-width-percent:0;mso-height-percent:0" o:hralign="center" o:hrstd="t" o:hr="t" fillcolor="#a0a0a0" stroked="f"/>
        </w:pict>
      </w:r>
    </w:p>
    <w:p w14:paraId="57A10A04" w14:textId="5AE70223" w:rsidR="008879EE" w:rsidRPr="00563FAC" w:rsidRDefault="008879EE" w:rsidP="006F5B07">
      <w:pPr>
        <w:spacing w:line="276" w:lineRule="auto"/>
        <w:rPr>
          <w:rFonts w:asciiTheme="majorHAnsi" w:hAnsiTheme="majorHAnsi" w:cstheme="majorHAnsi"/>
          <w:b/>
          <w:bCs/>
        </w:rPr>
      </w:pPr>
      <w:r w:rsidRPr="00563FAC">
        <w:rPr>
          <w:rFonts w:asciiTheme="majorHAnsi" w:hAnsiTheme="majorHAnsi" w:cstheme="majorHAnsi"/>
          <w:b/>
          <w:bCs/>
        </w:rPr>
        <w:t>9:30 AM - 10:</w:t>
      </w:r>
      <w:r w:rsidR="00C550F3" w:rsidRPr="00563FAC">
        <w:rPr>
          <w:rFonts w:asciiTheme="majorHAnsi" w:hAnsiTheme="majorHAnsi" w:cstheme="majorHAnsi"/>
          <w:b/>
          <w:bCs/>
        </w:rPr>
        <w:t>3</w:t>
      </w:r>
      <w:r w:rsidRPr="00563FAC">
        <w:rPr>
          <w:rFonts w:asciiTheme="majorHAnsi" w:hAnsiTheme="majorHAnsi" w:cstheme="majorHAnsi"/>
          <w:b/>
          <w:bCs/>
        </w:rPr>
        <w:t>0 AM</w:t>
      </w:r>
    </w:p>
    <w:p w14:paraId="580A2D7E" w14:textId="77777777" w:rsidR="008879EE" w:rsidRPr="00563FAC" w:rsidRDefault="008879EE" w:rsidP="006F5B07">
      <w:pPr>
        <w:spacing w:line="276" w:lineRule="auto"/>
        <w:rPr>
          <w:rFonts w:asciiTheme="majorHAnsi" w:hAnsiTheme="majorHAnsi" w:cstheme="majorHAnsi"/>
        </w:rPr>
      </w:pPr>
      <w:r w:rsidRPr="00563FAC">
        <w:rPr>
          <w:rFonts w:asciiTheme="majorHAnsi" w:hAnsiTheme="majorHAnsi" w:cstheme="majorHAnsi"/>
        </w:rPr>
        <w:t>Conferencia Inaugural</w:t>
      </w:r>
    </w:p>
    <w:p w14:paraId="19802626" w14:textId="50C084BA" w:rsidR="008879EE" w:rsidRPr="00730410" w:rsidRDefault="008879EE" w:rsidP="006F5B07">
      <w:pPr>
        <w:spacing w:line="276" w:lineRule="auto"/>
        <w:rPr>
          <w:rFonts w:asciiTheme="majorHAnsi" w:hAnsiTheme="majorHAnsi" w:cstheme="majorHAnsi"/>
          <w:lang w:val="en-US"/>
        </w:rPr>
      </w:pPr>
      <w:r w:rsidRPr="00730410">
        <w:rPr>
          <w:rFonts w:asciiTheme="majorHAnsi" w:hAnsiTheme="majorHAnsi" w:cstheme="majorHAnsi"/>
          <w:lang w:val="en-US"/>
        </w:rPr>
        <w:t xml:space="preserve">Tema: </w:t>
      </w:r>
      <w:r w:rsidR="00730410" w:rsidRPr="00730410">
        <w:rPr>
          <w:rFonts w:asciiTheme="majorHAnsi" w:hAnsiTheme="majorHAnsi" w:cstheme="majorHAnsi"/>
          <w:i/>
          <w:iCs/>
          <w:lang w:val="en-US"/>
        </w:rPr>
        <w:t>Teacher Noticing: From Theory to Practice</w:t>
      </w:r>
      <w:r w:rsidR="00730410" w:rsidRPr="00730410">
        <w:rPr>
          <w:rFonts w:asciiTheme="majorHAnsi" w:hAnsiTheme="majorHAnsi" w:cstheme="majorHAnsi"/>
          <w:lang w:val="en-US"/>
        </w:rPr>
        <w:t>.</w:t>
      </w:r>
    </w:p>
    <w:p w14:paraId="64443E71" w14:textId="77777777" w:rsidR="008879EE" w:rsidRPr="00563FAC" w:rsidRDefault="008879EE" w:rsidP="006F5B07">
      <w:pPr>
        <w:spacing w:line="276" w:lineRule="auto"/>
        <w:rPr>
          <w:rFonts w:asciiTheme="majorHAnsi" w:hAnsiTheme="majorHAnsi" w:cstheme="majorHAnsi"/>
        </w:rPr>
      </w:pPr>
      <w:r w:rsidRPr="00563FAC">
        <w:rPr>
          <w:rFonts w:asciiTheme="majorHAnsi" w:hAnsiTheme="majorHAnsi" w:cstheme="majorHAnsi"/>
        </w:rPr>
        <w:t xml:space="preserve">Ponente: </w:t>
      </w:r>
      <w:proofErr w:type="spellStart"/>
      <w:r w:rsidRPr="00563FAC">
        <w:rPr>
          <w:rFonts w:asciiTheme="majorHAnsi" w:hAnsiTheme="majorHAnsi" w:cstheme="majorHAnsi"/>
        </w:rPr>
        <w:t>Rossella</w:t>
      </w:r>
      <w:proofErr w:type="spellEnd"/>
      <w:r w:rsidRPr="00563FAC">
        <w:rPr>
          <w:rFonts w:asciiTheme="majorHAnsi" w:hAnsiTheme="majorHAnsi" w:cstheme="majorHAnsi"/>
        </w:rPr>
        <w:t xml:space="preserve"> </w:t>
      </w:r>
      <w:proofErr w:type="spellStart"/>
      <w:r w:rsidRPr="00563FAC">
        <w:rPr>
          <w:rFonts w:asciiTheme="majorHAnsi" w:hAnsiTheme="majorHAnsi" w:cstheme="majorHAnsi"/>
        </w:rPr>
        <w:t>Santagata</w:t>
      </w:r>
      <w:proofErr w:type="spellEnd"/>
      <w:r w:rsidRPr="00563FAC">
        <w:rPr>
          <w:rFonts w:asciiTheme="majorHAnsi" w:hAnsiTheme="majorHAnsi" w:cstheme="majorHAnsi"/>
        </w:rPr>
        <w:t>, Universidad de California.</w:t>
      </w:r>
    </w:p>
    <w:p w14:paraId="404CC2F9" w14:textId="77777777" w:rsidR="000D7B8A" w:rsidRPr="00563FAC" w:rsidRDefault="00DD42DF" w:rsidP="006F5B07">
      <w:pPr>
        <w:rPr>
          <w:rFonts w:asciiTheme="majorHAnsi" w:hAnsiTheme="majorHAnsi" w:cstheme="majorHAnsi"/>
        </w:rPr>
      </w:pPr>
      <w:r>
        <w:rPr>
          <w:rFonts w:asciiTheme="majorHAnsi" w:hAnsiTheme="majorHAnsi" w:cstheme="majorHAnsi"/>
          <w:noProof/>
        </w:rPr>
        <w:pict w14:anchorId="65B12A67">
          <v:rect id="_x0000_i1038" alt="" style="width:441.9pt;height:.05pt;mso-width-percent:0;mso-height-percent:0;mso-width-percent:0;mso-height-percent:0" o:hralign="center" o:hrstd="t" o:hr="t" fillcolor="#a0a0a0" stroked="f"/>
        </w:pict>
      </w:r>
    </w:p>
    <w:p w14:paraId="42F09A1D" w14:textId="2C9CF14F" w:rsidR="008879EE" w:rsidRPr="000D7B8A" w:rsidRDefault="008879EE" w:rsidP="006F5B07">
      <w:pPr>
        <w:spacing w:line="276" w:lineRule="auto"/>
        <w:rPr>
          <w:rFonts w:asciiTheme="majorHAnsi" w:hAnsiTheme="majorHAnsi" w:cstheme="majorHAnsi"/>
          <w:b/>
          <w:bCs/>
          <w:lang w:val="en-US"/>
        </w:rPr>
      </w:pPr>
      <w:r w:rsidRPr="000D7B8A">
        <w:rPr>
          <w:rFonts w:asciiTheme="majorHAnsi" w:hAnsiTheme="majorHAnsi" w:cstheme="majorHAnsi"/>
          <w:b/>
          <w:bCs/>
          <w:lang w:val="en-US"/>
        </w:rPr>
        <w:t>10:</w:t>
      </w:r>
      <w:r w:rsidR="00C550F3" w:rsidRPr="000D7B8A">
        <w:rPr>
          <w:rFonts w:asciiTheme="majorHAnsi" w:hAnsiTheme="majorHAnsi" w:cstheme="majorHAnsi"/>
          <w:b/>
          <w:bCs/>
          <w:lang w:val="en-US"/>
        </w:rPr>
        <w:t>3</w:t>
      </w:r>
      <w:r w:rsidRPr="000D7B8A">
        <w:rPr>
          <w:rFonts w:asciiTheme="majorHAnsi" w:hAnsiTheme="majorHAnsi" w:cstheme="majorHAnsi"/>
          <w:b/>
          <w:bCs/>
          <w:lang w:val="en-US"/>
        </w:rPr>
        <w:t>0 AM - 1</w:t>
      </w:r>
      <w:r w:rsidR="00C550F3" w:rsidRPr="000D7B8A">
        <w:rPr>
          <w:rFonts w:asciiTheme="majorHAnsi" w:hAnsiTheme="majorHAnsi" w:cstheme="majorHAnsi"/>
          <w:b/>
          <w:bCs/>
          <w:lang w:val="en-US"/>
        </w:rPr>
        <w:t>1</w:t>
      </w:r>
      <w:r w:rsidRPr="000D7B8A">
        <w:rPr>
          <w:rFonts w:asciiTheme="majorHAnsi" w:hAnsiTheme="majorHAnsi" w:cstheme="majorHAnsi"/>
          <w:b/>
          <w:bCs/>
          <w:lang w:val="en-US"/>
        </w:rPr>
        <w:t>:</w:t>
      </w:r>
      <w:r w:rsidR="00C550F3" w:rsidRPr="000D7B8A">
        <w:rPr>
          <w:rFonts w:asciiTheme="majorHAnsi" w:hAnsiTheme="majorHAnsi" w:cstheme="majorHAnsi"/>
          <w:b/>
          <w:bCs/>
          <w:lang w:val="en-US"/>
        </w:rPr>
        <w:t>0</w:t>
      </w:r>
      <w:r w:rsidRPr="000D7B8A">
        <w:rPr>
          <w:rFonts w:asciiTheme="majorHAnsi" w:hAnsiTheme="majorHAnsi" w:cstheme="majorHAnsi"/>
          <w:b/>
          <w:bCs/>
          <w:lang w:val="en-US"/>
        </w:rPr>
        <w:t>0 AM</w:t>
      </w:r>
    </w:p>
    <w:p w14:paraId="468145B9" w14:textId="0A40E98E" w:rsidR="007C5A30" w:rsidRPr="000D7B8A" w:rsidRDefault="008879EE" w:rsidP="006F5B07">
      <w:pPr>
        <w:spacing w:line="276" w:lineRule="auto"/>
        <w:rPr>
          <w:rFonts w:asciiTheme="majorHAnsi" w:hAnsiTheme="majorHAnsi" w:cstheme="majorHAnsi"/>
          <w:lang w:val="en-US"/>
        </w:rPr>
      </w:pPr>
      <w:r w:rsidRPr="007522AF">
        <w:rPr>
          <w:rFonts w:asciiTheme="majorHAnsi" w:hAnsiTheme="majorHAnsi" w:cstheme="majorHAnsi"/>
          <w:lang w:val="es-ES_tradnl"/>
        </w:rPr>
        <w:t>Receso</w:t>
      </w:r>
      <w:r w:rsidR="007522AF">
        <w:rPr>
          <w:rFonts w:asciiTheme="majorHAnsi" w:hAnsiTheme="majorHAnsi" w:cstheme="majorHAnsi"/>
          <w:lang w:val="en-US"/>
        </w:rPr>
        <w:t xml:space="preserve"> </w:t>
      </w:r>
      <w:r w:rsidRPr="000D7B8A">
        <w:rPr>
          <w:rFonts w:asciiTheme="majorHAnsi" w:hAnsiTheme="majorHAnsi" w:cstheme="majorHAnsi"/>
          <w:lang w:val="en-US"/>
        </w:rPr>
        <w:t>/</w:t>
      </w:r>
      <w:r w:rsidR="007522AF">
        <w:rPr>
          <w:rFonts w:asciiTheme="majorHAnsi" w:hAnsiTheme="majorHAnsi" w:cstheme="majorHAnsi"/>
          <w:lang w:val="en-US"/>
        </w:rPr>
        <w:t xml:space="preserve"> </w:t>
      </w:r>
      <w:r w:rsidRPr="000D7B8A">
        <w:rPr>
          <w:rFonts w:asciiTheme="majorHAnsi" w:hAnsiTheme="majorHAnsi" w:cstheme="majorHAnsi"/>
          <w:lang w:val="en-US"/>
        </w:rPr>
        <w:t>Coffee Break</w:t>
      </w:r>
    </w:p>
    <w:p w14:paraId="169D6E70" w14:textId="77777777" w:rsidR="000D7B8A" w:rsidRPr="00563FAC" w:rsidRDefault="00DD42DF" w:rsidP="006F5B07">
      <w:pPr>
        <w:rPr>
          <w:rFonts w:asciiTheme="majorHAnsi" w:hAnsiTheme="majorHAnsi" w:cstheme="majorHAnsi"/>
        </w:rPr>
      </w:pPr>
      <w:r>
        <w:rPr>
          <w:rFonts w:asciiTheme="majorHAnsi" w:hAnsiTheme="majorHAnsi" w:cstheme="majorHAnsi"/>
          <w:noProof/>
        </w:rPr>
        <w:pict w14:anchorId="7FE37A03">
          <v:rect id="_x0000_i1037" alt="" style="width:441.9pt;height:.05pt;mso-width-percent:0;mso-height-percent:0;mso-width-percent:0;mso-height-percent:0" o:hralign="center" o:hrstd="t" o:hr="t" fillcolor="#a0a0a0" stroked="f"/>
        </w:pict>
      </w:r>
    </w:p>
    <w:p w14:paraId="0C9D3FB9" w14:textId="57867802" w:rsidR="008879EE" w:rsidRPr="00563FAC" w:rsidRDefault="008879EE" w:rsidP="006F5B07">
      <w:pPr>
        <w:spacing w:line="276" w:lineRule="auto"/>
        <w:rPr>
          <w:rFonts w:asciiTheme="majorHAnsi" w:hAnsiTheme="majorHAnsi" w:cstheme="majorHAnsi"/>
          <w:b/>
          <w:bCs/>
        </w:rPr>
      </w:pPr>
      <w:r w:rsidRPr="00563FAC">
        <w:rPr>
          <w:rFonts w:asciiTheme="majorHAnsi" w:hAnsiTheme="majorHAnsi" w:cstheme="majorHAnsi"/>
          <w:b/>
          <w:bCs/>
        </w:rPr>
        <w:t>1</w:t>
      </w:r>
      <w:r w:rsidR="00C550F3" w:rsidRPr="00563FAC">
        <w:rPr>
          <w:rFonts w:asciiTheme="majorHAnsi" w:hAnsiTheme="majorHAnsi" w:cstheme="majorHAnsi"/>
          <w:b/>
          <w:bCs/>
        </w:rPr>
        <w:t>1</w:t>
      </w:r>
      <w:r w:rsidRPr="00563FAC">
        <w:rPr>
          <w:rFonts w:asciiTheme="majorHAnsi" w:hAnsiTheme="majorHAnsi" w:cstheme="majorHAnsi"/>
          <w:b/>
          <w:bCs/>
        </w:rPr>
        <w:t>:</w:t>
      </w:r>
      <w:r w:rsidR="00C550F3" w:rsidRPr="00563FAC">
        <w:rPr>
          <w:rFonts w:asciiTheme="majorHAnsi" w:hAnsiTheme="majorHAnsi" w:cstheme="majorHAnsi"/>
          <w:b/>
          <w:bCs/>
        </w:rPr>
        <w:t>0</w:t>
      </w:r>
      <w:r w:rsidRPr="00563FAC">
        <w:rPr>
          <w:rFonts w:asciiTheme="majorHAnsi" w:hAnsiTheme="majorHAnsi" w:cstheme="majorHAnsi"/>
          <w:b/>
          <w:bCs/>
        </w:rPr>
        <w:t>0 AM - 11:</w:t>
      </w:r>
      <w:r w:rsidR="00C550F3" w:rsidRPr="00563FAC">
        <w:rPr>
          <w:rFonts w:asciiTheme="majorHAnsi" w:hAnsiTheme="majorHAnsi" w:cstheme="majorHAnsi"/>
          <w:b/>
          <w:bCs/>
        </w:rPr>
        <w:t>3</w:t>
      </w:r>
      <w:r w:rsidRPr="00563FAC">
        <w:rPr>
          <w:rFonts w:asciiTheme="majorHAnsi" w:hAnsiTheme="majorHAnsi" w:cstheme="majorHAnsi"/>
          <w:b/>
          <w:bCs/>
        </w:rPr>
        <w:t>0 AM</w:t>
      </w:r>
    </w:p>
    <w:p w14:paraId="07A2614B" w14:textId="6126FF79" w:rsidR="008879EE" w:rsidRPr="00563FAC" w:rsidRDefault="008879EE" w:rsidP="006F5B07">
      <w:pPr>
        <w:spacing w:line="276" w:lineRule="auto"/>
        <w:rPr>
          <w:rFonts w:asciiTheme="majorHAnsi" w:hAnsiTheme="majorHAnsi" w:cstheme="majorHAnsi"/>
        </w:rPr>
      </w:pPr>
      <w:r w:rsidRPr="00563FAC">
        <w:rPr>
          <w:rFonts w:asciiTheme="majorHAnsi" w:hAnsiTheme="majorHAnsi" w:cstheme="majorHAnsi"/>
        </w:rPr>
        <w:t>Conferencias Nacionales</w:t>
      </w:r>
      <w:r w:rsidR="00C550F3" w:rsidRPr="00563FAC">
        <w:rPr>
          <w:rFonts w:asciiTheme="majorHAnsi" w:hAnsiTheme="majorHAnsi" w:cstheme="majorHAnsi"/>
        </w:rPr>
        <w:t xml:space="preserve"> Especiales</w:t>
      </w:r>
    </w:p>
    <w:p w14:paraId="7B7B3FDA" w14:textId="7122D812" w:rsidR="008879EE" w:rsidRPr="00563FAC" w:rsidRDefault="008879EE" w:rsidP="006F5B07">
      <w:pPr>
        <w:spacing w:line="276" w:lineRule="auto"/>
        <w:rPr>
          <w:rFonts w:asciiTheme="majorHAnsi" w:hAnsiTheme="majorHAnsi" w:cstheme="majorHAnsi"/>
        </w:rPr>
      </w:pPr>
      <w:r w:rsidRPr="00563FAC">
        <w:rPr>
          <w:rFonts w:asciiTheme="majorHAnsi" w:hAnsiTheme="majorHAnsi" w:cstheme="majorHAnsi"/>
        </w:rPr>
        <w:t>Presentación de destacados expertos nacionales en el área</w:t>
      </w:r>
      <w:r w:rsidR="008626C6" w:rsidRPr="00563FAC">
        <w:rPr>
          <w:rFonts w:asciiTheme="majorHAnsi" w:hAnsiTheme="majorHAnsi" w:cstheme="majorHAnsi"/>
        </w:rPr>
        <w:t xml:space="preserve"> [Agregar títulos y conferencistas]</w:t>
      </w:r>
    </w:p>
    <w:p w14:paraId="0735AA9E" w14:textId="77777777" w:rsidR="000D7B8A" w:rsidRPr="00563FAC" w:rsidRDefault="00DD42DF" w:rsidP="006F5B07">
      <w:pPr>
        <w:rPr>
          <w:rFonts w:asciiTheme="majorHAnsi" w:hAnsiTheme="majorHAnsi" w:cstheme="majorHAnsi"/>
        </w:rPr>
      </w:pPr>
      <w:r>
        <w:rPr>
          <w:rFonts w:asciiTheme="majorHAnsi" w:hAnsiTheme="majorHAnsi" w:cstheme="majorHAnsi"/>
          <w:noProof/>
        </w:rPr>
        <w:pict w14:anchorId="0C8AB6C5">
          <v:rect id="_x0000_i1036" alt="" style="width:441.9pt;height:.05pt;mso-width-percent:0;mso-height-percent:0;mso-width-percent:0;mso-height-percent:0" o:hralign="center" o:hrstd="t" o:hr="t" fillcolor="#a0a0a0" stroked="f"/>
        </w:pict>
      </w:r>
    </w:p>
    <w:p w14:paraId="769CBC12" w14:textId="37E341BF" w:rsidR="00C550F3" w:rsidRDefault="00563FAC" w:rsidP="006C709E">
      <w:pPr>
        <w:spacing w:after="160" w:line="259" w:lineRule="auto"/>
        <w:rPr>
          <w:rFonts w:asciiTheme="majorHAnsi" w:hAnsiTheme="majorHAnsi" w:cstheme="majorHAnsi"/>
          <w:b/>
          <w:bCs/>
        </w:rPr>
      </w:pPr>
      <w:r>
        <w:rPr>
          <w:rFonts w:asciiTheme="majorHAnsi" w:hAnsiTheme="majorHAnsi" w:cstheme="majorHAnsi"/>
          <w:b/>
          <w:bCs/>
        </w:rPr>
        <w:br w:type="page"/>
      </w:r>
      <w:r w:rsidR="00C550F3" w:rsidRPr="00563FAC">
        <w:rPr>
          <w:rFonts w:asciiTheme="majorHAnsi" w:hAnsiTheme="majorHAnsi" w:cstheme="majorHAnsi"/>
          <w:b/>
          <w:bCs/>
        </w:rPr>
        <w:lastRenderedPageBreak/>
        <w:t>11:40 AM – 13:10 PM</w:t>
      </w:r>
    </w:p>
    <w:p w14:paraId="4C401FEB" w14:textId="55A68A6F" w:rsidR="00A70D99" w:rsidRPr="00563FAC" w:rsidRDefault="00A70D99" w:rsidP="00563FAC">
      <w:pPr>
        <w:spacing w:line="276" w:lineRule="auto"/>
        <w:rPr>
          <w:rFonts w:asciiTheme="majorHAnsi" w:hAnsiTheme="majorHAnsi" w:cstheme="majorHAnsi"/>
          <w:b/>
          <w:bCs/>
        </w:rPr>
      </w:pPr>
      <w:r>
        <w:rPr>
          <w:rFonts w:asciiTheme="majorHAnsi" w:hAnsiTheme="majorHAnsi" w:cstheme="majorHAnsi"/>
          <w:b/>
          <w:bCs/>
        </w:rPr>
        <w:t>Sala 31</w:t>
      </w:r>
    </w:p>
    <w:p w14:paraId="69F5EA74" w14:textId="527EA3C3" w:rsidR="008879EE" w:rsidRDefault="00563FAC" w:rsidP="7CC0F82F">
      <w:pPr>
        <w:spacing w:line="276" w:lineRule="auto"/>
        <w:rPr>
          <w:rFonts w:asciiTheme="majorHAnsi" w:hAnsiTheme="majorHAnsi" w:cstheme="majorBidi"/>
        </w:rPr>
      </w:pPr>
      <w:r w:rsidRPr="7CC0F82F">
        <w:rPr>
          <w:rFonts w:asciiTheme="majorHAnsi" w:hAnsiTheme="majorHAnsi" w:cstheme="majorBidi"/>
        </w:rPr>
        <w:t>Ponencias jueves en la mañana</w:t>
      </w:r>
      <w:r w:rsidR="3B3061E6" w:rsidRPr="7CC0F82F">
        <w:rPr>
          <w:rFonts w:asciiTheme="majorHAnsi" w:hAnsiTheme="majorHAnsi" w:cstheme="majorBidi"/>
        </w:rPr>
        <w:t>.</w:t>
      </w:r>
    </w:p>
    <w:p w14:paraId="5D771308" w14:textId="3C220069" w:rsidR="00B90D25" w:rsidRDefault="00B90D25" w:rsidP="00FF5E97">
      <w:pPr>
        <w:pStyle w:val="Ttulo3"/>
      </w:pPr>
      <w:r w:rsidRPr="00563FAC">
        <w:t>1. Enseñanza y aprendizaje de la Geometría y la Medición (EG)</w:t>
      </w:r>
    </w:p>
    <w:tbl>
      <w:tblPr>
        <w:tblW w:w="1366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top w:w="28" w:type="dxa"/>
          <w:left w:w="57" w:type="dxa"/>
          <w:bottom w:w="28" w:type="dxa"/>
          <w:right w:w="57" w:type="dxa"/>
        </w:tblCellMar>
        <w:tblLook w:val="04A0" w:firstRow="1" w:lastRow="0" w:firstColumn="1" w:lastColumn="0" w:noHBand="0" w:noVBand="1"/>
      </w:tblPr>
      <w:tblGrid>
        <w:gridCol w:w="420"/>
        <w:gridCol w:w="3122"/>
        <w:gridCol w:w="2370"/>
        <w:gridCol w:w="2652"/>
        <w:gridCol w:w="3512"/>
        <w:gridCol w:w="1591"/>
      </w:tblGrid>
      <w:tr w:rsidR="00A70D99" w:rsidRPr="007522AF" w14:paraId="26EEDFB8" w14:textId="77777777" w:rsidTr="0BA8597F">
        <w:trPr>
          <w:trHeight w:val="300"/>
        </w:trPr>
        <w:tc>
          <w:tcPr>
            <w:tcW w:w="420" w:type="dxa"/>
            <w:shd w:val="clear" w:color="auto" w:fill="002060"/>
            <w:tcMar>
              <w:top w:w="0" w:type="dxa"/>
              <w:left w:w="45" w:type="dxa"/>
              <w:bottom w:w="0" w:type="dxa"/>
              <w:right w:w="45" w:type="dxa"/>
            </w:tcMar>
            <w:vAlign w:val="center"/>
            <w:hideMark/>
          </w:tcPr>
          <w:p w14:paraId="65FD9F35" w14:textId="5C362135" w:rsidR="00A70D99" w:rsidRPr="007522AF" w:rsidRDefault="00A70D99" w:rsidP="0BA8597F">
            <w:pPr>
              <w:rPr>
                <w:rFonts w:asciiTheme="majorHAnsi" w:hAnsiTheme="majorHAnsi" w:cstheme="majorBidi"/>
                <w:b/>
                <w:bCs/>
                <w:sz w:val="21"/>
                <w:szCs w:val="21"/>
              </w:rPr>
            </w:pPr>
            <w:r w:rsidRPr="0BA8597F">
              <w:rPr>
                <w:rFonts w:asciiTheme="majorHAnsi" w:hAnsiTheme="majorHAnsi" w:cstheme="majorBidi"/>
                <w:b/>
                <w:bCs/>
                <w:sz w:val="21"/>
                <w:szCs w:val="21"/>
              </w:rPr>
              <w:t>N</w:t>
            </w:r>
            <w:r w:rsidR="464A3E1C" w:rsidRPr="0BA8597F">
              <w:rPr>
                <w:rFonts w:asciiTheme="majorHAnsi" w:hAnsiTheme="majorHAnsi" w:cstheme="majorBidi"/>
                <w:b/>
                <w:bCs/>
                <w:sz w:val="21"/>
                <w:szCs w:val="21"/>
              </w:rPr>
              <w:t>°</w:t>
            </w:r>
          </w:p>
        </w:tc>
        <w:tc>
          <w:tcPr>
            <w:tcW w:w="3122" w:type="dxa"/>
            <w:shd w:val="clear" w:color="auto" w:fill="002060"/>
            <w:tcMar>
              <w:top w:w="0" w:type="dxa"/>
              <w:left w:w="45" w:type="dxa"/>
              <w:bottom w:w="0" w:type="dxa"/>
              <w:right w:w="45" w:type="dxa"/>
            </w:tcMar>
            <w:vAlign w:val="center"/>
            <w:hideMark/>
          </w:tcPr>
          <w:p w14:paraId="7E195FCC" w14:textId="77777777" w:rsidR="00A70D99" w:rsidRPr="007522AF" w:rsidRDefault="00A70D99" w:rsidP="0BA8597F">
            <w:pPr>
              <w:rPr>
                <w:rFonts w:asciiTheme="majorHAnsi" w:hAnsiTheme="majorHAnsi" w:cstheme="majorBidi"/>
                <w:b/>
                <w:bCs/>
                <w:sz w:val="21"/>
                <w:szCs w:val="21"/>
              </w:rPr>
            </w:pPr>
            <w:r w:rsidRPr="0BA8597F">
              <w:rPr>
                <w:rFonts w:asciiTheme="majorHAnsi" w:hAnsiTheme="majorHAnsi" w:cstheme="majorBidi"/>
                <w:b/>
                <w:bCs/>
                <w:sz w:val="21"/>
                <w:szCs w:val="21"/>
              </w:rPr>
              <w:t>AUTORES</w:t>
            </w:r>
          </w:p>
        </w:tc>
        <w:tc>
          <w:tcPr>
            <w:tcW w:w="2370" w:type="dxa"/>
            <w:shd w:val="clear" w:color="auto" w:fill="002060"/>
            <w:tcMar>
              <w:top w:w="0" w:type="dxa"/>
              <w:left w:w="45" w:type="dxa"/>
              <w:bottom w:w="0" w:type="dxa"/>
              <w:right w:w="45" w:type="dxa"/>
            </w:tcMar>
            <w:vAlign w:val="center"/>
            <w:hideMark/>
          </w:tcPr>
          <w:p w14:paraId="2E7D122B" w14:textId="77777777" w:rsidR="00A70D99" w:rsidRPr="007522AF" w:rsidRDefault="00A70D99" w:rsidP="0BA8597F">
            <w:pPr>
              <w:rPr>
                <w:rFonts w:asciiTheme="majorHAnsi" w:hAnsiTheme="majorHAnsi" w:cstheme="majorBidi"/>
                <w:b/>
                <w:bCs/>
                <w:sz w:val="21"/>
                <w:szCs w:val="21"/>
              </w:rPr>
            </w:pPr>
            <w:r w:rsidRPr="0BA8597F">
              <w:rPr>
                <w:rFonts w:asciiTheme="majorHAnsi" w:hAnsiTheme="majorHAnsi" w:cstheme="majorBidi"/>
                <w:b/>
                <w:bCs/>
                <w:sz w:val="21"/>
                <w:szCs w:val="21"/>
              </w:rPr>
              <w:t>INSTITUCIÓN</w:t>
            </w:r>
          </w:p>
        </w:tc>
        <w:tc>
          <w:tcPr>
            <w:tcW w:w="2652" w:type="dxa"/>
            <w:shd w:val="clear" w:color="auto" w:fill="002060"/>
            <w:tcMar>
              <w:top w:w="0" w:type="dxa"/>
              <w:left w:w="45" w:type="dxa"/>
              <w:bottom w:w="0" w:type="dxa"/>
              <w:right w:w="45" w:type="dxa"/>
            </w:tcMar>
            <w:vAlign w:val="center"/>
            <w:hideMark/>
          </w:tcPr>
          <w:p w14:paraId="0F2EB53F" w14:textId="7D3004B1" w:rsidR="00A70D99" w:rsidRPr="007522AF" w:rsidRDefault="00A70D99" w:rsidP="0BA8597F">
            <w:pPr>
              <w:rPr>
                <w:rFonts w:asciiTheme="majorHAnsi" w:hAnsiTheme="majorHAnsi" w:cstheme="majorBidi"/>
                <w:b/>
                <w:bCs/>
                <w:sz w:val="21"/>
                <w:szCs w:val="21"/>
              </w:rPr>
            </w:pPr>
            <w:r w:rsidRPr="0BA8597F">
              <w:rPr>
                <w:rFonts w:asciiTheme="majorHAnsi" w:hAnsiTheme="majorHAnsi" w:cstheme="majorBidi"/>
                <w:b/>
                <w:bCs/>
                <w:sz w:val="21"/>
                <w:szCs w:val="21"/>
              </w:rPr>
              <w:t>CORREO</w:t>
            </w:r>
          </w:p>
        </w:tc>
        <w:tc>
          <w:tcPr>
            <w:tcW w:w="3512" w:type="dxa"/>
            <w:shd w:val="clear" w:color="auto" w:fill="002060"/>
            <w:tcMar>
              <w:top w:w="0" w:type="dxa"/>
              <w:left w:w="45" w:type="dxa"/>
              <w:bottom w:w="0" w:type="dxa"/>
              <w:right w:w="45" w:type="dxa"/>
            </w:tcMar>
            <w:vAlign w:val="center"/>
            <w:hideMark/>
          </w:tcPr>
          <w:p w14:paraId="0DEBD927" w14:textId="77777777" w:rsidR="00A70D99" w:rsidRPr="007522AF" w:rsidRDefault="00A70D99" w:rsidP="0BA8597F">
            <w:pPr>
              <w:rPr>
                <w:rFonts w:asciiTheme="majorHAnsi" w:hAnsiTheme="majorHAnsi" w:cstheme="majorBidi"/>
                <w:b/>
                <w:bCs/>
                <w:sz w:val="21"/>
                <w:szCs w:val="21"/>
              </w:rPr>
            </w:pPr>
            <w:r w:rsidRPr="0BA8597F">
              <w:rPr>
                <w:rFonts w:asciiTheme="majorHAnsi" w:hAnsiTheme="majorHAnsi" w:cstheme="majorBidi"/>
                <w:b/>
                <w:bCs/>
                <w:sz w:val="21"/>
                <w:szCs w:val="21"/>
              </w:rPr>
              <w:t>PONENCIA</w:t>
            </w:r>
          </w:p>
        </w:tc>
        <w:tc>
          <w:tcPr>
            <w:tcW w:w="1591" w:type="dxa"/>
            <w:shd w:val="clear" w:color="auto" w:fill="002060"/>
            <w:tcMar>
              <w:top w:w="0" w:type="dxa"/>
              <w:left w:w="45" w:type="dxa"/>
              <w:bottom w:w="0" w:type="dxa"/>
              <w:right w:w="45" w:type="dxa"/>
            </w:tcMar>
            <w:vAlign w:val="center"/>
            <w:hideMark/>
          </w:tcPr>
          <w:p w14:paraId="2BF6678A" w14:textId="77777777" w:rsidR="00A70D99" w:rsidRPr="007522AF" w:rsidRDefault="00A70D99" w:rsidP="0BA8597F">
            <w:pPr>
              <w:rPr>
                <w:rFonts w:asciiTheme="majorHAnsi" w:hAnsiTheme="majorHAnsi" w:cstheme="majorBidi"/>
                <w:b/>
                <w:bCs/>
                <w:sz w:val="21"/>
                <w:szCs w:val="21"/>
              </w:rPr>
            </w:pPr>
            <w:r w:rsidRPr="0BA8597F">
              <w:rPr>
                <w:rFonts w:asciiTheme="majorHAnsi" w:hAnsiTheme="majorHAnsi" w:cstheme="majorBidi"/>
                <w:b/>
                <w:bCs/>
                <w:sz w:val="21"/>
                <w:szCs w:val="21"/>
              </w:rPr>
              <w:t>TIPO DE PROPUESTA</w:t>
            </w:r>
          </w:p>
        </w:tc>
      </w:tr>
      <w:tr w:rsidR="00A70D99" w:rsidRPr="007522AF" w14:paraId="31A1F8FB" w14:textId="77777777" w:rsidTr="0BA8597F">
        <w:trPr>
          <w:trHeight w:val="300"/>
        </w:trPr>
        <w:tc>
          <w:tcPr>
            <w:tcW w:w="420" w:type="dxa"/>
            <w:tcMar>
              <w:top w:w="0" w:type="dxa"/>
              <w:left w:w="45" w:type="dxa"/>
              <w:bottom w:w="0" w:type="dxa"/>
              <w:right w:w="45" w:type="dxa"/>
            </w:tcMar>
            <w:vAlign w:val="center"/>
            <w:hideMark/>
          </w:tcPr>
          <w:p w14:paraId="35094D5E" w14:textId="77777777" w:rsidR="00A70D99" w:rsidRPr="007522AF" w:rsidRDefault="00A70D99" w:rsidP="0BA8597F">
            <w:pPr>
              <w:rPr>
                <w:rFonts w:asciiTheme="majorHAnsi" w:hAnsiTheme="majorHAnsi" w:cstheme="majorBidi"/>
                <w:b/>
                <w:bCs/>
                <w:sz w:val="21"/>
                <w:szCs w:val="21"/>
              </w:rPr>
            </w:pPr>
            <w:r w:rsidRPr="0BA8597F">
              <w:rPr>
                <w:rFonts w:asciiTheme="majorHAnsi" w:hAnsiTheme="majorHAnsi" w:cstheme="majorBidi"/>
                <w:b/>
                <w:bCs/>
                <w:sz w:val="21"/>
                <w:szCs w:val="21"/>
              </w:rPr>
              <w:t>1</w:t>
            </w:r>
          </w:p>
        </w:tc>
        <w:tc>
          <w:tcPr>
            <w:tcW w:w="3122" w:type="dxa"/>
            <w:shd w:val="clear" w:color="auto" w:fill="auto"/>
            <w:tcMar>
              <w:top w:w="0" w:type="dxa"/>
              <w:left w:w="45" w:type="dxa"/>
              <w:bottom w:w="0" w:type="dxa"/>
              <w:right w:w="45" w:type="dxa"/>
            </w:tcMar>
            <w:vAlign w:val="center"/>
            <w:hideMark/>
          </w:tcPr>
          <w:p w14:paraId="56C3A4ED" w14:textId="75BC912D" w:rsidR="00A70D99" w:rsidRPr="007522AF" w:rsidRDefault="00A70D99" w:rsidP="0BA8597F">
            <w:pPr>
              <w:pStyle w:val="Prrafodelista"/>
              <w:numPr>
                <w:ilvl w:val="0"/>
                <w:numId w:val="13"/>
              </w:numPr>
              <w:spacing w:after="0"/>
              <w:rPr>
                <w:rFonts w:asciiTheme="majorHAnsi" w:hAnsiTheme="majorHAnsi" w:cstheme="majorBidi"/>
                <w:sz w:val="21"/>
                <w:szCs w:val="21"/>
              </w:rPr>
            </w:pPr>
            <w:r w:rsidRPr="0BA8597F">
              <w:rPr>
                <w:rFonts w:asciiTheme="majorHAnsi" w:hAnsiTheme="majorHAnsi" w:cstheme="majorBidi"/>
                <w:sz w:val="21"/>
                <w:szCs w:val="21"/>
              </w:rPr>
              <w:t>Elizabeth Toro Barbieri</w:t>
            </w:r>
          </w:p>
          <w:p w14:paraId="4CA9553F" w14:textId="1A15CA63" w:rsidR="00A70D99" w:rsidRPr="007522AF" w:rsidRDefault="00A70D99" w:rsidP="0BA8597F">
            <w:pPr>
              <w:pStyle w:val="Prrafodelista"/>
              <w:numPr>
                <w:ilvl w:val="0"/>
                <w:numId w:val="13"/>
              </w:numPr>
              <w:spacing w:after="0"/>
              <w:rPr>
                <w:rFonts w:asciiTheme="majorHAnsi" w:hAnsiTheme="majorHAnsi" w:cstheme="majorBidi"/>
                <w:sz w:val="21"/>
                <w:szCs w:val="21"/>
              </w:rPr>
            </w:pPr>
            <w:r w:rsidRPr="0BA8597F">
              <w:rPr>
                <w:rFonts w:asciiTheme="majorHAnsi" w:hAnsiTheme="majorHAnsi" w:cstheme="majorBidi"/>
                <w:sz w:val="21"/>
                <w:szCs w:val="21"/>
              </w:rPr>
              <w:t xml:space="preserve">Gabriela Escalona </w:t>
            </w:r>
            <w:proofErr w:type="spellStart"/>
            <w:r w:rsidRPr="0BA8597F">
              <w:rPr>
                <w:rFonts w:asciiTheme="majorHAnsi" w:hAnsiTheme="majorHAnsi" w:cstheme="majorBidi"/>
                <w:sz w:val="21"/>
                <w:szCs w:val="21"/>
              </w:rPr>
              <w:t>Kojic</w:t>
            </w:r>
            <w:proofErr w:type="spellEnd"/>
          </w:p>
          <w:p w14:paraId="6648FE5A" w14:textId="3AD9B5F6" w:rsidR="00A70D99" w:rsidRPr="007522AF" w:rsidRDefault="00A70D99" w:rsidP="0BA8597F">
            <w:pPr>
              <w:pStyle w:val="Prrafodelista"/>
              <w:numPr>
                <w:ilvl w:val="0"/>
                <w:numId w:val="13"/>
              </w:numPr>
              <w:spacing w:after="0"/>
              <w:rPr>
                <w:rFonts w:asciiTheme="majorHAnsi" w:hAnsiTheme="majorHAnsi" w:cstheme="majorBidi"/>
                <w:sz w:val="21"/>
                <w:szCs w:val="21"/>
              </w:rPr>
            </w:pPr>
            <w:r w:rsidRPr="0BA8597F">
              <w:rPr>
                <w:rFonts w:asciiTheme="majorHAnsi" w:hAnsiTheme="majorHAnsi" w:cstheme="majorBidi"/>
                <w:sz w:val="21"/>
                <w:szCs w:val="21"/>
              </w:rPr>
              <w:t xml:space="preserve">Tamara Siles Vega </w:t>
            </w:r>
          </w:p>
        </w:tc>
        <w:tc>
          <w:tcPr>
            <w:tcW w:w="2370" w:type="dxa"/>
            <w:shd w:val="clear" w:color="auto" w:fill="auto"/>
            <w:tcMar>
              <w:top w:w="0" w:type="dxa"/>
              <w:left w:w="45" w:type="dxa"/>
              <w:bottom w:w="0" w:type="dxa"/>
              <w:right w:w="45" w:type="dxa"/>
            </w:tcMar>
            <w:vAlign w:val="center"/>
            <w:hideMark/>
          </w:tcPr>
          <w:p w14:paraId="1952A527" w14:textId="3D04DA3F"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Pontificia Universidad Católica de Valparaíso</w:t>
            </w:r>
          </w:p>
        </w:tc>
        <w:tc>
          <w:tcPr>
            <w:tcW w:w="2652" w:type="dxa"/>
            <w:shd w:val="clear" w:color="auto" w:fill="auto"/>
            <w:tcMar>
              <w:top w:w="0" w:type="dxa"/>
              <w:left w:w="45" w:type="dxa"/>
              <w:bottom w:w="0" w:type="dxa"/>
              <w:right w:w="45" w:type="dxa"/>
            </w:tcMar>
            <w:vAlign w:val="center"/>
            <w:hideMark/>
          </w:tcPr>
          <w:p w14:paraId="12969692" w14:textId="5846344C"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elizabethandreatb@gmail.com</w:t>
            </w:r>
          </w:p>
        </w:tc>
        <w:tc>
          <w:tcPr>
            <w:tcW w:w="3512" w:type="dxa"/>
            <w:shd w:val="clear" w:color="auto" w:fill="auto"/>
            <w:tcMar>
              <w:top w:w="0" w:type="dxa"/>
              <w:left w:w="45" w:type="dxa"/>
              <w:bottom w:w="0" w:type="dxa"/>
              <w:right w:w="45" w:type="dxa"/>
            </w:tcMar>
            <w:vAlign w:val="center"/>
            <w:hideMark/>
          </w:tcPr>
          <w:p w14:paraId="361B2ADE" w14:textId="568D1498"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Dificultad en la definición y representación de la altura de un triángulo</w:t>
            </w:r>
            <w:r w:rsidR="68D7A584" w:rsidRPr="0BA8597F">
              <w:rPr>
                <w:rFonts w:asciiTheme="majorHAnsi" w:hAnsiTheme="majorHAnsi" w:cstheme="majorBidi"/>
                <w:sz w:val="21"/>
                <w:szCs w:val="21"/>
              </w:rPr>
              <w:t>:</w:t>
            </w:r>
            <w:r w:rsidRPr="0BA8597F">
              <w:rPr>
                <w:rFonts w:asciiTheme="majorHAnsi" w:hAnsiTheme="majorHAnsi" w:cstheme="majorBidi"/>
                <w:sz w:val="21"/>
                <w:szCs w:val="21"/>
              </w:rPr>
              <w:t xml:space="preserve"> un estudio exploratorio </w:t>
            </w:r>
          </w:p>
        </w:tc>
        <w:tc>
          <w:tcPr>
            <w:tcW w:w="1591" w:type="dxa"/>
            <w:shd w:val="clear" w:color="auto" w:fill="auto"/>
            <w:tcMar>
              <w:top w:w="0" w:type="dxa"/>
              <w:left w:w="45" w:type="dxa"/>
              <w:bottom w:w="0" w:type="dxa"/>
              <w:right w:w="45" w:type="dxa"/>
            </w:tcMar>
            <w:vAlign w:val="center"/>
            <w:hideMark/>
          </w:tcPr>
          <w:p w14:paraId="4B485998" w14:textId="7D6DE031"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Reportes de Investigación</w:t>
            </w:r>
          </w:p>
        </w:tc>
      </w:tr>
      <w:tr w:rsidR="00A70D99" w:rsidRPr="007522AF" w14:paraId="5EE12DF9" w14:textId="77777777" w:rsidTr="0BA8597F">
        <w:trPr>
          <w:trHeight w:val="300"/>
        </w:trPr>
        <w:tc>
          <w:tcPr>
            <w:tcW w:w="420" w:type="dxa"/>
            <w:tcMar>
              <w:top w:w="0" w:type="dxa"/>
              <w:left w:w="45" w:type="dxa"/>
              <w:bottom w:w="0" w:type="dxa"/>
              <w:right w:w="45" w:type="dxa"/>
            </w:tcMar>
            <w:vAlign w:val="center"/>
            <w:hideMark/>
          </w:tcPr>
          <w:p w14:paraId="2DD98A14" w14:textId="77777777" w:rsidR="00A70D99" w:rsidRPr="007522AF" w:rsidRDefault="00A70D99" w:rsidP="0BA8597F">
            <w:pPr>
              <w:rPr>
                <w:rFonts w:asciiTheme="majorHAnsi" w:hAnsiTheme="majorHAnsi" w:cstheme="majorBidi"/>
                <w:b/>
                <w:bCs/>
                <w:sz w:val="21"/>
                <w:szCs w:val="21"/>
              </w:rPr>
            </w:pPr>
            <w:r w:rsidRPr="0BA8597F">
              <w:rPr>
                <w:rFonts w:asciiTheme="majorHAnsi" w:hAnsiTheme="majorHAnsi" w:cstheme="majorBidi"/>
                <w:b/>
                <w:bCs/>
                <w:sz w:val="21"/>
                <w:szCs w:val="21"/>
              </w:rPr>
              <w:t>2</w:t>
            </w:r>
          </w:p>
        </w:tc>
        <w:tc>
          <w:tcPr>
            <w:tcW w:w="3122" w:type="dxa"/>
            <w:shd w:val="clear" w:color="auto" w:fill="auto"/>
            <w:tcMar>
              <w:top w:w="0" w:type="dxa"/>
              <w:left w:w="45" w:type="dxa"/>
              <w:bottom w:w="0" w:type="dxa"/>
              <w:right w:w="45" w:type="dxa"/>
            </w:tcMar>
            <w:vAlign w:val="center"/>
            <w:hideMark/>
          </w:tcPr>
          <w:p w14:paraId="22304CD7" w14:textId="51514C2E" w:rsidR="00A70D99" w:rsidRPr="007522AF" w:rsidRDefault="00A70D99" w:rsidP="0BA8597F">
            <w:pPr>
              <w:pStyle w:val="Prrafodelista"/>
              <w:numPr>
                <w:ilvl w:val="0"/>
                <w:numId w:val="10"/>
              </w:numPr>
              <w:spacing w:after="0"/>
              <w:rPr>
                <w:rFonts w:asciiTheme="majorHAnsi" w:hAnsiTheme="majorHAnsi" w:cstheme="majorBidi"/>
                <w:sz w:val="21"/>
                <w:szCs w:val="21"/>
              </w:rPr>
            </w:pPr>
            <w:r w:rsidRPr="0BA8597F">
              <w:rPr>
                <w:rFonts w:asciiTheme="majorHAnsi" w:hAnsiTheme="majorHAnsi" w:cstheme="majorBidi"/>
                <w:sz w:val="21"/>
                <w:szCs w:val="21"/>
              </w:rPr>
              <w:t xml:space="preserve">Diana Ximena </w:t>
            </w:r>
          </w:p>
          <w:p w14:paraId="6C47B714" w14:textId="66B89297" w:rsidR="00A70D99" w:rsidRPr="007522AF" w:rsidRDefault="00A70D99" w:rsidP="0BA8597F">
            <w:pPr>
              <w:pStyle w:val="Prrafodelista"/>
              <w:numPr>
                <w:ilvl w:val="0"/>
                <w:numId w:val="10"/>
              </w:numPr>
              <w:spacing w:after="0"/>
              <w:rPr>
                <w:rFonts w:asciiTheme="majorHAnsi" w:hAnsiTheme="majorHAnsi" w:cstheme="majorBidi"/>
                <w:sz w:val="21"/>
                <w:szCs w:val="21"/>
              </w:rPr>
            </w:pPr>
            <w:proofErr w:type="spellStart"/>
            <w:r w:rsidRPr="0BA8597F">
              <w:rPr>
                <w:rFonts w:asciiTheme="majorHAnsi" w:hAnsiTheme="majorHAnsi" w:cstheme="majorBidi"/>
                <w:sz w:val="21"/>
                <w:szCs w:val="21"/>
              </w:rPr>
              <w:t>Yulie</w:t>
            </w:r>
            <w:proofErr w:type="spellEnd"/>
            <w:r w:rsidRPr="0BA8597F">
              <w:rPr>
                <w:rFonts w:asciiTheme="majorHAnsi" w:hAnsiTheme="majorHAnsi" w:cstheme="majorBidi"/>
                <w:sz w:val="21"/>
                <w:szCs w:val="21"/>
              </w:rPr>
              <w:t xml:space="preserve"> </w:t>
            </w:r>
            <w:proofErr w:type="spellStart"/>
            <w:r w:rsidRPr="0BA8597F">
              <w:rPr>
                <w:rFonts w:asciiTheme="majorHAnsi" w:hAnsiTheme="majorHAnsi" w:cstheme="majorBidi"/>
                <w:sz w:val="21"/>
                <w:szCs w:val="21"/>
              </w:rPr>
              <w:t>Katerine</w:t>
            </w:r>
            <w:proofErr w:type="spellEnd"/>
            <w:r w:rsidRPr="0BA8597F">
              <w:rPr>
                <w:rFonts w:asciiTheme="majorHAnsi" w:hAnsiTheme="majorHAnsi" w:cstheme="majorBidi"/>
                <w:sz w:val="21"/>
                <w:szCs w:val="21"/>
              </w:rPr>
              <w:t xml:space="preserve"> Gutiérrez Manrique</w:t>
            </w:r>
          </w:p>
          <w:p w14:paraId="598FF9CD" w14:textId="4158FF36" w:rsidR="00A70D99" w:rsidRPr="007522AF" w:rsidRDefault="00A70D99" w:rsidP="0BA8597F">
            <w:pPr>
              <w:pStyle w:val="Prrafodelista"/>
              <w:numPr>
                <w:ilvl w:val="0"/>
                <w:numId w:val="10"/>
              </w:numPr>
              <w:spacing w:after="0"/>
              <w:rPr>
                <w:rFonts w:asciiTheme="majorHAnsi" w:hAnsiTheme="majorHAnsi" w:cstheme="majorBidi"/>
                <w:sz w:val="21"/>
                <w:szCs w:val="21"/>
              </w:rPr>
            </w:pPr>
            <w:proofErr w:type="spellStart"/>
            <w:r w:rsidRPr="0BA8597F">
              <w:rPr>
                <w:rFonts w:asciiTheme="majorHAnsi" w:hAnsiTheme="majorHAnsi" w:cstheme="majorBidi"/>
                <w:sz w:val="21"/>
                <w:szCs w:val="21"/>
              </w:rPr>
              <w:t>Julder</w:t>
            </w:r>
            <w:proofErr w:type="spellEnd"/>
            <w:r w:rsidRPr="0BA8597F">
              <w:rPr>
                <w:rFonts w:asciiTheme="majorHAnsi" w:hAnsiTheme="majorHAnsi" w:cstheme="majorBidi"/>
                <w:sz w:val="21"/>
                <w:szCs w:val="21"/>
              </w:rPr>
              <w:t xml:space="preserve"> </w:t>
            </w:r>
            <w:proofErr w:type="spellStart"/>
            <w:r w:rsidRPr="0BA8597F">
              <w:rPr>
                <w:rFonts w:asciiTheme="majorHAnsi" w:hAnsiTheme="majorHAnsi" w:cstheme="majorBidi"/>
                <w:sz w:val="21"/>
                <w:szCs w:val="21"/>
              </w:rPr>
              <w:t>Jamith</w:t>
            </w:r>
            <w:proofErr w:type="spellEnd"/>
            <w:r w:rsidRPr="0BA8597F">
              <w:rPr>
                <w:rFonts w:asciiTheme="majorHAnsi" w:hAnsiTheme="majorHAnsi" w:cstheme="majorBidi"/>
                <w:sz w:val="21"/>
                <w:szCs w:val="21"/>
              </w:rPr>
              <w:t xml:space="preserve"> </w:t>
            </w:r>
            <w:proofErr w:type="spellStart"/>
            <w:r w:rsidRPr="0BA8597F">
              <w:rPr>
                <w:rFonts w:asciiTheme="majorHAnsi" w:hAnsiTheme="majorHAnsi" w:cstheme="majorBidi"/>
                <w:sz w:val="21"/>
                <w:szCs w:val="21"/>
              </w:rPr>
              <w:t>Quitumbo</w:t>
            </w:r>
            <w:proofErr w:type="spellEnd"/>
            <w:r w:rsidRPr="0BA8597F">
              <w:rPr>
                <w:rFonts w:asciiTheme="majorHAnsi" w:hAnsiTheme="majorHAnsi" w:cstheme="majorBidi"/>
                <w:sz w:val="21"/>
                <w:szCs w:val="21"/>
              </w:rPr>
              <w:t xml:space="preserve"> Yule</w:t>
            </w:r>
          </w:p>
        </w:tc>
        <w:tc>
          <w:tcPr>
            <w:tcW w:w="2370" w:type="dxa"/>
            <w:shd w:val="clear" w:color="auto" w:fill="auto"/>
            <w:tcMar>
              <w:top w:w="0" w:type="dxa"/>
              <w:left w:w="45" w:type="dxa"/>
              <w:bottom w:w="0" w:type="dxa"/>
              <w:right w:w="45" w:type="dxa"/>
            </w:tcMar>
            <w:vAlign w:val="center"/>
            <w:hideMark/>
          </w:tcPr>
          <w:p w14:paraId="036F0957" w14:textId="0AC43507"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Universidad del Valle</w:t>
            </w:r>
          </w:p>
        </w:tc>
        <w:tc>
          <w:tcPr>
            <w:tcW w:w="2652" w:type="dxa"/>
            <w:shd w:val="clear" w:color="auto" w:fill="auto"/>
            <w:tcMar>
              <w:top w:w="0" w:type="dxa"/>
              <w:left w:w="45" w:type="dxa"/>
              <w:bottom w:w="0" w:type="dxa"/>
              <w:right w:w="45" w:type="dxa"/>
            </w:tcMar>
            <w:vAlign w:val="center"/>
            <w:hideMark/>
          </w:tcPr>
          <w:p w14:paraId="55C5F63E" w14:textId="569ACD61"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 xml:space="preserve">diana.ximena.ortiz@correounivalle.edu.co </w:t>
            </w:r>
          </w:p>
        </w:tc>
        <w:tc>
          <w:tcPr>
            <w:tcW w:w="3512" w:type="dxa"/>
            <w:shd w:val="clear" w:color="auto" w:fill="auto"/>
            <w:tcMar>
              <w:top w:w="0" w:type="dxa"/>
              <w:left w:w="45" w:type="dxa"/>
              <w:bottom w:w="0" w:type="dxa"/>
              <w:right w:w="45" w:type="dxa"/>
            </w:tcMar>
            <w:vAlign w:val="center"/>
            <w:hideMark/>
          </w:tcPr>
          <w:p w14:paraId="268485BC" w14:textId="29498A1F"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 xml:space="preserve">Un </w:t>
            </w:r>
            <w:proofErr w:type="spellStart"/>
            <w:r w:rsidRPr="0BA8597F">
              <w:rPr>
                <w:rFonts w:asciiTheme="majorHAnsi" w:hAnsiTheme="majorHAnsi" w:cstheme="majorBidi"/>
                <w:sz w:val="21"/>
                <w:szCs w:val="21"/>
              </w:rPr>
              <w:t>micromundo</w:t>
            </w:r>
            <w:proofErr w:type="spellEnd"/>
            <w:r w:rsidRPr="0BA8597F">
              <w:rPr>
                <w:rFonts w:asciiTheme="majorHAnsi" w:hAnsiTheme="majorHAnsi" w:cstheme="majorBidi"/>
                <w:sz w:val="21"/>
                <w:szCs w:val="21"/>
              </w:rPr>
              <w:t xml:space="preserve"> para el aprendizaje de la transformación de rotación mediado por robótica en grado séptimo de educación básica</w:t>
            </w:r>
          </w:p>
        </w:tc>
        <w:tc>
          <w:tcPr>
            <w:tcW w:w="1591" w:type="dxa"/>
            <w:shd w:val="clear" w:color="auto" w:fill="auto"/>
            <w:tcMar>
              <w:top w:w="0" w:type="dxa"/>
              <w:left w:w="45" w:type="dxa"/>
              <w:bottom w:w="0" w:type="dxa"/>
              <w:right w:w="45" w:type="dxa"/>
            </w:tcMar>
            <w:vAlign w:val="center"/>
            <w:hideMark/>
          </w:tcPr>
          <w:p w14:paraId="450B55A3" w14:textId="31FC7AAF"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Reportes de Investigación</w:t>
            </w:r>
          </w:p>
        </w:tc>
      </w:tr>
      <w:tr w:rsidR="00A70D99" w:rsidRPr="007522AF" w14:paraId="36F9AF42" w14:textId="77777777" w:rsidTr="0BA8597F">
        <w:trPr>
          <w:trHeight w:val="300"/>
        </w:trPr>
        <w:tc>
          <w:tcPr>
            <w:tcW w:w="420" w:type="dxa"/>
            <w:tcMar>
              <w:top w:w="0" w:type="dxa"/>
              <w:left w:w="45" w:type="dxa"/>
              <w:bottom w:w="0" w:type="dxa"/>
              <w:right w:w="45" w:type="dxa"/>
            </w:tcMar>
            <w:vAlign w:val="center"/>
            <w:hideMark/>
          </w:tcPr>
          <w:p w14:paraId="7FAD888A" w14:textId="77777777" w:rsidR="00A70D99" w:rsidRPr="007522AF" w:rsidRDefault="00A70D99" w:rsidP="0BA8597F">
            <w:pPr>
              <w:rPr>
                <w:rFonts w:asciiTheme="majorHAnsi" w:hAnsiTheme="majorHAnsi" w:cstheme="majorBidi"/>
                <w:b/>
                <w:bCs/>
                <w:sz w:val="21"/>
                <w:szCs w:val="21"/>
              </w:rPr>
            </w:pPr>
            <w:r w:rsidRPr="0BA8597F">
              <w:rPr>
                <w:rFonts w:asciiTheme="majorHAnsi" w:hAnsiTheme="majorHAnsi" w:cstheme="majorBidi"/>
                <w:b/>
                <w:bCs/>
                <w:sz w:val="21"/>
                <w:szCs w:val="21"/>
              </w:rPr>
              <w:t>3</w:t>
            </w:r>
          </w:p>
        </w:tc>
        <w:tc>
          <w:tcPr>
            <w:tcW w:w="3122" w:type="dxa"/>
            <w:shd w:val="clear" w:color="auto" w:fill="auto"/>
            <w:tcMar>
              <w:top w:w="0" w:type="dxa"/>
              <w:left w:w="45" w:type="dxa"/>
              <w:bottom w:w="0" w:type="dxa"/>
              <w:right w:w="45" w:type="dxa"/>
            </w:tcMar>
            <w:vAlign w:val="center"/>
            <w:hideMark/>
          </w:tcPr>
          <w:p w14:paraId="096C5B07" w14:textId="37AE889D" w:rsidR="00A70D99" w:rsidRPr="007522AF" w:rsidRDefault="00A70D99" w:rsidP="0BA8597F">
            <w:pPr>
              <w:pStyle w:val="Prrafodelista"/>
              <w:numPr>
                <w:ilvl w:val="0"/>
                <w:numId w:val="9"/>
              </w:numPr>
              <w:spacing w:after="0"/>
              <w:ind w:right="136"/>
              <w:rPr>
                <w:rFonts w:asciiTheme="majorHAnsi" w:hAnsiTheme="majorHAnsi" w:cstheme="majorBidi"/>
                <w:sz w:val="21"/>
                <w:szCs w:val="21"/>
              </w:rPr>
            </w:pPr>
            <w:r w:rsidRPr="0BA8597F">
              <w:rPr>
                <w:rFonts w:asciiTheme="majorHAnsi" w:hAnsiTheme="majorHAnsi" w:cstheme="majorBidi"/>
                <w:sz w:val="21"/>
                <w:szCs w:val="21"/>
              </w:rPr>
              <w:t>Olga Casanova Cárdenas</w:t>
            </w:r>
          </w:p>
          <w:p w14:paraId="192D76A9" w14:textId="42C7F78D" w:rsidR="00A70D99" w:rsidRPr="007522AF" w:rsidRDefault="00A70D99" w:rsidP="0BA8597F">
            <w:pPr>
              <w:pStyle w:val="Prrafodelista"/>
              <w:numPr>
                <w:ilvl w:val="0"/>
                <w:numId w:val="9"/>
              </w:numPr>
              <w:spacing w:after="0"/>
              <w:ind w:right="136"/>
              <w:rPr>
                <w:rFonts w:asciiTheme="majorHAnsi" w:hAnsiTheme="majorHAnsi" w:cstheme="majorBidi"/>
                <w:sz w:val="21"/>
                <w:szCs w:val="21"/>
              </w:rPr>
            </w:pPr>
            <w:r w:rsidRPr="0BA8597F">
              <w:rPr>
                <w:rFonts w:asciiTheme="majorHAnsi" w:hAnsiTheme="majorHAnsi" w:cstheme="majorBidi"/>
                <w:sz w:val="21"/>
                <w:szCs w:val="21"/>
              </w:rPr>
              <w:t xml:space="preserve">Ismenia Guzmán Retamal </w:t>
            </w:r>
          </w:p>
          <w:p w14:paraId="47F4B3E4" w14:textId="0F490504" w:rsidR="00A70D99" w:rsidRPr="007522AF" w:rsidRDefault="00A70D99" w:rsidP="0BA8597F">
            <w:pPr>
              <w:pStyle w:val="Prrafodelista"/>
              <w:numPr>
                <w:ilvl w:val="0"/>
                <w:numId w:val="9"/>
              </w:numPr>
              <w:spacing w:after="0"/>
              <w:ind w:right="136"/>
              <w:rPr>
                <w:rFonts w:asciiTheme="majorHAnsi" w:hAnsiTheme="majorHAnsi" w:cstheme="majorBidi"/>
                <w:sz w:val="21"/>
                <w:szCs w:val="21"/>
              </w:rPr>
            </w:pPr>
            <w:r w:rsidRPr="0BA8597F">
              <w:rPr>
                <w:rFonts w:asciiTheme="majorHAnsi" w:hAnsiTheme="majorHAnsi" w:cstheme="majorBidi"/>
                <w:sz w:val="21"/>
                <w:szCs w:val="21"/>
              </w:rPr>
              <w:t>Jesús Lugo Armenta</w:t>
            </w:r>
          </w:p>
        </w:tc>
        <w:tc>
          <w:tcPr>
            <w:tcW w:w="2370" w:type="dxa"/>
            <w:shd w:val="clear" w:color="auto" w:fill="auto"/>
            <w:tcMar>
              <w:top w:w="0" w:type="dxa"/>
              <w:left w:w="45" w:type="dxa"/>
              <w:bottom w:w="0" w:type="dxa"/>
              <w:right w:w="45" w:type="dxa"/>
            </w:tcMar>
            <w:vAlign w:val="center"/>
            <w:hideMark/>
          </w:tcPr>
          <w:p w14:paraId="11A61A48" w14:textId="63FB48FF"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 xml:space="preserve">Universidad de Los Lagos </w:t>
            </w:r>
          </w:p>
        </w:tc>
        <w:tc>
          <w:tcPr>
            <w:tcW w:w="2652" w:type="dxa"/>
            <w:shd w:val="clear" w:color="auto" w:fill="auto"/>
            <w:tcMar>
              <w:top w:w="0" w:type="dxa"/>
              <w:left w:w="45" w:type="dxa"/>
              <w:bottom w:w="0" w:type="dxa"/>
              <w:right w:w="45" w:type="dxa"/>
            </w:tcMar>
            <w:vAlign w:val="center"/>
            <w:hideMark/>
          </w:tcPr>
          <w:p w14:paraId="2C4AF793" w14:textId="4FAFF8C6"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ocasanova@ulagos.cl</w:t>
            </w:r>
          </w:p>
        </w:tc>
        <w:tc>
          <w:tcPr>
            <w:tcW w:w="3512" w:type="dxa"/>
            <w:shd w:val="clear" w:color="auto" w:fill="auto"/>
            <w:tcMar>
              <w:top w:w="0" w:type="dxa"/>
              <w:left w:w="45" w:type="dxa"/>
              <w:bottom w:w="0" w:type="dxa"/>
              <w:right w:w="45" w:type="dxa"/>
            </w:tcMar>
            <w:vAlign w:val="center"/>
            <w:hideMark/>
          </w:tcPr>
          <w:p w14:paraId="53089DD0" w14:textId="30B2247C"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Iniciación a la geometría en educación infantil.  Las metodologías exhibidas</w:t>
            </w:r>
          </w:p>
        </w:tc>
        <w:tc>
          <w:tcPr>
            <w:tcW w:w="1591" w:type="dxa"/>
            <w:shd w:val="clear" w:color="auto" w:fill="auto"/>
            <w:tcMar>
              <w:top w:w="0" w:type="dxa"/>
              <w:left w:w="45" w:type="dxa"/>
              <w:bottom w:w="0" w:type="dxa"/>
              <w:right w:w="45" w:type="dxa"/>
            </w:tcMar>
            <w:vAlign w:val="center"/>
            <w:hideMark/>
          </w:tcPr>
          <w:p w14:paraId="0C9B257C" w14:textId="3496CCB5"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Comunicación Breve</w:t>
            </w:r>
          </w:p>
        </w:tc>
      </w:tr>
      <w:tr w:rsidR="00A70D99" w:rsidRPr="007522AF" w14:paraId="5A5F91B1" w14:textId="77777777" w:rsidTr="0BA8597F">
        <w:trPr>
          <w:trHeight w:val="300"/>
        </w:trPr>
        <w:tc>
          <w:tcPr>
            <w:tcW w:w="420" w:type="dxa"/>
            <w:tcMar>
              <w:top w:w="0" w:type="dxa"/>
              <w:left w:w="45" w:type="dxa"/>
              <w:bottom w:w="0" w:type="dxa"/>
              <w:right w:w="45" w:type="dxa"/>
            </w:tcMar>
            <w:vAlign w:val="center"/>
            <w:hideMark/>
          </w:tcPr>
          <w:p w14:paraId="23C54D12" w14:textId="77777777" w:rsidR="00A70D99" w:rsidRPr="007522AF" w:rsidRDefault="00A70D99" w:rsidP="0BA8597F">
            <w:pPr>
              <w:rPr>
                <w:rFonts w:asciiTheme="majorHAnsi" w:hAnsiTheme="majorHAnsi" w:cstheme="majorBidi"/>
                <w:b/>
                <w:bCs/>
                <w:sz w:val="21"/>
                <w:szCs w:val="21"/>
              </w:rPr>
            </w:pPr>
            <w:r w:rsidRPr="0BA8597F">
              <w:rPr>
                <w:rFonts w:asciiTheme="majorHAnsi" w:hAnsiTheme="majorHAnsi" w:cstheme="majorBidi"/>
                <w:b/>
                <w:bCs/>
                <w:sz w:val="21"/>
                <w:szCs w:val="21"/>
              </w:rPr>
              <w:t>4</w:t>
            </w:r>
          </w:p>
        </w:tc>
        <w:tc>
          <w:tcPr>
            <w:tcW w:w="3122" w:type="dxa"/>
            <w:shd w:val="clear" w:color="auto" w:fill="auto"/>
            <w:tcMar>
              <w:top w:w="0" w:type="dxa"/>
              <w:left w:w="45" w:type="dxa"/>
              <w:bottom w:w="0" w:type="dxa"/>
              <w:right w:w="45" w:type="dxa"/>
            </w:tcMar>
            <w:vAlign w:val="center"/>
            <w:hideMark/>
          </w:tcPr>
          <w:p w14:paraId="6F999F70" w14:textId="078B6875" w:rsidR="00A70D99" w:rsidRPr="007522AF" w:rsidRDefault="00A70D99" w:rsidP="0BA8597F">
            <w:pPr>
              <w:pStyle w:val="Prrafodelista"/>
              <w:numPr>
                <w:ilvl w:val="0"/>
                <w:numId w:val="7"/>
              </w:numPr>
              <w:spacing w:after="0"/>
              <w:rPr>
                <w:rFonts w:asciiTheme="majorHAnsi" w:hAnsiTheme="majorHAnsi" w:cstheme="majorBidi"/>
                <w:sz w:val="21"/>
                <w:szCs w:val="21"/>
              </w:rPr>
            </w:pPr>
            <w:r w:rsidRPr="0BA8597F">
              <w:rPr>
                <w:rFonts w:asciiTheme="majorHAnsi" w:hAnsiTheme="majorHAnsi" w:cstheme="majorBidi"/>
                <w:sz w:val="21"/>
                <w:szCs w:val="21"/>
              </w:rPr>
              <w:t>Jorge Peña-Araya</w:t>
            </w:r>
          </w:p>
        </w:tc>
        <w:tc>
          <w:tcPr>
            <w:tcW w:w="2370" w:type="dxa"/>
            <w:shd w:val="clear" w:color="auto" w:fill="auto"/>
            <w:tcMar>
              <w:top w:w="0" w:type="dxa"/>
              <w:left w:w="45" w:type="dxa"/>
              <w:bottom w:w="0" w:type="dxa"/>
              <w:right w:w="45" w:type="dxa"/>
            </w:tcMar>
            <w:vAlign w:val="center"/>
            <w:hideMark/>
          </w:tcPr>
          <w:p w14:paraId="73866D8B" w14:textId="0A221BDB"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Pontificia Universidad Católica de Valparaíso.</w:t>
            </w:r>
          </w:p>
        </w:tc>
        <w:tc>
          <w:tcPr>
            <w:tcW w:w="2652" w:type="dxa"/>
            <w:shd w:val="clear" w:color="auto" w:fill="auto"/>
            <w:tcMar>
              <w:top w:w="0" w:type="dxa"/>
              <w:left w:w="45" w:type="dxa"/>
              <w:bottom w:w="0" w:type="dxa"/>
              <w:right w:w="45" w:type="dxa"/>
            </w:tcMar>
            <w:vAlign w:val="center"/>
            <w:hideMark/>
          </w:tcPr>
          <w:p w14:paraId="07255008" w14:textId="02F4DB7D"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 xml:space="preserve">jp.araya9@gmail.com </w:t>
            </w:r>
          </w:p>
        </w:tc>
        <w:tc>
          <w:tcPr>
            <w:tcW w:w="3512" w:type="dxa"/>
            <w:shd w:val="clear" w:color="auto" w:fill="auto"/>
            <w:tcMar>
              <w:top w:w="0" w:type="dxa"/>
              <w:left w:w="45" w:type="dxa"/>
              <w:bottom w:w="0" w:type="dxa"/>
              <w:right w:w="45" w:type="dxa"/>
            </w:tcMar>
            <w:vAlign w:val="center"/>
            <w:hideMark/>
          </w:tcPr>
          <w:p w14:paraId="3D7BF0FD" w14:textId="3D518546"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Relación entre el razonamiento geométrico que presentan estudiantes de 1° medio en figuras planas con el que desarrollar sobre homotecia</w:t>
            </w:r>
          </w:p>
        </w:tc>
        <w:tc>
          <w:tcPr>
            <w:tcW w:w="1591" w:type="dxa"/>
            <w:shd w:val="clear" w:color="auto" w:fill="auto"/>
            <w:tcMar>
              <w:top w:w="0" w:type="dxa"/>
              <w:left w:w="45" w:type="dxa"/>
              <w:bottom w:w="0" w:type="dxa"/>
              <w:right w:w="45" w:type="dxa"/>
            </w:tcMar>
            <w:vAlign w:val="center"/>
            <w:hideMark/>
          </w:tcPr>
          <w:p w14:paraId="56D8E895" w14:textId="78481FBB"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Comunicación Breve</w:t>
            </w:r>
          </w:p>
        </w:tc>
      </w:tr>
      <w:tr w:rsidR="00A70D99" w:rsidRPr="007522AF" w14:paraId="05A34496" w14:textId="77777777" w:rsidTr="0BA8597F">
        <w:trPr>
          <w:trHeight w:val="300"/>
        </w:trPr>
        <w:tc>
          <w:tcPr>
            <w:tcW w:w="420" w:type="dxa"/>
            <w:tcMar>
              <w:top w:w="0" w:type="dxa"/>
              <w:left w:w="45" w:type="dxa"/>
              <w:bottom w:w="0" w:type="dxa"/>
              <w:right w:w="45" w:type="dxa"/>
            </w:tcMar>
            <w:vAlign w:val="center"/>
            <w:hideMark/>
          </w:tcPr>
          <w:p w14:paraId="1F650CEB" w14:textId="77777777" w:rsidR="00A70D99" w:rsidRPr="007522AF" w:rsidRDefault="00A70D99" w:rsidP="0BA8597F">
            <w:pPr>
              <w:rPr>
                <w:rFonts w:asciiTheme="majorHAnsi" w:hAnsiTheme="majorHAnsi" w:cstheme="majorBidi"/>
                <w:b/>
                <w:bCs/>
                <w:sz w:val="21"/>
                <w:szCs w:val="21"/>
              </w:rPr>
            </w:pPr>
            <w:r w:rsidRPr="0BA8597F">
              <w:rPr>
                <w:rFonts w:asciiTheme="majorHAnsi" w:hAnsiTheme="majorHAnsi" w:cstheme="majorBidi"/>
                <w:b/>
                <w:bCs/>
                <w:sz w:val="21"/>
                <w:szCs w:val="21"/>
              </w:rPr>
              <w:t>5</w:t>
            </w:r>
          </w:p>
        </w:tc>
        <w:tc>
          <w:tcPr>
            <w:tcW w:w="3122" w:type="dxa"/>
            <w:shd w:val="clear" w:color="auto" w:fill="auto"/>
            <w:tcMar>
              <w:top w:w="0" w:type="dxa"/>
              <w:left w:w="45" w:type="dxa"/>
              <w:bottom w:w="0" w:type="dxa"/>
              <w:right w:w="45" w:type="dxa"/>
            </w:tcMar>
            <w:vAlign w:val="center"/>
            <w:hideMark/>
          </w:tcPr>
          <w:p w14:paraId="5E83815F" w14:textId="0ABBA362" w:rsidR="00A70D99" w:rsidRPr="007522AF" w:rsidRDefault="00A70D99" w:rsidP="0BA8597F">
            <w:pPr>
              <w:pStyle w:val="Prrafodelista"/>
              <w:numPr>
                <w:ilvl w:val="0"/>
                <w:numId w:val="6"/>
              </w:numPr>
              <w:spacing w:after="0"/>
              <w:rPr>
                <w:rFonts w:asciiTheme="majorHAnsi" w:hAnsiTheme="majorHAnsi" w:cstheme="majorBidi"/>
                <w:sz w:val="21"/>
                <w:szCs w:val="21"/>
              </w:rPr>
            </w:pPr>
            <w:r w:rsidRPr="0BA8597F">
              <w:rPr>
                <w:rFonts w:asciiTheme="majorHAnsi" w:hAnsiTheme="majorHAnsi" w:cstheme="majorBidi"/>
                <w:sz w:val="21"/>
                <w:szCs w:val="21"/>
              </w:rPr>
              <w:t>Rodrigo Rojas-Muñoz</w:t>
            </w:r>
          </w:p>
          <w:p w14:paraId="687887EC" w14:textId="228E00AB" w:rsidR="00A70D99" w:rsidRPr="007522AF" w:rsidRDefault="00A70D99" w:rsidP="0BA8597F">
            <w:pPr>
              <w:pStyle w:val="Prrafodelista"/>
              <w:numPr>
                <w:ilvl w:val="0"/>
                <w:numId w:val="6"/>
              </w:numPr>
              <w:spacing w:after="0"/>
              <w:rPr>
                <w:rFonts w:asciiTheme="majorHAnsi" w:hAnsiTheme="majorHAnsi" w:cstheme="majorBidi"/>
                <w:sz w:val="21"/>
                <w:szCs w:val="21"/>
              </w:rPr>
            </w:pPr>
            <w:r w:rsidRPr="0BA8597F">
              <w:rPr>
                <w:rFonts w:asciiTheme="majorHAnsi" w:hAnsiTheme="majorHAnsi" w:cstheme="majorBidi"/>
                <w:sz w:val="21"/>
                <w:szCs w:val="21"/>
              </w:rPr>
              <w:t xml:space="preserve">Rosa </w:t>
            </w:r>
            <w:proofErr w:type="spellStart"/>
            <w:r w:rsidRPr="0BA8597F">
              <w:rPr>
                <w:rFonts w:asciiTheme="majorHAnsi" w:hAnsiTheme="majorHAnsi" w:cstheme="majorBidi"/>
                <w:sz w:val="21"/>
                <w:szCs w:val="21"/>
              </w:rPr>
              <w:t>Coñué</w:t>
            </w:r>
            <w:proofErr w:type="spellEnd"/>
            <w:r w:rsidRPr="0BA8597F">
              <w:rPr>
                <w:rFonts w:asciiTheme="majorHAnsi" w:hAnsiTheme="majorHAnsi" w:cstheme="majorBidi"/>
                <w:sz w:val="21"/>
                <w:szCs w:val="21"/>
              </w:rPr>
              <w:t xml:space="preserve"> </w:t>
            </w:r>
            <w:proofErr w:type="spellStart"/>
            <w:r w:rsidRPr="0BA8597F">
              <w:rPr>
                <w:rFonts w:asciiTheme="majorHAnsi" w:hAnsiTheme="majorHAnsi" w:cstheme="majorBidi"/>
                <w:sz w:val="21"/>
                <w:szCs w:val="21"/>
              </w:rPr>
              <w:t>Levicoi</w:t>
            </w:r>
            <w:proofErr w:type="spellEnd"/>
          </w:p>
          <w:p w14:paraId="4DE83478" w14:textId="1F916BE7" w:rsidR="00A70D99" w:rsidRPr="007522AF" w:rsidRDefault="00A70D99" w:rsidP="0BA8597F">
            <w:pPr>
              <w:pStyle w:val="Prrafodelista"/>
              <w:numPr>
                <w:ilvl w:val="0"/>
                <w:numId w:val="6"/>
              </w:numPr>
              <w:spacing w:after="0"/>
              <w:rPr>
                <w:rFonts w:asciiTheme="majorHAnsi" w:hAnsiTheme="majorHAnsi" w:cstheme="majorBidi"/>
                <w:sz w:val="21"/>
                <w:szCs w:val="21"/>
              </w:rPr>
            </w:pPr>
            <w:r w:rsidRPr="0BA8597F">
              <w:rPr>
                <w:rFonts w:asciiTheme="majorHAnsi" w:hAnsiTheme="majorHAnsi" w:cstheme="majorBidi"/>
                <w:sz w:val="21"/>
                <w:szCs w:val="21"/>
              </w:rPr>
              <w:t xml:space="preserve">Claudia Rozas </w:t>
            </w:r>
            <w:proofErr w:type="spellStart"/>
            <w:r w:rsidRPr="0BA8597F">
              <w:rPr>
                <w:rFonts w:asciiTheme="majorHAnsi" w:hAnsiTheme="majorHAnsi" w:cstheme="majorBidi"/>
                <w:sz w:val="21"/>
                <w:szCs w:val="21"/>
              </w:rPr>
              <w:t>Rozas</w:t>
            </w:r>
            <w:proofErr w:type="spellEnd"/>
          </w:p>
        </w:tc>
        <w:tc>
          <w:tcPr>
            <w:tcW w:w="2370" w:type="dxa"/>
            <w:shd w:val="clear" w:color="auto" w:fill="auto"/>
            <w:tcMar>
              <w:top w:w="0" w:type="dxa"/>
              <w:left w:w="45" w:type="dxa"/>
              <w:bottom w:w="0" w:type="dxa"/>
              <w:right w:w="45" w:type="dxa"/>
            </w:tcMar>
            <w:vAlign w:val="center"/>
            <w:hideMark/>
          </w:tcPr>
          <w:p w14:paraId="6031ACB2" w14:textId="49C2D24C"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Universidad Austral de Chile.</w:t>
            </w:r>
          </w:p>
        </w:tc>
        <w:tc>
          <w:tcPr>
            <w:tcW w:w="2652" w:type="dxa"/>
            <w:shd w:val="clear" w:color="auto" w:fill="auto"/>
            <w:tcMar>
              <w:top w:w="0" w:type="dxa"/>
              <w:left w:w="45" w:type="dxa"/>
              <w:bottom w:w="0" w:type="dxa"/>
              <w:right w:w="45" w:type="dxa"/>
            </w:tcMar>
            <w:vAlign w:val="center"/>
            <w:hideMark/>
          </w:tcPr>
          <w:p w14:paraId="6CBB15FB" w14:textId="7A768760"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rorrorro@hotmail.com</w:t>
            </w:r>
          </w:p>
        </w:tc>
        <w:tc>
          <w:tcPr>
            <w:tcW w:w="3512" w:type="dxa"/>
            <w:shd w:val="clear" w:color="auto" w:fill="auto"/>
            <w:tcMar>
              <w:top w:w="0" w:type="dxa"/>
              <w:left w:w="45" w:type="dxa"/>
              <w:bottom w:w="0" w:type="dxa"/>
              <w:right w:w="45" w:type="dxa"/>
            </w:tcMar>
            <w:vAlign w:val="center"/>
            <w:hideMark/>
          </w:tcPr>
          <w:p w14:paraId="60473EE9" w14:textId="787A7310"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“Comparando áreas de figuras geométricas grandes con aprendizaje colaborativo”</w:t>
            </w:r>
          </w:p>
        </w:tc>
        <w:tc>
          <w:tcPr>
            <w:tcW w:w="1591" w:type="dxa"/>
            <w:shd w:val="clear" w:color="auto" w:fill="auto"/>
            <w:tcMar>
              <w:top w:w="0" w:type="dxa"/>
              <w:left w:w="45" w:type="dxa"/>
              <w:bottom w:w="0" w:type="dxa"/>
              <w:right w:w="45" w:type="dxa"/>
            </w:tcMar>
            <w:vAlign w:val="center"/>
            <w:hideMark/>
          </w:tcPr>
          <w:p w14:paraId="28454CE2" w14:textId="12BEB803"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Experiencias de Aula</w:t>
            </w:r>
          </w:p>
        </w:tc>
      </w:tr>
      <w:tr w:rsidR="00A70D99" w:rsidRPr="007522AF" w14:paraId="23FAE270" w14:textId="77777777" w:rsidTr="0BA8597F">
        <w:trPr>
          <w:trHeight w:val="300"/>
        </w:trPr>
        <w:tc>
          <w:tcPr>
            <w:tcW w:w="420" w:type="dxa"/>
            <w:tcMar>
              <w:top w:w="0" w:type="dxa"/>
              <w:left w:w="45" w:type="dxa"/>
              <w:bottom w:w="0" w:type="dxa"/>
              <w:right w:w="45" w:type="dxa"/>
            </w:tcMar>
            <w:vAlign w:val="center"/>
            <w:hideMark/>
          </w:tcPr>
          <w:p w14:paraId="638AD0BC" w14:textId="77777777" w:rsidR="00A70D99" w:rsidRPr="007522AF" w:rsidRDefault="00A70D99" w:rsidP="0BA8597F">
            <w:pPr>
              <w:rPr>
                <w:rFonts w:asciiTheme="majorHAnsi" w:hAnsiTheme="majorHAnsi" w:cstheme="majorBidi"/>
                <w:b/>
                <w:bCs/>
                <w:sz w:val="21"/>
                <w:szCs w:val="21"/>
              </w:rPr>
            </w:pPr>
            <w:r w:rsidRPr="0BA8597F">
              <w:rPr>
                <w:rFonts w:asciiTheme="majorHAnsi" w:hAnsiTheme="majorHAnsi" w:cstheme="majorBidi"/>
                <w:b/>
                <w:bCs/>
                <w:sz w:val="21"/>
                <w:szCs w:val="21"/>
              </w:rPr>
              <w:t>6</w:t>
            </w:r>
          </w:p>
        </w:tc>
        <w:tc>
          <w:tcPr>
            <w:tcW w:w="3122" w:type="dxa"/>
            <w:shd w:val="clear" w:color="auto" w:fill="auto"/>
            <w:tcMar>
              <w:top w:w="0" w:type="dxa"/>
              <w:left w:w="45" w:type="dxa"/>
              <w:bottom w:w="0" w:type="dxa"/>
              <w:right w:w="45" w:type="dxa"/>
            </w:tcMar>
            <w:vAlign w:val="center"/>
            <w:hideMark/>
          </w:tcPr>
          <w:p w14:paraId="6378EDBD" w14:textId="7341DE4B" w:rsidR="00A70D99" w:rsidRPr="007522AF" w:rsidRDefault="00A70D99" w:rsidP="0BA8597F">
            <w:pPr>
              <w:pStyle w:val="Prrafodelista"/>
              <w:numPr>
                <w:ilvl w:val="0"/>
                <w:numId w:val="4"/>
              </w:numPr>
              <w:spacing w:after="0"/>
              <w:rPr>
                <w:rFonts w:asciiTheme="majorHAnsi" w:hAnsiTheme="majorHAnsi" w:cstheme="majorBidi"/>
                <w:sz w:val="21"/>
                <w:szCs w:val="21"/>
              </w:rPr>
            </w:pPr>
            <w:r w:rsidRPr="0BA8597F">
              <w:rPr>
                <w:rFonts w:asciiTheme="majorHAnsi" w:hAnsiTheme="majorHAnsi" w:cstheme="majorBidi"/>
                <w:sz w:val="21"/>
                <w:szCs w:val="21"/>
              </w:rPr>
              <w:t>Joaquín Andrés Marambio González</w:t>
            </w:r>
          </w:p>
        </w:tc>
        <w:tc>
          <w:tcPr>
            <w:tcW w:w="2370" w:type="dxa"/>
            <w:shd w:val="clear" w:color="auto" w:fill="auto"/>
            <w:tcMar>
              <w:top w:w="0" w:type="dxa"/>
              <w:left w:w="45" w:type="dxa"/>
              <w:bottom w:w="0" w:type="dxa"/>
              <w:right w:w="45" w:type="dxa"/>
            </w:tcMar>
            <w:vAlign w:val="center"/>
            <w:hideMark/>
          </w:tcPr>
          <w:p w14:paraId="314556CF" w14:textId="752893CC"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 xml:space="preserve">Universidad Alberto Hurtado </w:t>
            </w:r>
          </w:p>
        </w:tc>
        <w:tc>
          <w:tcPr>
            <w:tcW w:w="2652" w:type="dxa"/>
            <w:shd w:val="clear" w:color="auto" w:fill="auto"/>
            <w:tcMar>
              <w:top w:w="0" w:type="dxa"/>
              <w:left w:w="45" w:type="dxa"/>
              <w:bottom w:w="0" w:type="dxa"/>
              <w:right w:w="45" w:type="dxa"/>
            </w:tcMar>
            <w:vAlign w:val="center"/>
            <w:hideMark/>
          </w:tcPr>
          <w:p w14:paraId="4C20134C" w14:textId="0D2F8417"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profedematematicas@gmail.com</w:t>
            </w:r>
            <w:r w:rsidRPr="0BA8597F">
              <w:rPr>
                <w:rFonts w:asciiTheme="majorHAnsi" w:hAnsiTheme="majorHAnsi" w:cstheme="majorBidi"/>
                <w:sz w:val="21"/>
                <w:szCs w:val="21"/>
              </w:rPr>
              <w:br w:type="page"/>
            </w:r>
          </w:p>
        </w:tc>
        <w:tc>
          <w:tcPr>
            <w:tcW w:w="3512" w:type="dxa"/>
            <w:shd w:val="clear" w:color="auto" w:fill="auto"/>
            <w:tcMar>
              <w:top w:w="0" w:type="dxa"/>
              <w:left w:w="45" w:type="dxa"/>
              <w:bottom w:w="0" w:type="dxa"/>
              <w:right w:w="45" w:type="dxa"/>
            </w:tcMar>
            <w:vAlign w:val="center"/>
            <w:hideMark/>
          </w:tcPr>
          <w:p w14:paraId="05912B1F" w14:textId="0BE83BCA"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 xml:space="preserve">Componiendo y descomponiendo unidades cuadradas: una experiencia de conservación del área en </w:t>
            </w:r>
            <w:r w:rsidR="68D7A584" w:rsidRPr="0BA8597F">
              <w:rPr>
                <w:rFonts w:asciiTheme="majorHAnsi" w:hAnsiTheme="majorHAnsi" w:cstheme="majorBidi"/>
                <w:sz w:val="21"/>
                <w:szCs w:val="21"/>
              </w:rPr>
              <w:t>Arica</w:t>
            </w:r>
            <w:r w:rsidRPr="0BA8597F">
              <w:rPr>
                <w:rFonts w:asciiTheme="majorHAnsi" w:hAnsiTheme="majorHAnsi" w:cstheme="majorBidi"/>
                <w:sz w:val="21"/>
                <w:szCs w:val="21"/>
              </w:rPr>
              <w:t xml:space="preserve"> – </w:t>
            </w:r>
            <w:r w:rsidR="68D7A584" w:rsidRPr="0BA8597F">
              <w:rPr>
                <w:rFonts w:asciiTheme="majorHAnsi" w:hAnsiTheme="majorHAnsi" w:cstheme="majorBidi"/>
                <w:sz w:val="21"/>
                <w:szCs w:val="21"/>
              </w:rPr>
              <w:t>C</w:t>
            </w:r>
            <w:r w:rsidRPr="0BA8597F">
              <w:rPr>
                <w:rFonts w:asciiTheme="majorHAnsi" w:hAnsiTheme="majorHAnsi" w:cstheme="majorBidi"/>
                <w:sz w:val="21"/>
                <w:szCs w:val="21"/>
              </w:rPr>
              <w:t>hile.</w:t>
            </w:r>
          </w:p>
        </w:tc>
        <w:tc>
          <w:tcPr>
            <w:tcW w:w="1591" w:type="dxa"/>
            <w:shd w:val="clear" w:color="auto" w:fill="auto"/>
            <w:tcMar>
              <w:top w:w="0" w:type="dxa"/>
              <w:left w:w="45" w:type="dxa"/>
              <w:bottom w:w="0" w:type="dxa"/>
              <w:right w:w="45" w:type="dxa"/>
            </w:tcMar>
            <w:vAlign w:val="center"/>
            <w:hideMark/>
          </w:tcPr>
          <w:p w14:paraId="2D2FF5F1" w14:textId="2FB8FEF9"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Experiencias de Aula</w:t>
            </w:r>
          </w:p>
        </w:tc>
      </w:tr>
    </w:tbl>
    <w:p w14:paraId="048686FF" w14:textId="1FB4FDEC" w:rsidR="008879EE" w:rsidRDefault="008879EE" w:rsidP="00563FAC">
      <w:pPr>
        <w:rPr>
          <w:rFonts w:asciiTheme="majorHAnsi" w:hAnsiTheme="majorHAnsi" w:cstheme="majorHAnsi"/>
        </w:rPr>
      </w:pPr>
    </w:p>
    <w:p w14:paraId="65DAB0F1" w14:textId="11C2F687" w:rsidR="00B90D25" w:rsidRDefault="00B90D25">
      <w:pPr>
        <w:spacing w:after="160" w:line="259" w:lineRule="auto"/>
        <w:rPr>
          <w:rFonts w:asciiTheme="majorHAnsi" w:hAnsiTheme="majorHAnsi" w:cstheme="majorHAnsi"/>
        </w:rPr>
      </w:pPr>
      <w:r>
        <w:rPr>
          <w:rFonts w:asciiTheme="majorHAnsi" w:hAnsiTheme="majorHAnsi" w:cstheme="majorHAnsi"/>
        </w:rPr>
        <w:br w:type="page"/>
      </w:r>
    </w:p>
    <w:p w14:paraId="7B91CC87" w14:textId="31B6BB8E" w:rsidR="00A70D99" w:rsidRDefault="00A70D99" w:rsidP="7CC0F82F">
      <w:pPr>
        <w:rPr>
          <w:rFonts w:asciiTheme="majorHAnsi" w:hAnsiTheme="majorHAnsi" w:cstheme="majorBidi"/>
          <w:b/>
          <w:bCs/>
        </w:rPr>
      </w:pPr>
      <w:r w:rsidRPr="7CC0F82F">
        <w:rPr>
          <w:rFonts w:asciiTheme="majorHAnsi" w:hAnsiTheme="majorHAnsi" w:cstheme="majorBidi"/>
          <w:b/>
          <w:bCs/>
        </w:rPr>
        <w:lastRenderedPageBreak/>
        <w:t xml:space="preserve">11:40 AM – 13:10 </w:t>
      </w:r>
      <w:r w:rsidR="4040966C" w:rsidRPr="7CC0F82F">
        <w:rPr>
          <w:rFonts w:asciiTheme="majorHAnsi" w:hAnsiTheme="majorHAnsi" w:cstheme="majorBidi"/>
          <w:b/>
          <w:bCs/>
        </w:rPr>
        <w:t>P</w:t>
      </w:r>
      <w:r w:rsidRPr="7CC0F82F">
        <w:rPr>
          <w:rFonts w:asciiTheme="majorHAnsi" w:hAnsiTheme="majorHAnsi" w:cstheme="majorBidi"/>
          <w:b/>
          <w:bCs/>
        </w:rPr>
        <w:t>M</w:t>
      </w:r>
    </w:p>
    <w:p w14:paraId="7E001323" w14:textId="12EB6593" w:rsidR="00A70D99" w:rsidRDefault="00A70D99" w:rsidP="00563FAC">
      <w:pPr>
        <w:rPr>
          <w:rFonts w:asciiTheme="majorHAnsi" w:hAnsiTheme="majorHAnsi" w:cstheme="majorHAnsi"/>
          <w:b/>
          <w:bCs/>
        </w:rPr>
      </w:pPr>
      <w:r>
        <w:rPr>
          <w:rFonts w:asciiTheme="majorHAnsi" w:hAnsiTheme="majorHAnsi" w:cstheme="majorHAnsi"/>
          <w:b/>
          <w:bCs/>
        </w:rPr>
        <w:t>Sala 14</w:t>
      </w:r>
    </w:p>
    <w:p w14:paraId="15A58EF0" w14:textId="77777777" w:rsidR="00A70D99" w:rsidRDefault="00A70D99" w:rsidP="00A70D99">
      <w:pPr>
        <w:spacing w:line="276" w:lineRule="auto"/>
        <w:rPr>
          <w:rFonts w:asciiTheme="majorHAnsi" w:hAnsiTheme="majorHAnsi" w:cstheme="majorHAnsi"/>
        </w:rPr>
      </w:pPr>
      <w:r w:rsidRPr="00563FAC">
        <w:rPr>
          <w:rFonts w:asciiTheme="majorHAnsi" w:hAnsiTheme="majorHAnsi" w:cstheme="majorHAnsi"/>
        </w:rPr>
        <w:t>Ponencias jueves en la mañana</w:t>
      </w:r>
    </w:p>
    <w:p w14:paraId="7F785EDF" w14:textId="5B170533" w:rsidR="00B90D25" w:rsidRDefault="00B90D25" w:rsidP="00FF5E97">
      <w:pPr>
        <w:pStyle w:val="Ttulo3"/>
      </w:pPr>
      <w:r w:rsidRPr="00B90D25">
        <w:t>2.</w:t>
      </w:r>
      <w:r w:rsidR="00A70D99">
        <w:t xml:space="preserve"> </w:t>
      </w:r>
      <w:r w:rsidRPr="00B90D25">
        <w:t>Enseñanza y aprendizaje de los Números y la Aritmética (EN)</w:t>
      </w:r>
    </w:p>
    <w:tbl>
      <w:tblPr>
        <w:tblW w:w="13758"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398"/>
        <w:gridCol w:w="3055"/>
        <w:gridCol w:w="2304"/>
        <w:gridCol w:w="3024"/>
        <w:gridCol w:w="3355"/>
        <w:gridCol w:w="1622"/>
      </w:tblGrid>
      <w:tr w:rsidR="00A70D99" w:rsidRPr="007522AF" w14:paraId="61952E89" w14:textId="77777777" w:rsidTr="0BA8597F">
        <w:trPr>
          <w:trHeight w:val="300"/>
        </w:trPr>
        <w:tc>
          <w:tcPr>
            <w:tcW w:w="405" w:type="dxa"/>
            <w:shd w:val="clear" w:color="auto" w:fill="002060"/>
            <w:tcMar>
              <w:top w:w="0" w:type="dxa"/>
              <w:left w:w="45" w:type="dxa"/>
              <w:bottom w:w="0" w:type="dxa"/>
              <w:right w:w="45" w:type="dxa"/>
            </w:tcMar>
            <w:vAlign w:val="center"/>
            <w:hideMark/>
          </w:tcPr>
          <w:p w14:paraId="1C890B7C" w14:textId="77777777" w:rsidR="00A70D99" w:rsidRPr="007522AF" w:rsidRDefault="00A70D99" w:rsidP="7CC0F82F">
            <w:pPr>
              <w:rPr>
                <w:rFonts w:asciiTheme="majorHAnsi" w:hAnsiTheme="majorHAnsi" w:cstheme="majorBidi"/>
                <w:b/>
                <w:bCs/>
                <w:sz w:val="21"/>
                <w:szCs w:val="21"/>
              </w:rPr>
            </w:pPr>
            <w:r w:rsidRPr="7CC0F82F">
              <w:rPr>
                <w:rFonts w:asciiTheme="majorHAnsi" w:hAnsiTheme="majorHAnsi" w:cstheme="majorBidi"/>
                <w:b/>
                <w:bCs/>
                <w:sz w:val="21"/>
                <w:szCs w:val="21"/>
              </w:rPr>
              <w:t>Nº</w:t>
            </w:r>
          </w:p>
        </w:tc>
        <w:tc>
          <w:tcPr>
            <w:tcW w:w="3195" w:type="dxa"/>
            <w:shd w:val="clear" w:color="auto" w:fill="002060"/>
            <w:tcMar>
              <w:top w:w="0" w:type="dxa"/>
              <w:left w:w="45" w:type="dxa"/>
              <w:bottom w:w="0" w:type="dxa"/>
              <w:right w:w="45" w:type="dxa"/>
            </w:tcMar>
            <w:vAlign w:val="center"/>
            <w:hideMark/>
          </w:tcPr>
          <w:p w14:paraId="6334795E" w14:textId="77777777" w:rsidR="00A70D99" w:rsidRPr="007522AF" w:rsidRDefault="00A70D99" w:rsidP="7CC0F82F">
            <w:pPr>
              <w:rPr>
                <w:rFonts w:asciiTheme="majorHAnsi" w:hAnsiTheme="majorHAnsi" w:cstheme="majorBidi"/>
                <w:b/>
                <w:bCs/>
                <w:sz w:val="21"/>
                <w:szCs w:val="21"/>
              </w:rPr>
            </w:pPr>
            <w:r w:rsidRPr="7CC0F82F">
              <w:rPr>
                <w:rFonts w:asciiTheme="majorHAnsi" w:hAnsiTheme="majorHAnsi" w:cstheme="majorBidi"/>
                <w:b/>
                <w:bCs/>
                <w:sz w:val="21"/>
                <w:szCs w:val="21"/>
              </w:rPr>
              <w:t>AUTORES</w:t>
            </w:r>
          </w:p>
        </w:tc>
        <w:tc>
          <w:tcPr>
            <w:tcW w:w="2393" w:type="dxa"/>
            <w:shd w:val="clear" w:color="auto" w:fill="002060"/>
            <w:tcMar>
              <w:top w:w="0" w:type="dxa"/>
              <w:left w:w="45" w:type="dxa"/>
              <w:bottom w:w="0" w:type="dxa"/>
              <w:right w:w="45" w:type="dxa"/>
            </w:tcMar>
            <w:vAlign w:val="center"/>
            <w:hideMark/>
          </w:tcPr>
          <w:p w14:paraId="6F20FDDC" w14:textId="77777777" w:rsidR="00A70D99" w:rsidRPr="007522AF" w:rsidRDefault="00A70D99" w:rsidP="7CC0F82F">
            <w:pPr>
              <w:rPr>
                <w:rFonts w:asciiTheme="majorHAnsi" w:hAnsiTheme="majorHAnsi" w:cstheme="majorBidi"/>
                <w:b/>
                <w:bCs/>
                <w:sz w:val="21"/>
                <w:szCs w:val="21"/>
              </w:rPr>
            </w:pPr>
            <w:r w:rsidRPr="7CC0F82F">
              <w:rPr>
                <w:rFonts w:asciiTheme="majorHAnsi" w:hAnsiTheme="majorHAnsi" w:cstheme="majorBidi"/>
                <w:b/>
                <w:bCs/>
                <w:sz w:val="21"/>
                <w:szCs w:val="21"/>
              </w:rPr>
              <w:t>INSTITUCIÓN</w:t>
            </w:r>
          </w:p>
        </w:tc>
        <w:tc>
          <w:tcPr>
            <w:tcW w:w="2580" w:type="dxa"/>
            <w:shd w:val="clear" w:color="auto" w:fill="002060"/>
            <w:tcMar>
              <w:top w:w="0" w:type="dxa"/>
              <w:left w:w="45" w:type="dxa"/>
              <w:bottom w:w="0" w:type="dxa"/>
              <w:right w:w="45" w:type="dxa"/>
            </w:tcMar>
            <w:vAlign w:val="center"/>
            <w:hideMark/>
          </w:tcPr>
          <w:p w14:paraId="5FB7E4A5" w14:textId="38BDAB00" w:rsidR="00A70D99" w:rsidRPr="007522AF" w:rsidRDefault="00A70D99" w:rsidP="7CC0F82F">
            <w:pPr>
              <w:rPr>
                <w:rFonts w:asciiTheme="majorHAnsi" w:hAnsiTheme="majorHAnsi" w:cstheme="majorBidi"/>
                <w:b/>
                <w:bCs/>
                <w:sz w:val="21"/>
                <w:szCs w:val="21"/>
              </w:rPr>
            </w:pPr>
            <w:r w:rsidRPr="7CC0F82F">
              <w:rPr>
                <w:rFonts w:asciiTheme="majorHAnsi" w:hAnsiTheme="majorHAnsi" w:cstheme="majorBidi"/>
                <w:b/>
                <w:bCs/>
                <w:sz w:val="21"/>
                <w:szCs w:val="21"/>
              </w:rPr>
              <w:t>CORREO</w:t>
            </w:r>
          </w:p>
        </w:tc>
        <w:tc>
          <w:tcPr>
            <w:tcW w:w="3535" w:type="dxa"/>
            <w:shd w:val="clear" w:color="auto" w:fill="002060"/>
            <w:tcMar>
              <w:top w:w="0" w:type="dxa"/>
              <w:left w:w="45" w:type="dxa"/>
              <w:bottom w:w="0" w:type="dxa"/>
              <w:right w:w="45" w:type="dxa"/>
            </w:tcMar>
            <w:vAlign w:val="center"/>
            <w:hideMark/>
          </w:tcPr>
          <w:p w14:paraId="2CCB745F" w14:textId="77777777" w:rsidR="00A70D99" w:rsidRPr="007522AF" w:rsidRDefault="00A70D99" w:rsidP="7CC0F82F">
            <w:pPr>
              <w:rPr>
                <w:rFonts w:asciiTheme="majorHAnsi" w:hAnsiTheme="majorHAnsi" w:cstheme="majorBidi"/>
                <w:b/>
                <w:bCs/>
                <w:sz w:val="21"/>
                <w:szCs w:val="21"/>
              </w:rPr>
            </w:pPr>
            <w:r w:rsidRPr="7CC0F82F">
              <w:rPr>
                <w:rFonts w:asciiTheme="majorHAnsi" w:hAnsiTheme="majorHAnsi" w:cstheme="majorBidi"/>
                <w:b/>
                <w:bCs/>
                <w:sz w:val="21"/>
                <w:szCs w:val="21"/>
              </w:rPr>
              <w:t>PONENCIA</w:t>
            </w:r>
          </w:p>
        </w:tc>
        <w:tc>
          <w:tcPr>
            <w:tcW w:w="1650" w:type="dxa"/>
            <w:shd w:val="clear" w:color="auto" w:fill="002060"/>
            <w:tcMar>
              <w:top w:w="0" w:type="dxa"/>
              <w:left w:w="45" w:type="dxa"/>
              <w:bottom w:w="0" w:type="dxa"/>
              <w:right w:w="45" w:type="dxa"/>
            </w:tcMar>
            <w:vAlign w:val="center"/>
            <w:hideMark/>
          </w:tcPr>
          <w:p w14:paraId="143C1F9B" w14:textId="77777777" w:rsidR="00A70D99" w:rsidRPr="007522AF" w:rsidRDefault="00A70D99" w:rsidP="7CC0F82F">
            <w:pPr>
              <w:rPr>
                <w:rFonts w:asciiTheme="majorHAnsi" w:hAnsiTheme="majorHAnsi" w:cstheme="majorBidi"/>
                <w:b/>
                <w:bCs/>
                <w:sz w:val="21"/>
                <w:szCs w:val="21"/>
              </w:rPr>
            </w:pPr>
            <w:r w:rsidRPr="7CC0F82F">
              <w:rPr>
                <w:rFonts w:asciiTheme="majorHAnsi" w:hAnsiTheme="majorHAnsi" w:cstheme="majorBidi"/>
                <w:b/>
                <w:bCs/>
                <w:sz w:val="21"/>
                <w:szCs w:val="21"/>
              </w:rPr>
              <w:t>TIPO DE PROPUESTA</w:t>
            </w:r>
          </w:p>
        </w:tc>
      </w:tr>
      <w:tr w:rsidR="00A70D99" w:rsidRPr="007522AF" w14:paraId="2D4AAB82" w14:textId="77777777" w:rsidTr="0BA8597F">
        <w:trPr>
          <w:trHeight w:val="300"/>
        </w:trPr>
        <w:tc>
          <w:tcPr>
            <w:tcW w:w="405" w:type="dxa"/>
            <w:tcMar>
              <w:top w:w="0" w:type="dxa"/>
              <w:left w:w="45" w:type="dxa"/>
              <w:bottom w:w="0" w:type="dxa"/>
              <w:right w:w="45" w:type="dxa"/>
            </w:tcMar>
            <w:vAlign w:val="center"/>
            <w:hideMark/>
          </w:tcPr>
          <w:p w14:paraId="33272492" w14:textId="77777777" w:rsidR="00A70D99" w:rsidRPr="007522AF" w:rsidRDefault="00A70D99" w:rsidP="7CC0F82F">
            <w:pPr>
              <w:rPr>
                <w:rFonts w:asciiTheme="majorHAnsi" w:hAnsiTheme="majorHAnsi" w:cstheme="majorBidi"/>
                <w:b/>
                <w:bCs/>
                <w:sz w:val="21"/>
                <w:szCs w:val="21"/>
              </w:rPr>
            </w:pPr>
            <w:r w:rsidRPr="7CC0F82F">
              <w:rPr>
                <w:rFonts w:asciiTheme="majorHAnsi" w:hAnsiTheme="majorHAnsi" w:cstheme="majorBidi"/>
                <w:b/>
                <w:bCs/>
                <w:sz w:val="21"/>
                <w:szCs w:val="21"/>
              </w:rPr>
              <w:t>1</w:t>
            </w:r>
          </w:p>
        </w:tc>
        <w:tc>
          <w:tcPr>
            <w:tcW w:w="3195" w:type="dxa"/>
            <w:shd w:val="clear" w:color="auto" w:fill="auto"/>
            <w:tcMar>
              <w:top w:w="0" w:type="dxa"/>
              <w:left w:w="45" w:type="dxa"/>
              <w:bottom w:w="0" w:type="dxa"/>
              <w:right w:w="45" w:type="dxa"/>
            </w:tcMar>
            <w:vAlign w:val="center"/>
            <w:hideMark/>
          </w:tcPr>
          <w:p w14:paraId="6C843647" w14:textId="7AA83D7E" w:rsidR="00A70D99" w:rsidRPr="007522AF" w:rsidRDefault="00A70D99" w:rsidP="0BA8597F">
            <w:pPr>
              <w:pStyle w:val="Prrafodelista"/>
              <w:numPr>
                <w:ilvl w:val="0"/>
                <w:numId w:val="1"/>
              </w:numPr>
              <w:spacing w:after="0"/>
              <w:rPr>
                <w:rFonts w:asciiTheme="majorHAnsi" w:hAnsiTheme="majorHAnsi" w:cstheme="majorBidi"/>
                <w:sz w:val="21"/>
                <w:szCs w:val="21"/>
              </w:rPr>
            </w:pPr>
            <w:r w:rsidRPr="0BA8597F">
              <w:rPr>
                <w:rFonts w:asciiTheme="majorHAnsi" w:hAnsiTheme="majorHAnsi" w:cstheme="majorBidi"/>
                <w:sz w:val="21"/>
                <w:szCs w:val="21"/>
              </w:rPr>
              <w:t>Ashly Ávalos Campos</w:t>
            </w:r>
          </w:p>
          <w:p w14:paraId="0AEDD172" w14:textId="41808632" w:rsidR="00A70D99" w:rsidRPr="007522AF" w:rsidRDefault="00A70D99" w:rsidP="0BA8597F">
            <w:pPr>
              <w:pStyle w:val="Prrafodelista"/>
              <w:numPr>
                <w:ilvl w:val="0"/>
                <w:numId w:val="1"/>
              </w:numPr>
              <w:spacing w:after="0"/>
              <w:rPr>
                <w:rFonts w:asciiTheme="majorHAnsi" w:hAnsiTheme="majorHAnsi" w:cstheme="majorBidi"/>
                <w:sz w:val="21"/>
                <w:szCs w:val="21"/>
              </w:rPr>
            </w:pPr>
            <w:r w:rsidRPr="0BA8597F">
              <w:rPr>
                <w:rFonts w:asciiTheme="majorHAnsi" w:hAnsiTheme="majorHAnsi" w:cstheme="majorBidi"/>
                <w:sz w:val="21"/>
                <w:szCs w:val="21"/>
              </w:rPr>
              <w:t xml:space="preserve">Ivonne Velásquez </w:t>
            </w:r>
            <w:proofErr w:type="spellStart"/>
            <w:r w:rsidRPr="0BA8597F">
              <w:rPr>
                <w:rFonts w:asciiTheme="majorHAnsi" w:hAnsiTheme="majorHAnsi" w:cstheme="majorBidi"/>
                <w:sz w:val="21"/>
                <w:szCs w:val="21"/>
              </w:rPr>
              <w:t>Lohaus</w:t>
            </w:r>
            <w:proofErr w:type="spellEnd"/>
          </w:p>
        </w:tc>
        <w:tc>
          <w:tcPr>
            <w:tcW w:w="2393" w:type="dxa"/>
            <w:shd w:val="clear" w:color="auto" w:fill="auto"/>
            <w:tcMar>
              <w:top w:w="0" w:type="dxa"/>
              <w:left w:w="45" w:type="dxa"/>
              <w:bottom w:w="0" w:type="dxa"/>
              <w:right w:w="45" w:type="dxa"/>
            </w:tcMar>
            <w:vAlign w:val="center"/>
            <w:hideMark/>
          </w:tcPr>
          <w:p w14:paraId="6088C4E0" w14:textId="77777777"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Pontificia Universidad Católica de Valparaíso</w:t>
            </w:r>
          </w:p>
        </w:tc>
        <w:tc>
          <w:tcPr>
            <w:tcW w:w="2580" w:type="dxa"/>
            <w:shd w:val="clear" w:color="auto" w:fill="auto"/>
            <w:tcMar>
              <w:top w:w="0" w:type="dxa"/>
              <w:left w:w="45" w:type="dxa"/>
              <w:bottom w:w="0" w:type="dxa"/>
              <w:right w:w="45" w:type="dxa"/>
            </w:tcMar>
            <w:vAlign w:val="center"/>
            <w:hideMark/>
          </w:tcPr>
          <w:p w14:paraId="79F5A3A2" w14:textId="77777777"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ivonnevelasquezl@gmail.com</w:t>
            </w:r>
          </w:p>
        </w:tc>
        <w:tc>
          <w:tcPr>
            <w:tcW w:w="3535" w:type="dxa"/>
            <w:shd w:val="clear" w:color="auto" w:fill="auto"/>
            <w:tcMar>
              <w:top w:w="0" w:type="dxa"/>
              <w:left w:w="45" w:type="dxa"/>
              <w:bottom w:w="0" w:type="dxa"/>
              <w:right w:w="45" w:type="dxa"/>
            </w:tcMar>
            <w:vAlign w:val="center"/>
            <w:hideMark/>
          </w:tcPr>
          <w:p w14:paraId="5F936B05" w14:textId="3D830783"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La enseñanza de la sustracción con canje centrado en el algoritmo ¿es un fenómeno didáctico?</w:t>
            </w:r>
          </w:p>
        </w:tc>
        <w:tc>
          <w:tcPr>
            <w:tcW w:w="1650" w:type="dxa"/>
            <w:shd w:val="clear" w:color="auto" w:fill="auto"/>
            <w:tcMar>
              <w:top w:w="0" w:type="dxa"/>
              <w:left w:w="45" w:type="dxa"/>
              <w:bottom w:w="0" w:type="dxa"/>
              <w:right w:w="45" w:type="dxa"/>
            </w:tcMar>
            <w:vAlign w:val="center"/>
            <w:hideMark/>
          </w:tcPr>
          <w:p w14:paraId="357D91AF" w14:textId="77777777"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Comunicación Breve</w:t>
            </w:r>
          </w:p>
        </w:tc>
      </w:tr>
      <w:tr w:rsidR="00A70D99" w:rsidRPr="007522AF" w14:paraId="2A08853D" w14:textId="77777777" w:rsidTr="0BA8597F">
        <w:trPr>
          <w:trHeight w:val="300"/>
        </w:trPr>
        <w:tc>
          <w:tcPr>
            <w:tcW w:w="405" w:type="dxa"/>
            <w:shd w:val="clear" w:color="auto" w:fill="FFFFFF" w:themeFill="background1"/>
            <w:tcMar>
              <w:top w:w="0" w:type="dxa"/>
              <w:left w:w="45" w:type="dxa"/>
              <w:bottom w:w="0" w:type="dxa"/>
              <w:right w:w="45" w:type="dxa"/>
            </w:tcMar>
            <w:vAlign w:val="center"/>
            <w:hideMark/>
          </w:tcPr>
          <w:p w14:paraId="24A27843" w14:textId="77777777" w:rsidR="00A70D99" w:rsidRPr="007522AF" w:rsidRDefault="00A70D99" w:rsidP="7CC0F82F">
            <w:pPr>
              <w:rPr>
                <w:rFonts w:asciiTheme="majorHAnsi" w:hAnsiTheme="majorHAnsi" w:cstheme="majorBidi"/>
                <w:b/>
                <w:bCs/>
                <w:sz w:val="21"/>
                <w:szCs w:val="21"/>
              </w:rPr>
            </w:pPr>
            <w:r w:rsidRPr="7CC0F82F">
              <w:rPr>
                <w:rFonts w:asciiTheme="majorHAnsi" w:hAnsiTheme="majorHAnsi" w:cstheme="majorBidi"/>
                <w:b/>
                <w:bCs/>
                <w:sz w:val="21"/>
                <w:szCs w:val="21"/>
              </w:rPr>
              <w:t>2</w:t>
            </w:r>
          </w:p>
        </w:tc>
        <w:tc>
          <w:tcPr>
            <w:tcW w:w="3195" w:type="dxa"/>
            <w:shd w:val="clear" w:color="auto" w:fill="auto"/>
            <w:tcMar>
              <w:top w:w="0" w:type="dxa"/>
              <w:left w:w="45" w:type="dxa"/>
              <w:bottom w:w="0" w:type="dxa"/>
              <w:right w:w="45" w:type="dxa"/>
            </w:tcMar>
            <w:vAlign w:val="center"/>
            <w:hideMark/>
          </w:tcPr>
          <w:p w14:paraId="1628651A" w14:textId="7E4CCF94" w:rsidR="00A70D99" w:rsidRPr="007522AF" w:rsidRDefault="00A70D99" w:rsidP="0BA8597F">
            <w:pPr>
              <w:pStyle w:val="Prrafodelista"/>
              <w:numPr>
                <w:ilvl w:val="0"/>
                <w:numId w:val="2"/>
              </w:numPr>
              <w:spacing w:after="0"/>
              <w:rPr>
                <w:rFonts w:asciiTheme="majorHAnsi" w:hAnsiTheme="majorHAnsi" w:cstheme="majorBidi"/>
                <w:sz w:val="21"/>
                <w:szCs w:val="21"/>
              </w:rPr>
            </w:pPr>
            <w:r w:rsidRPr="0BA8597F">
              <w:rPr>
                <w:rFonts w:asciiTheme="majorHAnsi" w:hAnsiTheme="majorHAnsi" w:cstheme="majorBidi"/>
                <w:sz w:val="21"/>
                <w:szCs w:val="21"/>
              </w:rPr>
              <w:t>Patricio Santibáñez Galdames</w:t>
            </w:r>
          </w:p>
        </w:tc>
        <w:tc>
          <w:tcPr>
            <w:tcW w:w="2393" w:type="dxa"/>
            <w:shd w:val="clear" w:color="auto" w:fill="auto"/>
            <w:tcMar>
              <w:top w:w="0" w:type="dxa"/>
              <w:left w:w="45" w:type="dxa"/>
              <w:bottom w:w="0" w:type="dxa"/>
              <w:right w:w="45" w:type="dxa"/>
            </w:tcMar>
            <w:vAlign w:val="center"/>
            <w:hideMark/>
          </w:tcPr>
          <w:p w14:paraId="26BB534A" w14:textId="77777777"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 xml:space="preserve">Pontificia Universidad Católica de Chile </w:t>
            </w:r>
          </w:p>
        </w:tc>
        <w:tc>
          <w:tcPr>
            <w:tcW w:w="2580" w:type="dxa"/>
            <w:shd w:val="clear" w:color="auto" w:fill="auto"/>
            <w:tcMar>
              <w:top w:w="0" w:type="dxa"/>
              <w:left w:w="45" w:type="dxa"/>
              <w:bottom w:w="0" w:type="dxa"/>
              <w:right w:w="45" w:type="dxa"/>
            </w:tcMar>
            <w:vAlign w:val="center"/>
            <w:hideMark/>
          </w:tcPr>
          <w:p w14:paraId="7B77043D" w14:textId="77777777"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patricio.santibanez.g@mail.pucv.cl</w:t>
            </w:r>
          </w:p>
        </w:tc>
        <w:tc>
          <w:tcPr>
            <w:tcW w:w="3535" w:type="dxa"/>
            <w:shd w:val="clear" w:color="auto" w:fill="auto"/>
            <w:tcMar>
              <w:top w:w="0" w:type="dxa"/>
              <w:left w:w="45" w:type="dxa"/>
              <w:bottom w:w="0" w:type="dxa"/>
              <w:right w:w="45" w:type="dxa"/>
            </w:tcMar>
            <w:vAlign w:val="center"/>
            <w:hideMark/>
          </w:tcPr>
          <w:p w14:paraId="1FEA8782" w14:textId="07CD4BEE"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Laberintos para la enseñanza y aprendizaje de los números complejos.</w:t>
            </w:r>
          </w:p>
        </w:tc>
        <w:tc>
          <w:tcPr>
            <w:tcW w:w="1650" w:type="dxa"/>
            <w:shd w:val="clear" w:color="auto" w:fill="auto"/>
            <w:tcMar>
              <w:top w:w="0" w:type="dxa"/>
              <w:left w:w="45" w:type="dxa"/>
              <w:bottom w:w="0" w:type="dxa"/>
              <w:right w:w="45" w:type="dxa"/>
            </w:tcMar>
            <w:vAlign w:val="center"/>
            <w:hideMark/>
          </w:tcPr>
          <w:p w14:paraId="035D36B6" w14:textId="77777777"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Comunicación Breve</w:t>
            </w:r>
          </w:p>
        </w:tc>
      </w:tr>
      <w:tr w:rsidR="00A70D99" w:rsidRPr="007522AF" w14:paraId="684A6E8C" w14:textId="77777777" w:rsidTr="0BA8597F">
        <w:trPr>
          <w:trHeight w:val="300"/>
        </w:trPr>
        <w:tc>
          <w:tcPr>
            <w:tcW w:w="405" w:type="dxa"/>
            <w:shd w:val="clear" w:color="auto" w:fill="F8F9FA"/>
            <w:tcMar>
              <w:top w:w="0" w:type="dxa"/>
              <w:left w:w="45" w:type="dxa"/>
              <w:bottom w:w="0" w:type="dxa"/>
              <w:right w:w="45" w:type="dxa"/>
            </w:tcMar>
            <w:vAlign w:val="center"/>
            <w:hideMark/>
          </w:tcPr>
          <w:p w14:paraId="23EC3394" w14:textId="77777777" w:rsidR="00A70D99" w:rsidRPr="007522AF" w:rsidRDefault="00A70D99" w:rsidP="7CC0F82F">
            <w:pPr>
              <w:rPr>
                <w:rFonts w:asciiTheme="majorHAnsi" w:hAnsiTheme="majorHAnsi" w:cstheme="majorBidi"/>
                <w:b/>
                <w:bCs/>
                <w:sz w:val="21"/>
                <w:szCs w:val="21"/>
              </w:rPr>
            </w:pPr>
            <w:r w:rsidRPr="7CC0F82F">
              <w:rPr>
                <w:rFonts w:asciiTheme="majorHAnsi" w:hAnsiTheme="majorHAnsi" w:cstheme="majorBidi"/>
                <w:b/>
                <w:bCs/>
                <w:sz w:val="21"/>
                <w:szCs w:val="21"/>
              </w:rPr>
              <w:t>3</w:t>
            </w:r>
          </w:p>
        </w:tc>
        <w:tc>
          <w:tcPr>
            <w:tcW w:w="3195" w:type="dxa"/>
            <w:shd w:val="clear" w:color="auto" w:fill="auto"/>
            <w:tcMar>
              <w:top w:w="0" w:type="dxa"/>
              <w:left w:w="45" w:type="dxa"/>
              <w:bottom w:w="0" w:type="dxa"/>
              <w:right w:w="45" w:type="dxa"/>
            </w:tcMar>
            <w:vAlign w:val="center"/>
            <w:hideMark/>
          </w:tcPr>
          <w:p w14:paraId="49062FE4" w14:textId="77777777" w:rsidR="00A70D99" w:rsidRPr="007522AF" w:rsidRDefault="00A70D99" w:rsidP="0BA8597F">
            <w:pPr>
              <w:pStyle w:val="Prrafodelista"/>
              <w:numPr>
                <w:ilvl w:val="0"/>
                <w:numId w:val="3"/>
              </w:numPr>
              <w:spacing w:after="0"/>
              <w:rPr>
                <w:rFonts w:asciiTheme="majorHAnsi" w:hAnsiTheme="majorHAnsi" w:cstheme="majorBidi"/>
                <w:sz w:val="21"/>
                <w:szCs w:val="21"/>
              </w:rPr>
            </w:pPr>
            <w:r w:rsidRPr="0BA8597F">
              <w:rPr>
                <w:rFonts w:asciiTheme="majorHAnsi" w:hAnsiTheme="majorHAnsi" w:cstheme="majorBidi"/>
                <w:sz w:val="21"/>
                <w:szCs w:val="21"/>
              </w:rPr>
              <w:t>Ricardo Martínez T</w:t>
            </w:r>
          </w:p>
        </w:tc>
        <w:tc>
          <w:tcPr>
            <w:tcW w:w="2393" w:type="dxa"/>
            <w:shd w:val="clear" w:color="auto" w:fill="auto"/>
            <w:tcMar>
              <w:top w:w="0" w:type="dxa"/>
              <w:left w:w="45" w:type="dxa"/>
              <w:bottom w:w="0" w:type="dxa"/>
              <w:right w:w="45" w:type="dxa"/>
            </w:tcMar>
            <w:vAlign w:val="center"/>
            <w:hideMark/>
          </w:tcPr>
          <w:p w14:paraId="0D681C64" w14:textId="77777777"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Universidad de Los Andes</w:t>
            </w:r>
          </w:p>
        </w:tc>
        <w:tc>
          <w:tcPr>
            <w:tcW w:w="2580" w:type="dxa"/>
            <w:shd w:val="clear" w:color="auto" w:fill="auto"/>
            <w:tcMar>
              <w:top w:w="0" w:type="dxa"/>
              <w:left w:w="45" w:type="dxa"/>
              <w:bottom w:w="0" w:type="dxa"/>
              <w:right w:w="45" w:type="dxa"/>
            </w:tcMar>
            <w:vAlign w:val="center"/>
            <w:hideMark/>
          </w:tcPr>
          <w:p w14:paraId="6E15E4A5" w14:textId="77777777"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rmartinezt@uandes.cl</w:t>
            </w:r>
          </w:p>
        </w:tc>
        <w:tc>
          <w:tcPr>
            <w:tcW w:w="3535" w:type="dxa"/>
            <w:shd w:val="clear" w:color="auto" w:fill="auto"/>
            <w:tcMar>
              <w:top w:w="0" w:type="dxa"/>
              <w:left w:w="45" w:type="dxa"/>
              <w:bottom w:w="0" w:type="dxa"/>
              <w:right w:w="45" w:type="dxa"/>
            </w:tcMar>
            <w:vAlign w:val="center"/>
            <w:hideMark/>
          </w:tcPr>
          <w:p w14:paraId="58F1703F" w14:textId="5221D233"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Construcción del concepto familia de operaciones en un segundo básico por medio de un estudio de clases</w:t>
            </w:r>
          </w:p>
        </w:tc>
        <w:tc>
          <w:tcPr>
            <w:tcW w:w="1650" w:type="dxa"/>
            <w:shd w:val="clear" w:color="auto" w:fill="auto"/>
            <w:tcMar>
              <w:top w:w="0" w:type="dxa"/>
              <w:left w:w="45" w:type="dxa"/>
              <w:bottom w:w="0" w:type="dxa"/>
              <w:right w:w="45" w:type="dxa"/>
            </w:tcMar>
            <w:vAlign w:val="center"/>
            <w:hideMark/>
          </w:tcPr>
          <w:p w14:paraId="416C06B7" w14:textId="77777777" w:rsidR="00A70D99" w:rsidRPr="007522AF" w:rsidRDefault="00A70D99" w:rsidP="0BA8597F">
            <w:pPr>
              <w:rPr>
                <w:rFonts w:asciiTheme="majorHAnsi" w:hAnsiTheme="majorHAnsi" w:cstheme="majorBidi"/>
                <w:sz w:val="21"/>
                <w:szCs w:val="21"/>
              </w:rPr>
            </w:pPr>
            <w:r w:rsidRPr="0BA8597F">
              <w:rPr>
                <w:rFonts w:asciiTheme="majorHAnsi" w:hAnsiTheme="majorHAnsi" w:cstheme="majorBidi"/>
                <w:sz w:val="21"/>
                <w:szCs w:val="21"/>
              </w:rPr>
              <w:t>Experiencias de Aula</w:t>
            </w:r>
          </w:p>
        </w:tc>
      </w:tr>
    </w:tbl>
    <w:p w14:paraId="587BB1AA" w14:textId="40D58FD0" w:rsidR="00FE0464" w:rsidRPr="00563FAC" w:rsidRDefault="00FE0464" w:rsidP="00563FAC">
      <w:pPr>
        <w:rPr>
          <w:rFonts w:asciiTheme="majorHAnsi" w:hAnsiTheme="majorHAnsi" w:cstheme="majorHAnsi"/>
        </w:rPr>
      </w:pPr>
    </w:p>
    <w:p w14:paraId="68EF567B" w14:textId="47E16487" w:rsidR="006A38E9" w:rsidRDefault="00FE0464" w:rsidP="00563FAC">
      <w:pPr>
        <w:rPr>
          <w:rFonts w:asciiTheme="majorHAnsi" w:hAnsiTheme="majorHAnsi" w:cstheme="majorHAnsi"/>
        </w:rPr>
      </w:pPr>
      <w:r w:rsidRPr="00563FAC">
        <w:rPr>
          <w:rFonts w:asciiTheme="majorHAnsi" w:hAnsiTheme="majorHAnsi" w:cstheme="majorHAnsi"/>
        </w:rPr>
        <w:br w:type="page"/>
      </w:r>
    </w:p>
    <w:p w14:paraId="1ED10CEF" w14:textId="22265CE0" w:rsidR="00112BD7" w:rsidRDefault="00112BD7" w:rsidP="7CC0F82F">
      <w:pPr>
        <w:rPr>
          <w:rFonts w:asciiTheme="majorHAnsi" w:hAnsiTheme="majorHAnsi" w:cstheme="majorBidi"/>
          <w:b/>
          <w:bCs/>
        </w:rPr>
      </w:pPr>
      <w:r w:rsidRPr="7CC0F82F">
        <w:rPr>
          <w:rFonts w:asciiTheme="majorHAnsi" w:hAnsiTheme="majorHAnsi" w:cstheme="majorBidi"/>
          <w:b/>
          <w:bCs/>
        </w:rPr>
        <w:lastRenderedPageBreak/>
        <w:t xml:space="preserve">11:40 AM – 13:10 </w:t>
      </w:r>
      <w:r w:rsidR="1784C2D6" w:rsidRPr="7CC0F82F">
        <w:rPr>
          <w:rFonts w:asciiTheme="majorHAnsi" w:hAnsiTheme="majorHAnsi" w:cstheme="majorBidi"/>
          <w:b/>
          <w:bCs/>
        </w:rPr>
        <w:t>P</w:t>
      </w:r>
      <w:r w:rsidRPr="7CC0F82F">
        <w:rPr>
          <w:rFonts w:asciiTheme="majorHAnsi" w:hAnsiTheme="majorHAnsi" w:cstheme="majorBidi"/>
          <w:b/>
          <w:bCs/>
        </w:rPr>
        <w:t>M</w:t>
      </w:r>
    </w:p>
    <w:p w14:paraId="54E9E8B1" w14:textId="316094D0" w:rsidR="00112BD7" w:rsidRDefault="00112BD7" w:rsidP="00112BD7">
      <w:pPr>
        <w:rPr>
          <w:rFonts w:asciiTheme="majorHAnsi" w:hAnsiTheme="majorHAnsi" w:cstheme="majorHAnsi"/>
          <w:b/>
          <w:bCs/>
        </w:rPr>
      </w:pPr>
      <w:r>
        <w:rPr>
          <w:rFonts w:asciiTheme="majorHAnsi" w:hAnsiTheme="majorHAnsi" w:cstheme="majorHAnsi"/>
          <w:b/>
          <w:bCs/>
        </w:rPr>
        <w:t>Sala 11</w:t>
      </w:r>
    </w:p>
    <w:p w14:paraId="2C90AD29" w14:textId="77777777" w:rsidR="00112BD7" w:rsidRDefault="00112BD7" w:rsidP="00112BD7">
      <w:pPr>
        <w:spacing w:line="276" w:lineRule="auto"/>
        <w:rPr>
          <w:rFonts w:asciiTheme="majorHAnsi" w:hAnsiTheme="majorHAnsi" w:cstheme="majorHAnsi"/>
        </w:rPr>
      </w:pPr>
      <w:r w:rsidRPr="00563FAC">
        <w:rPr>
          <w:rFonts w:asciiTheme="majorHAnsi" w:hAnsiTheme="majorHAnsi" w:cstheme="majorHAnsi"/>
        </w:rPr>
        <w:t>Ponencias jueves en la mañana</w:t>
      </w:r>
    </w:p>
    <w:p w14:paraId="7475C015" w14:textId="5646C9C9" w:rsidR="002F29E4" w:rsidRPr="002F29E4" w:rsidRDefault="002F29E4" w:rsidP="00FF5E97">
      <w:pPr>
        <w:pStyle w:val="Ttulo3"/>
      </w:pPr>
      <w:r w:rsidRPr="002F29E4">
        <w:t>3. Enseñanza y aprendizaje de la Estadística y las probabilidades (EE)</w:t>
      </w:r>
    </w:p>
    <w:tbl>
      <w:tblPr>
        <w:tblW w:w="1369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0" w:type="dxa"/>
          <w:right w:w="0" w:type="dxa"/>
        </w:tblCellMar>
        <w:tblLook w:val="04A0" w:firstRow="1" w:lastRow="0" w:firstColumn="1" w:lastColumn="0" w:noHBand="0" w:noVBand="1"/>
      </w:tblPr>
      <w:tblGrid>
        <w:gridCol w:w="380"/>
        <w:gridCol w:w="2889"/>
        <w:gridCol w:w="2193"/>
        <w:gridCol w:w="3410"/>
        <w:gridCol w:w="3226"/>
        <w:gridCol w:w="1597"/>
      </w:tblGrid>
      <w:tr w:rsidR="00112BD7" w:rsidRPr="007522AF" w14:paraId="11DAE35D" w14:textId="77777777" w:rsidTr="0BA8597F">
        <w:trPr>
          <w:trHeight w:val="300"/>
        </w:trPr>
        <w:tc>
          <w:tcPr>
            <w:tcW w:w="390" w:type="dxa"/>
            <w:shd w:val="clear" w:color="auto" w:fill="002060"/>
            <w:tcMar>
              <w:top w:w="0" w:type="dxa"/>
              <w:left w:w="45" w:type="dxa"/>
              <w:bottom w:w="0" w:type="dxa"/>
              <w:right w:w="45" w:type="dxa"/>
            </w:tcMar>
            <w:vAlign w:val="center"/>
            <w:hideMark/>
          </w:tcPr>
          <w:p w14:paraId="00ED394A" w14:textId="77777777" w:rsidR="00112BD7" w:rsidRPr="007522AF" w:rsidRDefault="00112BD7" w:rsidP="007522AF">
            <w:pPr>
              <w:rPr>
                <w:rFonts w:asciiTheme="majorHAnsi" w:hAnsiTheme="majorHAnsi" w:cstheme="majorHAnsi"/>
                <w:b/>
                <w:bCs/>
                <w:sz w:val="21"/>
                <w:szCs w:val="21"/>
              </w:rPr>
            </w:pPr>
            <w:r w:rsidRPr="007522AF">
              <w:rPr>
                <w:rFonts w:asciiTheme="majorHAnsi" w:hAnsiTheme="majorHAnsi" w:cstheme="majorHAnsi"/>
                <w:b/>
                <w:bCs/>
                <w:sz w:val="21"/>
                <w:szCs w:val="21"/>
              </w:rPr>
              <w:t>Nº</w:t>
            </w:r>
          </w:p>
        </w:tc>
        <w:tc>
          <w:tcPr>
            <w:tcW w:w="3180" w:type="dxa"/>
            <w:shd w:val="clear" w:color="auto" w:fill="002060"/>
            <w:tcMar>
              <w:top w:w="0" w:type="dxa"/>
              <w:left w:w="45" w:type="dxa"/>
              <w:bottom w:w="0" w:type="dxa"/>
              <w:right w:w="45" w:type="dxa"/>
            </w:tcMar>
            <w:vAlign w:val="center"/>
            <w:hideMark/>
          </w:tcPr>
          <w:p w14:paraId="5DE9AB6A" w14:textId="77777777" w:rsidR="00112BD7" w:rsidRPr="007522AF" w:rsidRDefault="00112BD7" w:rsidP="007522AF">
            <w:pPr>
              <w:rPr>
                <w:rFonts w:asciiTheme="majorHAnsi" w:hAnsiTheme="majorHAnsi" w:cstheme="majorHAnsi"/>
                <w:b/>
                <w:bCs/>
                <w:sz w:val="21"/>
                <w:szCs w:val="21"/>
              </w:rPr>
            </w:pPr>
            <w:r w:rsidRPr="007522AF">
              <w:rPr>
                <w:rFonts w:asciiTheme="majorHAnsi" w:hAnsiTheme="majorHAnsi" w:cstheme="majorHAnsi"/>
                <w:b/>
                <w:bCs/>
                <w:sz w:val="21"/>
                <w:szCs w:val="21"/>
              </w:rPr>
              <w:t>AUTORES</w:t>
            </w:r>
          </w:p>
        </w:tc>
        <w:tc>
          <w:tcPr>
            <w:tcW w:w="2355" w:type="dxa"/>
            <w:shd w:val="clear" w:color="auto" w:fill="002060"/>
            <w:tcMar>
              <w:top w:w="0" w:type="dxa"/>
              <w:left w:w="45" w:type="dxa"/>
              <w:bottom w:w="0" w:type="dxa"/>
              <w:right w:w="45" w:type="dxa"/>
            </w:tcMar>
            <w:vAlign w:val="center"/>
            <w:hideMark/>
          </w:tcPr>
          <w:p w14:paraId="6861E8DF" w14:textId="77777777" w:rsidR="00112BD7" w:rsidRPr="007522AF" w:rsidRDefault="00112BD7" w:rsidP="007522AF">
            <w:pPr>
              <w:rPr>
                <w:rFonts w:asciiTheme="majorHAnsi" w:hAnsiTheme="majorHAnsi" w:cstheme="majorHAnsi"/>
                <w:b/>
                <w:bCs/>
                <w:sz w:val="21"/>
                <w:szCs w:val="21"/>
              </w:rPr>
            </w:pPr>
            <w:r w:rsidRPr="007522AF">
              <w:rPr>
                <w:rFonts w:asciiTheme="majorHAnsi" w:hAnsiTheme="majorHAnsi" w:cstheme="majorHAnsi"/>
                <w:b/>
                <w:bCs/>
                <w:sz w:val="21"/>
                <w:szCs w:val="21"/>
              </w:rPr>
              <w:t>INSTITUCIÓN</w:t>
            </w:r>
          </w:p>
        </w:tc>
        <w:tc>
          <w:tcPr>
            <w:tcW w:w="2595" w:type="dxa"/>
            <w:shd w:val="clear" w:color="auto" w:fill="002060"/>
            <w:tcMar>
              <w:top w:w="0" w:type="dxa"/>
              <w:left w:w="45" w:type="dxa"/>
              <w:bottom w:w="0" w:type="dxa"/>
              <w:right w:w="45" w:type="dxa"/>
            </w:tcMar>
            <w:vAlign w:val="center"/>
            <w:hideMark/>
          </w:tcPr>
          <w:p w14:paraId="0F2F8FA0" w14:textId="227C3103" w:rsidR="00112BD7" w:rsidRPr="007522AF" w:rsidRDefault="00112BD7" w:rsidP="007522AF">
            <w:pPr>
              <w:rPr>
                <w:rFonts w:asciiTheme="majorHAnsi" w:hAnsiTheme="majorHAnsi" w:cstheme="majorHAnsi"/>
                <w:b/>
                <w:bCs/>
                <w:sz w:val="21"/>
                <w:szCs w:val="21"/>
              </w:rPr>
            </w:pPr>
            <w:r w:rsidRPr="007522AF">
              <w:rPr>
                <w:rFonts w:asciiTheme="majorHAnsi" w:hAnsiTheme="majorHAnsi" w:cstheme="majorHAnsi"/>
                <w:b/>
                <w:bCs/>
                <w:sz w:val="21"/>
                <w:szCs w:val="21"/>
              </w:rPr>
              <w:t>CORREO</w:t>
            </w:r>
          </w:p>
        </w:tc>
        <w:tc>
          <w:tcPr>
            <w:tcW w:w="3525" w:type="dxa"/>
            <w:shd w:val="clear" w:color="auto" w:fill="002060"/>
            <w:tcMar>
              <w:top w:w="0" w:type="dxa"/>
              <w:left w:w="45" w:type="dxa"/>
              <w:bottom w:w="0" w:type="dxa"/>
              <w:right w:w="45" w:type="dxa"/>
            </w:tcMar>
            <w:vAlign w:val="center"/>
            <w:hideMark/>
          </w:tcPr>
          <w:p w14:paraId="2EA5B415" w14:textId="77777777" w:rsidR="00112BD7" w:rsidRPr="007522AF" w:rsidRDefault="00112BD7" w:rsidP="007522AF">
            <w:pPr>
              <w:rPr>
                <w:rFonts w:asciiTheme="majorHAnsi" w:hAnsiTheme="majorHAnsi" w:cstheme="majorHAnsi"/>
                <w:b/>
                <w:bCs/>
                <w:sz w:val="21"/>
                <w:szCs w:val="21"/>
              </w:rPr>
            </w:pPr>
            <w:r w:rsidRPr="007522AF">
              <w:rPr>
                <w:rFonts w:asciiTheme="majorHAnsi" w:hAnsiTheme="majorHAnsi" w:cstheme="majorHAnsi"/>
                <w:b/>
                <w:bCs/>
                <w:sz w:val="21"/>
                <w:szCs w:val="21"/>
              </w:rPr>
              <w:t>PONENCIA</w:t>
            </w:r>
          </w:p>
        </w:tc>
        <w:tc>
          <w:tcPr>
            <w:tcW w:w="1650" w:type="dxa"/>
            <w:shd w:val="clear" w:color="auto" w:fill="002060"/>
            <w:tcMar>
              <w:top w:w="0" w:type="dxa"/>
              <w:left w:w="45" w:type="dxa"/>
              <w:bottom w:w="0" w:type="dxa"/>
              <w:right w:w="45" w:type="dxa"/>
            </w:tcMar>
            <w:vAlign w:val="center"/>
            <w:hideMark/>
          </w:tcPr>
          <w:p w14:paraId="25FA63FF" w14:textId="77777777" w:rsidR="00112BD7" w:rsidRPr="007522AF" w:rsidRDefault="00112BD7" w:rsidP="007522AF">
            <w:pPr>
              <w:rPr>
                <w:rFonts w:asciiTheme="majorHAnsi" w:hAnsiTheme="majorHAnsi" w:cstheme="majorHAnsi"/>
                <w:b/>
                <w:bCs/>
                <w:sz w:val="21"/>
                <w:szCs w:val="21"/>
              </w:rPr>
            </w:pPr>
            <w:r w:rsidRPr="007522AF">
              <w:rPr>
                <w:rFonts w:asciiTheme="majorHAnsi" w:hAnsiTheme="majorHAnsi" w:cstheme="majorHAnsi"/>
                <w:b/>
                <w:bCs/>
                <w:sz w:val="21"/>
                <w:szCs w:val="21"/>
              </w:rPr>
              <w:t>TIPO DE PROPUESTA</w:t>
            </w:r>
          </w:p>
        </w:tc>
      </w:tr>
      <w:tr w:rsidR="00112BD7" w:rsidRPr="007522AF" w14:paraId="6930578F" w14:textId="77777777" w:rsidTr="0BA8597F">
        <w:trPr>
          <w:trHeight w:val="300"/>
        </w:trPr>
        <w:tc>
          <w:tcPr>
            <w:tcW w:w="390" w:type="dxa"/>
            <w:tcMar>
              <w:top w:w="0" w:type="dxa"/>
              <w:left w:w="45" w:type="dxa"/>
              <w:bottom w:w="0" w:type="dxa"/>
              <w:right w:w="45" w:type="dxa"/>
            </w:tcMar>
            <w:vAlign w:val="center"/>
            <w:hideMark/>
          </w:tcPr>
          <w:p w14:paraId="15512355" w14:textId="77777777" w:rsidR="00112BD7" w:rsidRPr="007522AF" w:rsidRDefault="00112BD7" w:rsidP="007522AF">
            <w:pPr>
              <w:rPr>
                <w:rFonts w:asciiTheme="majorHAnsi" w:hAnsiTheme="majorHAnsi" w:cstheme="majorHAnsi"/>
                <w:b/>
                <w:bCs/>
                <w:sz w:val="21"/>
                <w:szCs w:val="21"/>
              </w:rPr>
            </w:pPr>
            <w:r w:rsidRPr="007522AF">
              <w:rPr>
                <w:rFonts w:asciiTheme="majorHAnsi" w:hAnsiTheme="majorHAnsi" w:cstheme="majorHAnsi"/>
                <w:b/>
                <w:bCs/>
                <w:sz w:val="21"/>
                <w:szCs w:val="21"/>
              </w:rPr>
              <w:t>1</w:t>
            </w:r>
          </w:p>
        </w:tc>
        <w:tc>
          <w:tcPr>
            <w:tcW w:w="3180" w:type="dxa"/>
            <w:shd w:val="clear" w:color="auto" w:fill="auto"/>
            <w:tcMar>
              <w:top w:w="0" w:type="dxa"/>
              <w:left w:w="45" w:type="dxa"/>
              <w:bottom w:w="0" w:type="dxa"/>
              <w:right w:w="45" w:type="dxa"/>
            </w:tcMar>
            <w:vAlign w:val="center"/>
            <w:hideMark/>
          </w:tcPr>
          <w:p w14:paraId="792AAF3F" w14:textId="61BF0F32"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1.Constanza Rojas Mundet</w:t>
            </w:r>
            <w:r w:rsidRPr="007522AF">
              <w:rPr>
                <w:rFonts w:asciiTheme="majorHAnsi" w:hAnsiTheme="majorHAnsi" w:cstheme="majorHAnsi"/>
                <w:sz w:val="21"/>
                <w:szCs w:val="21"/>
              </w:rPr>
              <w:br/>
              <w:t xml:space="preserve">2.Savka Riveros Silva </w:t>
            </w:r>
            <w:r w:rsidRPr="007522AF">
              <w:rPr>
                <w:rFonts w:asciiTheme="majorHAnsi" w:hAnsiTheme="majorHAnsi" w:cstheme="majorHAnsi"/>
                <w:sz w:val="21"/>
                <w:szCs w:val="21"/>
              </w:rPr>
              <w:br/>
              <w:t>3.Nicolás Sánchez Acevedo</w:t>
            </w:r>
          </w:p>
        </w:tc>
        <w:tc>
          <w:tcPr>
            <w:tcW w:w="2355" w:type="dxa"/>
            <w:shd w:val="clear" w:color="auto" w:fill="auto"/>
            <w:tcMar>
              <w:top w:w="0" w:type="dxa"/>
              <w:left w:w="45" w:type="dxa"/>
              <w:bottom w:w="0" w:type="dxa"/>
              <w:right w:w="45" w:type="dxa"/>
            </w:tcMar>
            <w:vAlign w:val="center"/>
            <w:hideMark/>
          </w:tcPr>
          <w:p w14:paraId="7591FF71" w14:textId="2051455B"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 xml:space="preserve"> Universidad Central de Chile.</w:t>
            </w:r>
          </w:p>
        </w:tc>
        <w:tc>
          <w:tcPr>
            <w:tcW w:w="2595" w:type="dxa"/>
            <w:shd w:val="clear" w:color="auto" w:fill="auto"/>
            <w:tcMar>
              <w:top w:w="0" w:type="dxa"/>
              <w:left w:w="45" w:type="dxa"/>
              <w:bottom w:w="0" w:type="dxa"/>
              <w:right w:w="45" w:type="dxa"/>
            </w:tcMar>
            <w:vAlign w:val="center"/>
            <w:hideMark/>
          </w:tcPr>
          <w:p w14:paraId="7D01801E" w14:textId="3AB4BC39"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constanza.rojasm@alumnos.ucentral.cl</w:t>
            </w:r>
          </w:p>
        </w:tc>
        <w:tc>
          <w:tcPr>
            <w:tcW w:w="3525" w:type="dxa"/>
            <w:shd w:val="clear" w:color="auto" w:fill="auto"/>
            <w:tcMar>
              <w:top w:w="0" w:type="dxa"/>
              <w:left w:w="45" w:type="dxa"/>
              <w:bottom w:w="0" w:type="dxa"/>
              <w:right w:w="45" w:type="dxa"/>
            </w:tcMar>
            <w:vAlign w:val="center"/>
            <w:hideMark/>
          </w:tcPr>
          <w:p w14:paraId="3D9CF8A8" w14:textId="231870F7"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Razonamiento estadístico de profesores de matemática en ejercicio, un estudio de caso</w:t>
            </w:r>
          </w:p>
        </w:tc>
        <w:tc>
          <w:tcPr>
            <w:tcW w:w="1650" w:type="dxa"/>
            <w:shd w:val="clear" w:color="auto" w:fill="auto"/>
            <w:tcMar>
              <w:top w:w="0" w:type="dxa"/>
              <w:left w:w="45" w:type="dxa"/>
              <w:bottom w:w="0" w:type="dxa"/>
              <w:right w:w="45" w:type="dxa"/>
            </w:tcMar>
            <w:vAlign w:val="center"/>
            <w:hideMark/>
          </w:tcPr>
          <w:p w14:paraId="49FC2550" w14:textId="63A3B2BD"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Reportes de Investigación</w:t>
            </w:r>
          </w:p>
        </w:tc>
      </w:tr>
      <w:tr w:rsidR="00112BD7" w:rsidRPr="007522AF" w14:paraId="2D4C7027" w14:textId="77777777" w:rsidTr="0BA8597F">
        <w:trPr>
          <w:trHeight w:val="300"/>
        </w:trPr>
        <w:tc>
          <w:tcPr>
            <w:tcW w:w="390" w:type="dxa"/>
            <w:shd w:val="clear" w:color="auto" w:fill="FFFFFF" w:themeFill="background1"/>
            <w:tcMar>
              <w:top w:w="0" w:type="dxa"/>
              <w:left w:w="45" w:type="dxa"/>
              <w:bottom w:w="0" w:type="dxa"/>
              <w:right w:w="45" w:type="dxa"/>
            </w:tcMar>
            <w:vAlign w:val="center"/>
            <w:hideMark/>
          </w:tcPr>
          <w:p w14:paraId="7E9BFF8F" w14:textId="77777777" w:rsidR="00112BD7" w:rsidRPr="007522AF" w:rsidRDefault="00112BD7" w:rsidP="007522AF">
            <w:pPr>
              <w:rPr>
                <w:rFonts w:asciiTheme="majorHAnsi" w:hAnsiTheme="majorHAnsi" w:cstheme="majorHAnsi"/>
                <w:b/>
                <w:bCs/>
                <w:sz w:val="21"/>
                <w:szCs w:val="21"/>
              </w:rPr>
            </w:pPr>
            <w:r w:rsidRPr="007522AF">
              <w:rPr>
                <w:rFonts w:asciiTheme="majorHAnsi" w:hAnsiTheme="majorHAnsi" w:cstheme="majorHAnsi"/>
                <w:b/>
                <w:bCs/>
                <w:sz w:val="21"/>
                <w:szCs w:val="21"/>
              </w:rPr>
              <w:t>2</w:t>
            </w:r>
          </w:p>
        </w:tc>
        <w:tc>
          <w:tcPr>
            <w:tcW w:w="3180" w:type="dxa"/>
            <w:shd w:val="clear" w:color="auto" w:fill="auto"/>
            <w:tcMar>
              <w:top w:w="0" w:type="dxa"/>
              <w:left w:w="45" w:type="dxa"/>
              <w:bottom w:w="0" w:type="dxa"/>
              <w:right w:w="45" w:type="dxa"/>
            </w:tcMar>
            <w:vAlign w:val="center"/>
            <w:hideMark/>
          </w:tcPr>
          <w:p w14:paraId="64FD95A3" w14:textId="431041F4"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1.Hugo Alvarado Martínez</w:t>
            </w:r>
          </w:p>
        </w:tc>
        <w:tc>
          <w:tcPr>
            <w:tcW w:w="2355" w:type="dxa"/>
            <w:shd w:val="clear" w:color="auto" w:fill="auto"/>
            <w:tcMar>
              <w:top w:w="0" w:type="dxa"/>
              <w:left w:w="45" w:type="dxa"/>
              <w:bottom w:w="0" w:type="dxa"/>
              <w:right w:w="45" w:type="dxa"/>
            </w:tcMar>
            <w:vAlign w:val="center"/>
            <w:hideMark/>
          </w:tcPr>
          <w:p w14:paraId="6F628726" w14:textId="03D0C29B"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Universidad Católica de la Santísima Concepción.</w:t>
            </w:r>
          </w:p>
        </w:tc>
        <w:tc>
          <w:tcPr>
            <w:tcW w:w="2595" w:type="dxa"/>
            <w:shd w:val="clear" w:color="auto" w:fill="auto"/>
            <w:tcMar>
              <w:top w:w="0" w:type="dxa"/>
              <w:left w:w="45" w:type="dxa"/>
              <w:bottom w:w="0" w:type="dxa"/>
              <w:right w:w="45" w:type="dxa"/>
            </w:tcMar>
            <w:vAlign w:val="center"/>
            <w:hideMark/>
          </w:tcPr>
          <w:p w14:paraId="31E79D17" w14:textId="2B039F1D"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alvaradomartinez@ucsc.cl</w:t>
            </w:r>
          </w:p>
        </w:tc>
        <w:tc>
          <w:tcPr>
            <w:tcW w:w="3525" w:type="dxa"/>
            <w:shd w:val="clear" w:color="auto" w:fill="auto"/>
            <w:tcMar>
              <w:top w:w="0" w:type="dxa"/>
              <w:left w:w="45" w:type="dxa"/>
              <w:bottom w:w="0" w:type="dxa"/>
              <w:right w:w="45" w:type="dxa"/>
            </w:tcMar>
            <w:vAlign w:val="center"/>
            <w:hideMark/>
          </w:tcPr>
          <w:p w14:paraId="1D823E92" w14:textId="20A4A5FA"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Implementación de una metodología activa y su alcance para el desarrollo del pensamiento.</w:t>
            </w:r>
          </w:p>
        </w:tc>
        <w:tc>
          <w:tcPr>
            <w:tcW w:w="1650" w:type="dxa"/>
            <w:shd w:val="clear" w:color="auto" w:fill="auto"/>
            <w:tcMar>
              <w:top w:w="0" w:type="dxa"/>
              <w:left w:w="45" w:type="dxa"/>
              <w:bottom w:w="0" w:type="dxa"/>
              <w:right w:w="45" w:type="dxa"/>
            </w:tcMar>
            <w:vAlign w:val="center"/>
            <w:hideMark/>
          </w:tcPr>
          <w:p w14:paraId="28A717E5" w14:textId="5273B89D"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Comunicación Breve</w:t>
            </w:r>
          </w:p>
        </w:tc>
      </w:tr>
      <w:tr w:rsidR="00112BD7" w:rsidRPr="007522AF" w14:paraId="4313B27D" w14:textId="77777777" w:rsidTr="0BA8597F">
        <w:trPr>
          <w:trHeight w:val="300"/>
        </w:trPr>
        <w:tc>
          <w:tcPr>
            <w:tcW w:w="390" w:type="dxa"/>
            <w:shd w:val="clear" w:color="auto" w:fill="F8F9FA"/>
            <w:tcMar>
              <w:top w:w="0" w:type="dxa"/>
              <w:left w:w="45" w:type="dxa"/>
              <w:bottom w:w="0" w:type="dxa"/>
              <w:right w:w="45" w:type="dxa"/>
            </w:tcMar>
            <w:vAlign w:val="center"/>
            <w:hideMark/>
          </w:tcPr>
          <w:p w14:paraId="68775857" w14:textId="77777777" w:rsidR="00112BD7" w:rsidRPr="007522AF" w:rsidRDefault="00112BD7" w:rsidP="007522AF">
            <w:pPr>
              <w:rPr>
                <w:rFonts w:asciiTheme="majorHAnsi" w:hAnsiTheme="majorHAnsi" w:cstheme="majorHAnsi"/>
                <w:b/>
                <w:bCs/>
                <w:sz w:val="21"/>
                <w:szCs w:val="21"/>
              </w:rPr>
            </w:pPr>
            <w:r w:rsidRPr="007522AF">
              <w:rPr>
                <w:rFonts w:asciiTheme="majorHAnsi" w:hAnsiTheme="majorHAnsi" w:cstheme="majorHAnsi"/>
                <w:b/>
                <w:bCs/>
                <w:sz w:val="21"/>
                <w:szCs w:val="21"/>
              </w:rPr>
              <w:t>3</w:t>
            </w:r>
          </w:p>
        </w:tc>
        <w:tc>
          <w:tcPr>
            <w:tcW w:w="3180" w:type="dxa"/>
            <w:shd w:val="clear" w:color="auto" w:fill="auto"/>
            <w:tcMar>
              <w:top w:w="0" w:type="dxa"/>
              <w:left w:w="45" w:type="dxa"/>
              <w:bottom w:w="0" w:type="dxa"/>
              <w:right w:w="45" w:type="dxa"/>
            </w:tcMar>
            <w:vAlign w:val="center"/>
            <w:hideMark/>
          </w:tcPr>
          <w:p w14:paraId="7770D62F" w14:textId="77777777"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1. Matías Bustamante-Valdés</w:t>
            </w:r>
            <w:r w:rsidRPr="007522AF">
              <w:rPr>
                <w:rFonts w:asciiTheme="majorHAnsi" w:hAnsiTheme="majorHAnsi" w:cstheme="majorHAnsi"/>
                <w:sz w:val="21"/>
                <w:szCs w:val="21"/>
              </w:rPr>
              <w:br w:type="page"/>
            </w:r>
          </w:p>
          <w:p w14:paraId="28E28E33" w14:textId="1676011D"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2.María José Pérez-</w:t>
            </w:r>
            <w:proofErr w:type="spellStart"/>
            <w:r w:rsidRPr="007522AF">
              <w:rPr>
                <w:rFonts w:asciiTheme="majorHAnsi" w:hAnsiTheme="majorHAnsi" w:cstheme="majorHAnsi"/>
                <w:sz w:val="21"/>
                <w:szCs w:val="21"/>
              </w:rPr>
              <w:t>Jasma</w:t>
            </w:r>
            <w:proofErr w:type="spellEnd"/>
            <w:r w:rsidRPr="007522AF">
              <w:rPr>
                <w:rFonts w:asciiTheme="majorHAnsi" w:hAnsiTheme="majorHAnsi" w:cstheme="majorHAnsi"/>
                <w:sz w:val="21"/>
                <w:szCs w:val="21"/>
              </w:rPr>
              <w:t xml:space="preserve"> </w:t>
            </w:r>
            <w:r w:rsidRPr="007522AF">
              <w:rPr>
                <w:rFonts w:asciiTheme="majorHAnsi" w:hAnsiTheme="majorHAnsi" w:cstheme="majorHAnsi"/>
                <w:sz w:val="21"/>
                <w:szCs w:val="21"/>
              </w:rPr>
              <w:br w:type="page"/>
            </w:r>
          </w:p>
          <w:p w14:paraId="16EE9E8D" w14:textId="3ED5BDE3"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3.Danilo Díaz-</w:t>
            </w:r>
            <w:proofErr w:type="spellStart"/>
            <w:r w:rsidRPr="007522AF">
              <w:rPr>
                <w:rFonts w:asciiTheme="majorHAnsi" w:hAnsiTheme="majorHAnsi" w:cstheme="majorHAnsi"/>
                <w:sz w:val="21"/>
                <w:szCs w:val="21"/>
              </w:rPr>
              <w:t>Levicoy</w:t>
            </w:r>
            <w:proofErr w:type="spellEnd"/>
          </w:p>
        </w:tc>
        <w:tc>
          <w:tcPr>
            <w:tcW w:w="2355" w:type="dxa"/>
            <w:shd w:val="clear" w:color="auto" w:fill="auto"/>
            <w:tcMar>
              <w:top w:w="0" w:type="dxa"/>
              <w:left w:w="45" w:type="dxa"/>
              <w:bottom w:w="0" w:type="dxa"/>
              <w:right w:w="45" w:type="dxa"/>
            </w:tcMar>
            <w:vAlign w:val="center"/>
            <w:hideMark/>
          </w:tcPr>
          <w:p w14:paraId="5B454B7B" w14:textId="20436DFF"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Universidad Católica del Maule</w:t>
            </w:r>
          </w:p>
        </w:tc>
        <w:tc>
          <w:tcPr>
            <w:tcW w:w="2595" w:type="dxa"/>
            <w:shd w:val="clear" w:color="auto" w:fill="auto"/>
            <w:tcMar>
              <w:top w:w="0" w:type="dxa"/>
              <w:left w:w="45" w:type="dxa"/>
              <w:bottom w:w="0" w:type="dxa"/>
              <w:right w:w="45" w:type="dxa"/>
            </w:tcMar>
            <w:vAlign w:val="center"/>
            <w:hideMark/>
          </w:tcPr>
          <w:p w14:paraId="0C6D99BC" w14:textId="6E1BB2AE"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matias.bv6@gmail.com</w:t>
            </w:r>
          </w:p>
        </w:tc>
        <w:tc>
          <w:tcPr>
            <w:tcW w:w="3525" w:type="dxa"/>
            <w:shd w:val="clear" w:color="auto" w:fill="auto"/>
            <w:tcMar>
              <w:top w:w="0" w:type="dxa"/>
              <w:left w:w="45" w:type="dxa"/>
              <w:bottom w:w="0" w:type="dxa"/>
              <w:right w:w="45" w:type="dxa"/>
            </w:tcMar>
            <w:vAlign w:val="center"/>
            <w:hideMark/>
          </w:tcPr>
          <w:p w14:paraId="63AF71EC" w14:textId="796BDBB3"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Errores en la construcción de gráficos de barras por estudiantes de 5° y 6° básico de escuelas rurales.</w:t>
            </w:r>
          </w:p>
        </w:tc>
        <w:tc>
          <w:tcPr>
            <w:tcW w:w="1650" w:type="dxa"/>
            <w:shd w:val="clear" w:color="auto" w:fill="auto"/>
            <w:tcMar>
              <w:top w:w="0" w:type="dxa"/>
              <w:left w:w="45" w:type="dxa"/>
              <w:bottom w:w="0" w:type="dxa"/>
              <w:right w:w="45" w:type="dxa"/>
            </w:tcMar>
            <w:vAlign w:val="center"/>
            <w:hideMark/>
          </w:tcPr>
          <w:p w14:paraId="5CB26684" w14:textId="2E7C0695"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Comunicación Breve</w:t>
            </w:r>
          </w:p>
        </w:tc>
      </w:tr>
      <w:tr w:rsidR="00112BD7" w:rsidRPr="007522AF" w14:paraId="5962EBD0" w14:textId="77777777" w:rsidTr="0BA8597F">
        <w:trPr>
          <w:trHeight w:val="300"/>
        </w:trPr>
        <w:tc>
          <w:tcPr>
            <w:tcW w:w="390" w:type="dxa"/>
            <w:shd w:val="clear" w:color="auto" w:fill="FFFFFF" w:themeFill="background1"/>
            <w:tcMar>
              <w:top w:w="0" w:type="dxa"/>
              <w:left w:w="45" w:type="dxa"/>
              <w:bottom w:w="0" w:type="dxa"/>
              <w:right w:w="45" w:type="dxa"/>
            </w:tcMar>
            <w:vAlign w:val="center"/>
            <w:hideMark/>
          </w:tcPr>
          <w:p w14:paraId="65B34BC3" w14:textId="77777777" w:rsidR="00112BD7" w:rsidRPr="007522AF" w:rsidRDefault="00112BD7" w:rsidP="007522AF">
            <w:pPr>
              <w:rPr>
                <w:rFonts w:asciiTheme="majorHAnsi" w:hAnsiTheme="majorHAnsi" w:cstheme="majorHAnsi"/>
                <w:b/>
                <w:bCs/>
                <w:sz w:val="21"/>
                <w:szCs w:val="21"/>
              </w:rPr>
            </w:pPr>
            <w:r w:rsidRPr="007522AF">
              <w:rPr>
                <w:rFonts w:asciiTheme="majorHAnsi" w:hAnsiTheme="majorHAnsi" w:cstheme="majorHAnsi"/>
                <w:b/>
                <w:bCs/>
                <w:sz w:val="21"/>
                <w:szCs w:val="21"/>
              </w:rPr>
              <w:t>4</w:t>
            </w:r>
          </w:p>
        </w:tc>
        <w:tc>
          <w:tcPr>
            <w:tcW w:w="3180" w:type="dxa"/>
            <w:shd w:val="clear" w:color="auto" w:fill="auto"/>
            <w:tcMar>
              <w:top w:w="0" w:type="dxa"/>
              <w:left w:w="45" w:type="dxa"/>
              <w:bottom w:w="0" w:type="dxa"/>
              <w:right w:w="45" w:type="dxa"/>
            </w:tcMar>
            <w:vAlign w:val="center"/>
            <w:hideMark/>
          </w:tcPr>
          <w:p w14:paraId="65F289DD" w14:textId="6FCC27CB"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1.-María Lidia Retamal</w:t>
            </w:r>
          </w:p>
        </w:tc>
        <w:tc>
          <w:tcPr>
            <w:tcW w:w="2355" w:type="dxa"/>
            <w:shd w:val="clear" w:color="auto" w:fill="auto"/>
            <w:tcMar>
              <w:top w:w="0" w:type="dxa"/>
              <w:left w:w="45" w:type="dxa"/>
              <w:bottom w:w="0" w:type="dxa"/>
              <w:right w:w="45" w:type="dxa"/>
            </w:tcMar>
            <w:vAlign w:val="center"/>
            <w:hideMark/>
          </w:tcPr>
          <w:p w14:paraId="249FC9B7" w14:textId="005CCE97"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Universidad Católica de la Santísima Concepción.</w:t>
            </w:r>
          </w:p>
        </w:tc>
        <w:tc>
          <w:tcPr>
            <w:tcW w:w="2595" w:type="dxa"/>
            <w:shd w:val="clear" w:color="auto" w:fill="auto"/>
            <w:tcMar>
              <w:top w:w="0" w:type="dxa"/>
              <w:left w:w="45" w:type="dxa"/>
              <w:bottom w:w="0" w:type="dxa"/>
              <w:right w:w="45" w:type="dxa"/>
            </w:tcMar>
            <w:vAlign w:val="center"/>
            <w:hideMark/>
          </w:tcPr>
          <w:p w14:paraId="210A3093" w14:textId="32AE83D3"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lretamal@ucsc.cl</w:t>
            </w:r>
          </w:p>
        </w:tc>
        <w:tc>
          <w:tcPr>
            <w:tcW w:w="3525" w:type="dxa"/>
            <w:shd w:val="clear" w:color="auto" w:fill="auto"/>
            <w:tcMar>
              <w:top w:w="0" w:type="dxa"/>
              <w:left w:w="45" w:type="dxa"/>
              <w:bottom w:w="0" w:type="dxa"/>
              <w:right w:w="45" w:type="dxa"/>
            </w:tcMar>
            <w:vAlign w:val="center"/>
            <w:hideMark/>
          </w:tcPr>
          <w:p w14:paraId="1EF628A2" w14:textId="000641C9"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Visión de los docentes sobre las dificultades de comprensión de las pruebas de hipótesis</w:t>
            </w:r>
          </w:p>
        </w:tc>
        <w:tc>
          <w:tcPr>
            <w:tcW w:w="1650" w:type="dxa"/>
            <w:shd w:val="clear" w:color="auto" w:fill="auto"/>
            <w:tcMar>
              <w:top w:w="0" w:type="dxa"/>
              <w:left w:w="45" w:type="dxa"/>
              <w:bottom w:w="0" w:type="dxa"/>
              <w:right w:w="45" w:type="dxa"/>
            </w:tcMar>
            <w:vAlign w:val="center"/>
            <w:hideMark/>
          </w:tcPr>
          <w:p w14:paraId="64818F4A" w14:textId="626B81EB"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Comunicación Breve</w:t>
            </w:r>
          </w:p>
        </w:tc>
      </w:tr>
      <w:tr w:rsidR="00112BD7" w:rsidRPr="007522AF" w14:paraId="6EE205EF" w14:textId="77777777" w:rsidTr="0BA8597F">
        <w:trPr>
          <w:trHeight w:val="300"/>
        </w:trPr>
        <w:tc>
          <w:tcPr>
            <w:tcW w:w="390" w:type="dxa"/>
            <w:shd w:val="clear" w:color="auto" w:fill="F8F9FA"/>
            <w:tcMar>
              <w:top w:w="0" w:type="dxa"/>
              <w:left w:w="45" w:type="dxa"/>
              <w:bottom w:w="0" w:type="dxa"/>
              <w:right w:w="45" w:type="dxa"/>
            </w:tcMar>
            <w:vAlign w:val="center"/>
            <w:hideMark/>
          </w:tcPr>
          <w:p w14:paraId="42FD73E9" w14:textId="77777777" w:rsidR="00112BD7" w:rsidRPr="007522AF" w:rsidRDefault="00112BD7" w:rsidP="007522AF">
            <w:pPr>
              <w:rPr>
                <w:rFonts w:asciiTheme="majorHAnsi" w:hAnsiTheme="majorHAnsi" w:cstheme="majorHAnsi"/>
                <w:b/>
                <w:bCs/>
                <w:sz w:val="21"/>
                <w:szCs w:val="21"/>
              </w:rPr>
            </w:pPr>
            <w:r w:rsidRPr="007522AF">
              <w:rPr>
                <w:rFonts w:asciiTheme="majorHAnsi" w:hAnsiTheme="majorHAnsi" w:cstheme="majorHAnsi"/>
                <w:b/>
                <w:bCs/>
                <w:sz w:val="21"/>
                <w:szCs w:val="21"/>
              </w:rPr>
              <w:t>5</w:t>
            </w:r>
          </w:p>
        </w:tc>
        <w:tc>
          <w:tcPr>
            <w:tcW w:w="3180" w:type="dxa"/>
            <w:shd w:val="clear" w:color="auto" w:fill="auto"/>
            <w:tcMar>
              <w:top w:w="0" w:type="dxa"/>
              <w:left w:w="45" w:type="dxa"/>
              <w:bottom w:w="0" w:type="dxa"/>
              <w:right w:w="45" w:type="dxa"/>
            </w:tcMar>
            <w:vAlign w:val="center"/>
            <w:hideMark/>
          </w:tcPr>
          <w:p w14:paraId="18B10C1D" w14:textId="7FA2332B"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 xml:space="preserve">1.Jocelyn D. </w:t>
            </w:r>
            <w:proofErr w:type="spellStart"/>
            <w:r w:rsidRPr="007522AF">
              <w:rPr>
                <w:rFonts w:asciiTheme="majorHAnsi" w:hAnsiTheme="majorHAnsi" w:cstheme="majorHAnsi"/>
                <w:sz w:val="21"/>
                <w:szCs w:val="21"/>
              </w:rPr>
              <w:t>Pallauta</w:t>
            </w:r>
            <w:proofErr w:type="spellEnd"/>
            <w:r w:rsidRPr="007522AF">
              <w:rPr>
                <w:rFonts w:asciiTheme="majorHAnsi" w:hAnsiTheme="majorHAnsi" w:cstheme="majorHAnsi"/>
                <w:sz w:val="21"/>
                <w:szCs w:val="21"/>
              </w:rPr>
              <w:t xml:space="preserve">  </w:t>
            </w:r>
            <w:r w:rsidRPr="007522AF">
              <w:rPr>
                <w:rFonts w:asciiTheme="majorHAnsi" w:hAnsiTheme="majorHAnsi" w:cstheme="majorHAnsi"/>
                <w:sz w:val="21"/>
                <w:szCs w:val="21"/>
              </w:rPr>
              <w:br/>
              <w:t>2. Ingrid Jácome</w:t>
            </w:r>
          </w:p>
        </w:tc>
        <w:tc>
          <w:tcPr>
            <w:tcW w:w="2355" w:type="dxa"/>
            <w:shd w:val="clear" w:color="auto" w:fill="auto"/>
            <w:tcMar>
              <w:top w:w="0" w:type="dxa"/>
              <w:left w:w="45" w:type="dxa"/>
              <w:bottom w:w="0" w:type="dxa"/>
              <w:right w:w="45" w:type="dxa"/>
            </w:tcMar>
            <w:vAlign w:val="center"/>
            <w:hideMark/>
          </w:tcPr>
          <w:p w14:paraId="5B2A8395" w14:textId="56A78C89"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Universidad de Los Lagos</w:t>
            </w:r>
          </w:p>
        </w:tc>
        <w:tc>
          <w:tcPr>
            <w:tcW w:w="2595" w:type="dxa"/>
            <w:shd w:val="clear" w:color="auto" w:fill="auto"/>
            <w:tcMar>
              <w:top w:w="0" w:type="dxa"/>
              <w:left w:w="45" w:type="dxa"/>
              <w:bottom w:w="0" w:type="dxa"/>
              <w:right w:w="45" w:type="dxa"/>
            </w:tcMar>
            <w:vAlign w:val="center"/>
            <w:hideMark/>
          </w:tcPr>
          <w:p w14:paraId="0906DD2C" w14:textId="1E115320"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jocelyn.diaz@ulagos.cl</w:t>
            </w:r>
          </w:p>
        </w:tc>
        <w:tc>
          <w:tcPr>
            <w:tcW w:w="3525" w:type="dxa"/>
            <w:shd w:val="clear" w:color="auto" w:fill="auto"/>
            <w:tcMar>
              <w:top w:w="0" w:type="dxa"/>
              <w:left w:w="45" w:type="dxa"/>
              <w:bottom w:w="0" w:type="dxa"/>
              <w:right w:w="45" w:type="dxa"/>
            </w:tcMar>
            <w:vAlign w:val="center"/>
            <w:hideMark/>
          </w:tcPr>
          <w:p w14:paraId="675FA5FE" w14:textId="00B86375"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Desarrollo de la alfabetización estadística en futuros profesores a través de r y estudio</w:t>
            </w:r>
          </w:p>
        </w:tc>
        <w:tc>
          <w:tcPr>
            <w:tcW w:w="1650" w:type="dxa"/>
            <w:shd w:val="clear" w:color="auto" w:fill="auto"/>
            <w:tcMar>
              <w:top w:w="0" w:type="dxa"/>
              <w:left w:w="45" w:type="dxa"/>
              <w:bottom w:w="0" w:type="dxa"/>
              <w:right w:w="45" w:type="dxa"/>
            </w:tcMar>
            <w:vAlign w:val="center"/>
            <w:hideMark/>
          </w:tcPr>
          <w:p w14:paraId="5B6FE647" w14:textId="3E9E2688"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Experiencias de Aula</w:t>
            </w:r>
          </w:p>
        </w:tc>
      </w:tr>
      <w:tr w:rsidR="00112BD7" w:rsidRPr="007522AF" w14:paraId="7E98B9C6" w14:textId="77777777" w:rsidTr="0BA8597F">
        <w:trPr>
          <w:trHeight w:val="300"/>
        </w:trPr>
        <w:tc>
          <w:tcPr>
            <w:tcW w:w="390" w:type="dxa"/>
            <w:shd w:val="clear" w:color="auto" w:fill="FFFFFF" w:themeFill="background1"/>
            <w:tcMar>
              <w:top w:w="0" w:type="dxa"/>
              <w:left w:w="45" w:type="dxa"/>
              <w:bottom w:w="0" w:type="dxa"/>
              <w:right w:w="45" w:type="dxa"/>
            </w:tcMar>
            <w:vAlign w:val="center"/>
            <w:hideMark/>
          </w:tcPr>
          <w:p w14:paraId="700AA159" w14:textId="77777777" w:rsidR="00112BD7" w:rsidRPr="007522AF" w:rsidRDefault="00112BD7" w:rsidP="007522AF">
            <w:pPr>
              <w:rPr>
                <w:rFonts w:asciiTheme="majorHAnsi" w:hAnsiTheme="majorHAnsi" w:cstheme="majorHAnsi"/>
                <w:b/>
                <w:bCs/>
                <w:sz w:val="21"/>
                <w:szCs w:val="21"/>
              </w:rPr>
            </w:pPr>
            <w:r w:rsidRPr="007522AF">
              <w:rPr>
                <w:rFonts w:asciiTheme="majorHAnsi" w:hAnsiTheme="majorHAnsi" w:cstheme="majorHAnsi"/>
                <w:b/>
                <w:bCs/>
                <w:sz w:val="21"/>
                <w:szCs w:val="21"/>
              </w:rPr>
              <w:t>6</w:t>
            </w:r>
          </w:p>
        </w:tc>
        <w:tc>
          <w:tcPr>
            <w:tcW w:w="3180" w:type="dxa"/>
            <w:shd w:val="clear" w:color="auto" w:fill="auto"/>
            <w:tcMar>
              <w:top w:w="0" w:type="dxa"/>
              <w:left w:w="45" w:type="dxa"/>
              <w:bottom w:w="0" w:type="dxa"/>
              <w:right w:w="45" w:type="dxa"/>
            </w:tcMar>
            <w:vAlign w:val="center"/>
            <w:hideMark/>
          </w:tcPr>
          <w:p w14:paraId="1ADCE383" w14:textId="77777777"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1.Melanie Cubillos</w:t>
            </w:r>
          </w:p>
          <w:p w14:paraId="4D91F62B" w14:textId="7BFFAEAB"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br w:type="page"/>
              <w:t>2.Álvaro Figueroa</w:t>
            </w:r>
            <w:r w:rsidRPr="007522AF">
              <w:rPr>
                <w:rFonts w:asciiTheme="majorHAnsi" w:hAnsiTheme="majorHAnsi" w:cstheme="majorHAnsi"/>
                <w:sz w:val="21"/>
                <w:szCs w:val="21"/>
              </w:rPr>
              <w:br w:type="page"/>
            </w:r>
          </w:p>
        </w:tc>
        <w:tc>
          <w:tcPr>
            <w:tcW w:w="2355" w:type="dxa"/>
            <w:shd w:val="clear" w:color="auto" w:fill="auto"/>
            <w:tcMar>
              <w:top w:w="0" w:type="dxa"/>
              <w:left w:w="45" w:type="dxa"/>
              <w:bottom w:w="0" w:type="dxa"/>
              <w:right w:w="45" w:type="dxa"/>
            </w:tcMar>
            <w:vAlign w:val="center"/>
            <w:hideMark/>
          </w:tcPr>
          <w:p w14:paraId="739DBF90" w14:textId="297EE51F"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UCSH</w:t>
            </w:r>
          </w:p>
        </w:tc>
        <w:tc>
          <w:tcPr>
            <w:tcW w:w="2595" w:type="dxa"/>
            <w:shd w:val="clear" w:color="auto" w:fill="auto"/>
            <w:tcMar>
              <w:top w:w="0" w:type="dxa"/>
              <w:left w:w="45" w:type="dxa"/>
              <w:bottom w:w="0" w:type="dxa"/>
              <w:right w:w="45" w:type="dxa"/>
            </w:tcMar>
            <w:vAlign w:val="center"/>
            <w:hideMark/>
          </w:tcPr>
          <w:p w14:paraId="05CADF64" w14:textId="23F0B58C"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alvaro.figueroa@usach.cl</w:t>
            </w:r>
            <w:r w:rsidRPr="007522AF">
              <w:rPr>
                <w:rFonts w:asciiTheme="majorHAnsi" w:hAnsiTheme="majorHAnsi" w:cstheme="majorHAnsi"/>
                <w:sz w:val="21"/>
                <w:szCs w:val="21"/>
              </w:rPr>
              <w:br w:type="page"/>
            </w:r>
          </w:p>
        </w:tc>
        <w:tc>
          <w:tcPr>
            <w:tcW w:w="3525" w:type="dxa"/>
            <w:shd w:val="clear" w:color="auto" w:fill="auto"/>
            <w:tcMar>
              <w:top w:w="0" w:type="dxa"/>
              <w:left w:w="45" w:type="dxa"/>
              <w:bottom w:w="0" w:type="dxa"/>
              <w:right w:w="45" w:type="dxa"/>
            </w:tcMar>
            <w:vAlign w:val="center"/>
            <w:hideMark/>
          </w:tcPr>
          <w:p w14:paraId="52E8BE58" w14:textId="2AFD9230"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Descubriendo la distribución normal: una propuesta para la enseñanza de estadística en contexto profesional.</w:t>
            </w:r>
          </w:p>
        </w:tc>
        <w:tc>
          <w:tcPr>
            <w:tcW w:w="1650" w:type="dxa"/>
            <w:shd w:val="clear" w:color="auto" w:fill="auto"/>
            <w:tcMar>
              <w:top w:w="0" w:type="dxa"/>
              <w:left w:w="45" w:type="dxa"/>
              <w:bottom w:w="0" w:type="dxa"/>
              <w:right w:w="45" w:type="dxa"/>
            </w:tcMar>
            <w:vAlign w:val="center"/>
            <w:hideMark/>
          </w:tcPr>
          <w:p w14:paraId="45DB0697" w14:textId="5C9E41A9" w:rsidR="00112BD7" w:rsidRPr="007522AF" w:rsidRDefault="00112BD7" w:rsidP="007522AF">
            <w:pPr>
              <w:rPr>
                <w:rFonts w:asciiTheme="majorHAnsi" w:hAnsiTheme="majorHAnsi" w:cstheme="majorHAnsi"/>
                <w:sz w:val="21"/>
                <w:szCs w:val="21"/>
              </w:rPr>
            </w:pPr>
            <w:r w:rsidRPr="007522AF">
              <w:rPr>
                <w:rFonts w:asciiTheme="majorHAnsi" w:hAnsiTheme="majorHAnsi" w:cstheme="majorHAnsi"/>
                <w:sz w:val="21"/>
                <w:szCs w:val="21"/>
              </w:rPr>
              <w:t>Experiencias de Aula</w:t>
            </w:r>
          </w:p>
        </w:tc>
      </w:tr>
    </w:tbl>
    <w:p w14:paraId="0DD55B14" w14:textId="06F5BE6E" w:rsidR="006A38E9" w:rsidRPr="00563FAC" w:rsidRDefault="006A38E9" w:rsidP="00563FAC">
      <w:pPr>
        <w:rPr>
          <w:rFonts w:asciiTheme="majorHAnsi" w:hAnsiTheme="majorHAnsi" w:cstheme="majorHAnsi"/>
        </w:rPr>
      </w:pPr>
    </w:p>
    <w:p w14:paraId="1117EEC6" w14:textId="77777777" w:rsidR="007522AF" w:rsidRDefault="007522AF" w:rsidP="00563FAC">
      <w:pPr>
        <w:rPr>
          <w:rFonts w:asciiTheme="majorHAnsi" w:hAnsiTheme="majorHAnsi" w:cstheme="majorHAnsi"/>
        </w:rPr>
      </w:pPr>
      <w:r>
        <w:rPr>
          <w:rFonts w:asciiTheme="majorHAnsi" w:hAnsiTheme="majorHAnsi" w:cstheme="majorHAnsi"/>
        </w:rPr>
        <w:br w:type="page"/>
      </w:r>
    </w:p>
    <w:p w14:paraId="26E950A6" w14:textId="7CEDDB2D" w:rsidR="00476603" w:rsidRDefault="00476603" w:rsidP="7CC0F82F">
      <w:pPr>
        <w:rPr>
          <w:rFonts w:asciiTheme="majorHAnsi" w:hAnsiTheme="majorHAnsi" w:cstheme="majorBidi"/>
          <w:b/>
          <w:bCs/>
        </w:rPr>
      </w:pPr>
      <w:r w:rsidRPr="7CC0F82F">
        <w:rPr>
          <w:rFonts w:asciiTheme="majorHAnsi" w:hAnsiTheme="majorHAnsi" w:cstheme="majorBidi"/>
          <w:b/>
          <w:bCs/>
        </w:rPr>
        <w:lastRenderedPageBreak/>
        <w:t xml:space="preserve">11:40 AM – 13:10 </w:t>
      </w:r>
      <w:r w:rsidR="152EDE9D" w:rsidRPr="7CC0F82F">
        <w:rPr>
          <w:rFonts w:asciiTheme="majorHAnsi" w:hAnsiTheme="majorHAnsi" w:cstheme="majorBidi"/>
          <w:b/>
          <w:bCs/>
        </w:rPr>
        <w:t>P</w:t>
      </w:r>
      <w:r w:rsidRPr="7CC0F82F">
        <w:rPr>
          <w:rFonts w:asciiTheme="majorHAnsi" w:hAnsiTheme="majorHAnsi" w:cstheme="majorBidi"/>
          <w:b/>
          <w:bCs/>
        </w:rPr>
        <w:t>M</w:t>
      </w:r>
    </w:p>
    <w:p w14:paraId="5FC7A9EC" w14:textId="6E7B2292" w:rsidR="00476603" w:rsidRDefault="00476603" w:rsidP="00476603">
      <w:pPr>
        <w:rPr>
          <w:rFonts w:asciiTheme="majorHAnsi" w:hAnsiTheme="majorHAnsi" w:cstheme="majorHAnsi"/>
          <w:b/>
          <w:bCs/>
        </w:rPr>
      </w:pPr>
      <w:r>
        <w:rPr>
          <w:rFonts w:asciiTheme="majorHAnsi" w:hAnsiTheme="majorHAnsi" w:cstheme="majorHAnsi"/>
          <w:b/>
          <w:bCs/>
        </w:rPr>
        <w:t>Sala 22</w:t>
      </w:r>
    </w:p>
    <w:p w14:paraId="09CEB6BA" w14:textId="77777777" w:rsidR="00476603" w:rsidRDefault="00476603" w:rsidP="00476603">
      <w:pPr>
        <w:spacing w:line="276" w:lineRule="auto"/>
        <w:rPr>
          <w:rFonts w:asciiTheme="majorHAnsi" w:hAnsiTheme="majorHAnsi" w:cstheme="majorHAnsi"/>
        </w:rPr>
      </w:pPr>
      <w:r w:rsidRPr="00563FAC">
        <w:rPr>
          <w:rFonts w:asciiTheme="majorHAnsi" w:hAnsiTheme="majorHAnsi" w:cstheme="majorHAnsi"/>
        </w:rPr>
        <w:t>Ponencias jueves en la mañana</w:t>
      </w:r>
    </w:p>
    <w:p w14:paraId="1C972DF2" w14:textId="5F34D372" w:rsidR="000C002A" w:rsidRDefault="007522AF" w:rsidP="00FF5E97">
      <w:pPr>
        <w:pStyle w:val="Ttulo3"/>
      </w:pPr>
      <w:r w:rsidRPr="007522AF">
        <w:t>4. Enseñanza y aprendizaje del Álgebra (EA)</w:t>
      </w:r>
    </w:p>
    <w:tbl>
      <w:tblPr>
        <w:tblW w:w="1369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380"/>
        <w:gridCol w:w="2890"/>
        <w:gridCol w:w="2173"/>
        <w:gridCol w:w="3402"/>
        <w:gridCol w:w="3267"/>
        <w:gridCol w:w="1585"/>
      </w:tblGrid>
      <w:tr w:rsidR="00476603" w:rsidRPr="007522AF" w14:paraId="651DC74A" w14:textId="77777777" w:rsidTr="7CC0F82F">
        <w:trPr>
          <w:trHeight w:val="526"/>
        </w:trPr>
        <w:tc>
          <w:tcPr>
            <w:tcW w:w="390" w:type="dxa"/>
            <w:shd w:val="clear" w:color="auto" w:fill="002060"/>
            <w:tcMar>
              <w:top w:w="0" w:type="dxa"/>
              <w:left w:w="45" w:type="dxa"/>
              <w:bottom w:w="0" w:type="dxa"/>
              <w:right w:w="45" w:type="dxa"/>
            </w:tcMar>
            <w:vAlign w:val="center"/>
            <w:hideMark/>
          </w:tcPr>
          <w:p w14:paraId="1817552B" w14:textId="77777777" w:rsidR="00476603" w:rsidRPr="007522AF" w:rsidRDefault="00476603" w:rsidP="007522AF">
            <w:pPr>
              <w:rPr>
                <w:rFonts w:asciiTheme="majorHAnsi" w:hAnsiTheme="majorHAnsi" w:cstheme="majorHAnsi"/>
                <w:b/>
                <w:bCs/>
                <w:sz w:val="21"/>
                <w:szCs w:val="21"/>
              </w:rPr>
            </w:pPr>
            <w:r w:rsidRPr="007522AF">
              <w:rPr>
                <w:rFonts w:asciiTheme="majorHAnsi" w:hAnsiTheme="majorHAnsi" w:cstheme="majorHAnsi"/>
                <w:b/>
                <w:bCs/>
                <w:sz w:val="21"/>
                <w:szCs w:val="21"/>
              </w:rPr>
              <w:t>Nº</w:t>
            </w:r>
          </w:p>
        </w:tc>
        <w:tc>
          <w:tcPr>
            <w:tcW w:w="3210" w:type="dxa"/>
            <w:shd w:val="clear" w:color="auto" w:fill="002060"/>
            <w:tcMar>
              <w:top w:w="0" w:type="dxa"/>
              <w:left w:w="45" w:type="dxa"/>
              <w:bottom w:w="0" w:type="dxa"/>
              <w:right w:w="45" w:type="dxa"/>
            </w:tcMar>
            <w:vAlign w:val="center"/>
            <w:hideMark/>
          </w:tcPr>
          <w:p w14:paraId="56E94683" w14:textId="77777777" w:rsidR="00476603" w:rsidRPr="007522AF" w:rsidRDefault="00476603" w:rsidP="007522AF">
            <w:pPr>
              <w:rPr>
                <w:rFonts w:asciiTheme="majorHAnsi" w:hAnsiTheme="majorHAnsi" w:cstheme="majorHAnsi"/>
                <w:b/>
                <w:bCs/>
                <w:sz w:val="21"/>
                <w:szCs w:val="21"/>
              </w:rPr>
            </w:pPr>
            <w:r w:rsidRPr="007522AF">
              <w:rPr>
                <w:rFonts w:asciiTheme="majorHAnsi" w:hAnsiTheme="majorHAnsi" w:cstheme="majorHAnsi"/>
                <w:b/>
                <w:bCs/>
                <w:sz w:val="21"/>
                <w:szCs w:val="21"/>
              </w:rPr>
              <w:t>AUTORES</w:t>
            </w:r>
          </w:p>
        </w:tc>
        <w:tc>
          <w:tcPr>
            <w:tcW w:w="2325" w:type="dxa"/>
            <w:shd w:val="clear" w:color="auto" w:fill="002060"/>
            <w:tcMar>
              <w:top w:w="0" w:type="dxa"/>
              <w:left w:w="45" w:type="dxa"/>
              <w:bottom w:w="0" w:type="dxa"/>
              <w:right w:w="45" w:type="dxa"/>
            </w:tcMar>
            <w:vAlign w:val="center"/>
            <w:hideMark/>
          </w:tcPr>
          <w:p w14:paraId="4E42FA10" w14:textId="77777777" w:rsidR="00476603" w:rsidRPr="007522AF" w:rsidRDefault="00476603" w:rsidP="007522AF">
            <w:pPr>
              <w:rPr>
                <w:rFonts w:asciiTheme="majorHAnsi" w:hAnsiTheme="majorHAnsi" w:cstheme="majorHAnsi"/>
                <w:b/>
                <w:bCs/>
                <w:sz w:val="21"/>
                <w:szCs w:val="21"/>
              </w:rPr>
            </w:pPr>
            <w:r w:rsidRPr="007522AF">
              <w:rPr>
                <w:rFonts w:asciiTheme="majorHAnsi" w:hAnsiTheme="majorHAnsi" w:cstheme="majorHAnsi"/>
                <w:b/>
                <w:bCs/>
                <w:sz w:val="21"/>
                <w:szCs w:val="21"/>
              </w:rPr>
              <w:t>INSTITUCIÓN</w:t>
            </w:r>
          </w:p>
        </w:tc>
        <w:tc>
          <w:tcPr>
            <w:tcW w:w="2595" w:type="dxa"/>
            <w:shd w:val="clear" w:color="auto" w:fill="002060"/>
            <w:tcMar>
              <w:top w:w="0" w:type="dxa"/>
              <w:left w:w="45" w:type="dxa"/>
              <w:bottom w:w="0" w:type="dxa"/>
              <w:right w:w="45" w:type="dxa"/>
            </w:tcMar>
            <w:vAlign w:val="center"/>
            <w:hideMark/>
          </w:tcPr>
          <w:p w14:paraId="7A8015EB" w14:textId="5D9AFAC2" w:rsidR="00476603" w:rsidRPr="007522AF" w:rsidRDefault="00476603" w:rsidP="007522AF">
            <w:pPr>
              <w:rPr>
                <w:rFonts w:asciiTheme="majorHAnsi" w:hAnsiTheme="majorHAnsi" w:cstheme="majorHAnsi"/>
                <w:b/>
                <w:bCs/>
                <w:sz w:val="21"/>
                <w:szCs w:val="21"/>
              </w:rPr>
            </w:pPr>
            <w:r w:rsidRPr="007522AF">
              <w:rPr>
                <w:rFonts w:asciiTheme="majorHAnsi" w:hAnsiTheme="majorHAnsi" w:cstheme="majorHAnsi"/>
                <w:b/>
                <w:bCs/>
                <w:sz w:val="21"/>
                <w:szCs w:val="21"/>
              </w:rPr>
              <w:t>CORREO</w:t>
            </w:r>
          </w:p>
        </w:tc>
        <w:tc>
          <w:tcPr>
            <w:tcW w:w="3542" w:type="dxa"/>
            <w:shd w:val="clear" w:color="auto" w:fill="002060"/>
            <w:tcMar>
              <w:top w:w="0" w:type="dxa"/>
              <w:left w:w="45" w:type="dxa"/>
              <w:bottom w:w="0" w:type="dxa"/>
              <w:right w:w="45" w:type="dxa"/>
            </w:tcMar>
            <w:vAlign w:val="center"/>
            <w:hideMark/>
          </w:tcPr>
          <w:p w14:paraId="1ED5DDF8" w14:textId="77777777" w:rsidR="00476603" w:rsidRPr="007522AF" w:rsidRDefault="00476603" w:rsidP="007522AF">
            <w:pPr>
              <w:rPr>
                <w:rFonts w:asciiTheme="majorHAnsi" w:hAnsiTheme="majorHAnsi" w:cstheme="majorHAnsi"/>
                <w:b/>
                <w:bCs/>
                <w:sz w:val="21"/>
                <w:szCs w:val="21"/>
              </w:rPr>
            </w:pPr>
            <w:r w:rsidRPr="007522AF">
              <w:rPr>
                <w:rFonts w:asciiTheme="majorHAnsi" w:hAnsiTheme="majorHAnsi" w:cstheme="majorHAnsi"/>
                <w:b/>
                <w:bCs/>
                <w:sz w:val="21"/>
                <w:szCs w:val="21"/>
              </w:rPr>
              <w:t>PONENCIA</w:t>
            </w:r>
          </w:p>
        </w:tc>
        <w:tc>
          <w:tcPr>
            <w:tcW w:w="1635" w:type="dxa"/>
            <w:shd w:val="clear" w:color="auto" w:fill="002060"/>
            <w:tcMar>
              <w:top w:w="0" w:type="dxa"/>
              <w:left w:w="45" w:type="dxa"/>
              <w:bottom w:w="0" w:type="dxa"/>
              <w:right w:w="45" w:type="dxa"/>
            </w:tcMar>
            <w:vAlign w:val="center"/>
            <w:hideMark/>
          </w:tcPr>
          <w:p w14:paraId="0DB147D7" w14:textId="77777777" w:rsidR="00476603" w:rsidRPr="007522AF" w:rsidRDefault="00476603" w:rsidP="007522AF">
            <w:pPr>
              <w:rPr>
                <w:rFonts w:asciiTheme="majorHAnsi" w:hAnsiTheme="majorHAnsi" w:cstheme="majorHAnsi"/>
                <w:b/>
                <w:bCs/>
                <w:sz w:val="21"/>
                <w:szCs w:val="21"/>
              </w:rPr>
            </w:pPr>
            <w:r w:rsidRPr="007522AF">
              <w:rPr>
                <w:rFonts w:asciiTheme="majorHAnsi" w:hAnsiTheme="majorHAnsi" w:cstheme="majorHAnsi"/>
                <w:b/>
                <w:bCs/>
                <w:sz w:val="21"/>
                <w:szCs w:val="21"/>
              </w:rPr>
              <w:t>TIPO DE PROPUESTA</w:t>
            </w:r>
          </w:p>
        </w:tc>
      </w:tr>
      <w:tr w:rsidR="00476603" w:rsidRPr="007522AF" w14:paraId="43C7E6F0" w14:textId="77777777" w:rsidTr="7CC0F82F">
        <w:trPr>
          <w:trHeight w:val="300"/>
        </w:trPr>
        <w:tc>
          <w:tcPr>
            <w:tcW w:w="390" w:type="dxa"/>
            <w:shd w:val="clear" w:color="auto" w:fill="auto"/>
            <w:tcMar>
              <w:top w:w="0" w:type="dxa"/>
              <w:left w:w="45" w:type="dxa"/>
              <w:bottom w:w="0" w:type="dxa"/>
              <w:right w:w="45" w:type="dxa"/>
            </w:tcMar>
            <w:vAlign w:val="center"/>
            <w:hideMark/>
          </w:tcPr>
          <w:p w14:paraId="427346F6" w14:textId="77777777" w:rsidR="00476603" w:rsidRPr="007522AF" w:rsidRDefault="00476603" w:rsidP="007522AF">
            <w:pPr>
              <w:rPr>
                <w:rFonts w:asciiTheme="majorHAnsi" w:hAnsiTheme="majorHAnsi" w:cstheme="majorHAnsi"/>
                <w:b/>
                <w:bCs/>
                <w:sz w:val="21"/>
                <w:szCs w:val="21"/>
              </w:rPr>
            </w:pPr>
            <w:r w:rsidRPr="007522AF">
              <w:rPr>
                <w:rFonts w:asciiTheme="majorHAnsi" w:hAnsiTheme="majorHAnsi" w:cstheme="majorHAnsi"/>
                <w:b/>
                <w:bCs/>
                <w:sz w:val="21"/>
                <w:szCs w:val="21"/>
              </w:rPr>
              <w:t>1</w:t>
            </w:r>
          </w:p>
        </w:tc>
        <w:tc>
          <w:tcPr>
            <w:tcW w:w="3210" w:type="dxa"/>
            <w:shd w:val="clear" w:color="auto" w:fill="auto"/>
            <w:tcMar>
              <w:top w:w="0" w:type="dxa"/>
              <w:left w:w="45" w:type="dxa"/>
              <w:bottom w:w="0" w:type="dxa"/>
              <w:right w:w="45" w:type="dxa"/>
            </w:tcMar>
            <w:vAlign w:val="center"/>
            <w:hideMark/>
          </w:tcPr>
          <w:p w14:paraId="5EAF11BA" w14:textId="474FF9E5"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1.Yasna Solar</w:t>
            </w:r>
            <w:r w:rsidRPr="007522AF">
              <w:rPr>
                <w:rFonts w:asciiTheme="majorHAnsi" w:hAnsiTheme="majorHAnsi" w:cstheme="majorHAnsi"/>
                <w:sz w:val="21"/>
                <w:szCs w:val="21"/>
              </w:rPr>
              <w:br/>
              <w:t>2. Mauricio Gamboa</w:t>
            </w:r>
            <w:r w:rsidRPr="007522AF">
              <w:rPr>
                <w:rFonts w:asciiTheme="majorHAnsi" w:hAnsiTheme="majorHAnsi" w:cstheme="majorHAnsi"/>
                <w:sz w:val="21"/>
                <w:szCs w:val="21"/>
              </w:rPr>
              <w:br/>
              <w:t>3. Miguel Rodríguez</w:t>
            </w:r>
          </w:p>
        </w:tc>
        <w:tc>
          <w:tcPr>
            <w:tcW w:w="2325" w:type="dxa"/>
            <w:shd w:val="clear" w:color="auto" w:fill="auto"/>
            <w:tcMar>
              <w:top w:w="0" w:type="dxa"/>
              <w:left w:w="45" w:type="dxa"/>
              <w:bottom w:w="0" w:type="dxa"/>
              <w:right w:w="45" w:type="dxa"/>
            </w:tcMar>
            <w:vAlign w:val="center"/>
            <w:hideMark/>
          </w:tcPr>
          <w:p w14:paraId="7D47ECA0" w14:textId="27377F04"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1.Universidad de Concepción</w:t>
            </w:r>
            <w:r w:rsidRPr="007522AF">
              <w:rPr>
                <w:rFonts w:asciiTheme="majorHAnsi" w:hAnsiTheme="majorHAnsi" w:cstheme="majorHAnsi"/>
                <w:sz w:val="21"/>
                <w:szCs w:val="21"/>
              </w:rPr>
              <w:br/>
              <w:t>2.Universidad de Concepción</w:t>
            </w:r>
            <w:r w:rsidRPr="007522AF">
              <w:rPr>
                <w:rFonts w:asciiTheme="majorHAnsi" w:hAnsiTheme="majorHAnsi" w:cstheme="majorHAnsi"/>
                <w:sz w:val="21"/>
                <w:szCs w:val="21"/>
              </w:rPr>
              <w:br/>
              <w:t>3.Universidad de Playa Ancha</w:t>
            </w:r>
          </w:p>
        </w:tc>
        <w:tc>
          <w:tcPr>
            <w:tcW w:w="2595" w:type="dxa"/>
            <w:shd w:val="clear" w:color="auto" w:fill="auto"/>
            <w:tcMar>
              <w:top w:w="0" w:type="dxa"/>
              <w:left w:w="45" w:type="dxa"/>
              <w:bottom w:w="0" w:type="dxa"/>
              <w:right w:w="45" w:type="dxa"/>
            </w:tcMar>
            <w:vAlign w:val="center"/>
            <w:hideMark/>
          </w:tcPr>
          <w:p w14:paraId="4B4DB115" w14:textId="79B9A3F7"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yasna.solar.m@gmail.com</w:t>
            </w:r>
          </w:p>
        </w:tc>
        <w:tc>
          <w:tcPr>
            <w:tcW w:w="3542" w:type="dxa"/>
            <w:shd w:val="clear" w:color="auto" w:fill="auto"/>
            <w:tcMar>
              <w:top w:w="0" w:type="dxa"/>
              <w:left w:w="45" w:type="dxa"/>
              <w:bottom w:w="0" w:type="dxa"/>
              <w:right w:w="45" w:type="dxa"/>
            </w:tcMar>
            <w:vAlign w:val="center"/>
            <w:hideMark/>
          </w:tcPr>
          <w:p w14:paraId="7E8F4F50" w14:textId="70A08B4A"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 xml:space="preserve">El rol de la operación binaria en el desarrollo de nuevas estructuras matemáticas en álgebra lineal. Una mirada desde la teoría </w:t>
            </w:r>
            <w:proofErr w:type="spellStart"/>
            <w:r w:rsidRPr="007522AF">
              <w:rPr>
                <w:rFonts w:asciiTheme="majorHAnsi" w:hAnsiTheme="majorHAnsi" w:cstheme="majorHAnsi"/>
                <w:sz w:val="21"/>
                <w:szCs w:val="21"/>
              </w:rPr>
              <w:t>apoe</w:t>
            </w:r>
            <w:proofErr w:type="spellEnd"/>
          </w:p>
        </w:tc>
        <w:tc>
          <w:tcPr>
            <w:tcW w:w="1635" w:type="dxa"/>
            <w:shd w:val="clear" w:color="auto" w:fill="auto"/>
            <w:tcMar>
              <w:top w:w="0" w:type="dxa"/>
              <w:left w:w="45" w:type="dxa"/>
              <w:bottom w:w="0" w:type="dxa"/>
              <w:right w:w="45" w:type="dxa"/>
            </w:tcMar>
            <w:vAlign w:val="center"/>
            <w:hideMark/>
          </w:tcPr>
          <w:p w14:paraId="5AE2A45A" w14:textId="36DAEBD4"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Reportes de Investigación</w:t>
            </w:r>
          </w:p>
        </w:tc>
      </w:tr>
      <w:tr w:rsidR="00476603" w:rsidRPr="007522AF" w14:paraId="4F2B167E" w14:textId="77777777" w:rsidTr="7CC0F82F">
        <w:trPr>
          <w:trHeight w:val="300"/>
        </w:trPr>
        <w:tc>
          <w:tcPr>
            <w:tcW w:w="390" w:type="dxa"/>
            <w:shd w:val="clear" w:color="auto" w:fill="auto"/>
            <w:tcMar>
              <w:top w:w="0" w:type="dxa"/>
              <w:left w:w="45" w:type="dxa"/>
              <w:bottom w:w="0" w:type="dxa"/>
              <w:right w:w="45" w:type="dxa"/>
            </w:tcMar>
            <w:vAlign w:val="center"/>
            <w:hideMark/>
          </w:tcPr>
          <w:p w14:paraId="66F361A6" w14:textId="77777777" w:rsidR="00476603" w:rsidRPr="007522AF" w:rsidRDefault="00476603" w:rsidP="007522AF">
            <w:pPr>
              <w:rPr>
                <w:rFonts w:asciiTheme="majorHAnsi" w:hAnsiTheme="majorHAnsi" w:cstheme="majorHAnsi"/>
                <w:b/>
                <w:bCs/>
                <w:sz w:val="21"/>
                <w:szCs w:val="21"/>
              </w:rPr>
            </w:pPr>
            <w:r w:rsidRPr="007522AF">
              <w:rPr>
                <w:rFonts w:asciiTheme="majorHAnsi" w:hAnsiTheme="majorHAnsi" w:cstheme="majorHAnsi"/>
                <w:b/>
                <w:bCs/>
                <w:sz w:val="21"/>
                <w:szCs w:val="21"/>
              </w:rPr>
              <w:t>2</w:t>
            </w:r>
          </w:p>
        </w:tc>
        <w:tc>
          <w:tcPr>
            <w:tcW w:w="3210" w:type="dxa"/>
            <w:shd w:val="clear" w:color="auto" w:fill="auto"/>
            <w:tcMar>
              <w:top w:w="0" w:type="dxa"/>
              <w:left w:w="45" w:type="dxa"/>
              <w:bottom w:w="0" w:type="dxa"/>
              <w:right w:w="45" w:type="dxa"/>
            </w:tcMar>
            <w:vAlign w:val="center"/>
            <w:hideMark/>
          </w:tcPr>
          <w:p w14:paraId="74EBCE8A" w14:textId="62329457"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 xml:space="preserve">1.Helen Bolaños González </w:t>
            </w:r>
            <w:r w:rsidRPr="007522AF">
              <w:rPr>
                <w:rFonts w:asciiTheme="majorHAnsi" w:hAnsiTheme="majorHAnsi" w:cstheme="majorHAnsi"/>
                <w:sz w:val="21"/>
                <w:szCs w:val="21"/>
              </w:rPr>
              <w:br/>
              <w:t xml:space="preserve">2.Antonio Moreno </w:t>
            </w:r>
          </w:p>
        </w:tc>
        <w:tc>
          <w:tcPr>
            <w:tcW w:w="2325" w:type="dxa"/>
            <w:shd w:val="clear" w:color="auto" w:fill="auto"/>
            <w:tcMar>
              <w:top w:w="0" w:type="dxa"/>
              <w:left w:w="45" w:type="dxa"/>
              <w:bottom w:w="0" w:type="dxa"/>
              <w:right w:w="45" w:type="dxa"/>
            </w:tcMar>
            <w:vAlign w:val="center"/>
            <w:hideMark/>
          </w:tcPr>
          <w:p w14:paraId="155F85D6" w14:textId="40251B44"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Universidad Nacional</w:t>
            </w:r>
            <w:r w:rsidRPr="007522AF">
              <w:rPr>
                <w:rFonts w:asciiTheme="majorHAnsi" w:hAnsiTheme="majorHAnsi" w:cstheme="majorHAnsi"/>
                <w:sz w:val="21"/>
                <w:szCs w:val="21"/>
              </w:rPr>
              <w:br/>
              <w:t>Universidad de Granada</w:t>
            </w:r>
          </w:p>
        </w:tc>
        <w:tc>
          <w:tcPr>
            <w:tcW w:w="2595" w:type="dxa"/>
            <w:shd w:val="clear" w:color="auto" w:fill="auto"/>
            <w:tcMar>
              <w:top w:w="0" w:type="dxa"/>
              <w:left w:w="45" w:type="dxa"/>
              <w:bottom w:w="0" w:type="dxa"/>
              <w:right w:w="45" w:type="dxa"/>
            </w:tcMar>
            <w:vAlign w:val="center"/>
            <w:hideMark/>
          </w:tcPr>
          <w:p w14:paraId="0C9E2668" w14:textId="735D5FD3"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e.hbolanos@go.ugr.es</w:t>
            </w:r>
          </w:p>
        </w:tc>
        <w:tc>
          <w:tcPr>
            <w:tcW w:w="3542" w:type="dxa"/>
            <w:shd w:val="clear" w:color="auto" w:fill="auto"/>
            <w:tcMar>
              <w:top w:w="0" w:type="dxa"/>
              <w:left w:w="45" w:type="dxa"/>
              <w:bottom w:w="0" w:type="dxa"/>
              <w:right w:w="45" w:type="dxa"/>
            </w:tcMar>
            <w:vAlign w:val="center"/>
            <w:hideMark/>
          </w:tcPr>
          <w:p w14:paraId="2A341815" w14:textId="27861781"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Análisis de tareas del libro de texto de matemática de primaria desde la instrucción</w:t>
            </w:r>
          </w:p>
        </w:tc>
        <w:tc>
          <w:tcPr>
            <w:tcW w:w="1635" w:type="dxa"/>
            <w:shd w:val="clear" w:color="auto" w:fill="auto"/>
            <w:tcMar>
              <w:top w:w="0" w:type="dxa"/>
              <w:left w:w="45" w:type="dxa"/>
              <w:bottom w:w="0" w:type="dxa"/>
              <w:right w:w="45" w:type="dxa"/>
            </w:tcMar>
            <w:vAlign w:val="center"/>
            <w:hideMark/>
          </w:tcPr>
          <w:p w14:paraId="2B8CAF3A" w14:textId="22F1BEA2"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Comunicación Breve</w:t>
            </w:r>
          </w:p>
        </w:tc>
      </w:tr>
      <w:tr w:rsidR="00476603" w:rsidRPr="007522AF" w14:paraId="4A794DF9" w14:textId="77777777" w:rsidTr="7CC0F82F">
        <w:trPr>
          <w:trHeight w:val="300"/>
        </w:trPr>
        <w:tc>
          <w:tcPr>
            <w:tcW w:w="390" w:type="dxa"/>
            <w:shd w:val="clear" w:color="auto" w:fill="auto"/>
            <w:tcMar>
              <w:top w:w="0" w:type="dxa"/>
              <w:left w:w="45" w:type="dxa"/>
              <w:bottom w:w="0" w:type="dxa"/>
              <w:right w:w="45" w:type="dxa"/>
            </w:tcMar>
            <w:vAlign w:val="center"/>
            <w:hideMark/>
          </w:tcPr>
          <w:p w14:paraId="430AB21F" w14:textId="77777777" w:rsidR="00476603" w:rsidRPr="007522AF" w:rsidRDefault="00476603" w:rsidP="007522AF">
            <w:pPr>
              <w:rPr>
                <w:rFonts w:asciiTheme="majorHAnsi" w:hAnsiTheme="majorHAnsi" w:cstheme="majorHAnsi"/>
                <w:b/>
                <w:bCs/>
                <w:sz w:val="21"/>
                <w:szCs w:val="21"/>
              </w:rPr>
            </w:pPr>
            <w:r w:rsidRPr="007522AF">
              <w:rPr>
                <w:rFonts w:asciiTheme="majorHAnsi" w:hAnsiTheme="majorHAnsi" w:cstheme="majorHAnsi"/>
                <w:b/>
                <w:bCs/>
                <w:sz w:val="21"/>
                <w:szCs w:val="21"/>
              </w:rPr>
              <w:t>3</w:t>
            </w:r>
          </w:p>
        </w:tc>
        <w:tc>
          <w:tcPr>
            <w:tcW w:w="3210" w:type="dxa"/>
            <w:shd w:val="clear" w:color="auto" w:fill="auto"/>
            <w:tcMar>
              <w:top w:w="0" w:type="dxa"/>
              <w:left w:w="45" w:type="dxa"/>
              <w:bottom w:w="0" w:type="dxa"/>
              <w:right w:w="45" w:type="dxa"/>
            </w:tcMar>
            <w:vAlign w:val="center"/>
            <w:hideMark/>
          </w:tcPr>
          <w:p w14:paraId="5DEAD513" w14:textId="2AC99437"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 xml:space="preserve">1.Rosa Lledó Leiva Héctor Silva </w:t>
            </w:r>
            <w:proofErr w:type="spellStart"/>
            <w:r w:rsidRPr="007522AF">
              <w:rPr>
                <w:rFonts w:asciiTheme="majorHAnsi" w:hAnsiTheme="majorHAnsi" w:cstheme="majorHAnsi"/>
                <w:sz w:val="21"/>
                <w:szCs w:val="21"/>
              </w:rPr>
              <w:t>Crocci</w:t>
            </w:r>
            <w:proofErr w:type="spellEnd"/>
          </w:p>
        </w:tc>
        <w:tc>
          <w:tcPr>
            <w:tcW w:w="2325" w:type="dxa"/>
            <w:shd w:val="clear" w:color="auto" w:fill="auto"/>
            <w:tcMar>
              <w:top w:w="0" w:type="dxa"/>
              <w:left w:w="45" w:type="dxa"/>
              <w:bottom w:w="0" w:type="dxa"/>
              <w:right w:w="45" w:type="dxa"/>
            </w:tcMar>
            <w:vAlign w:val="center"/>
            <w:hideMark/>
          </w:tcPr>
          <w:p w14:paraId="14FD2F65" w14:textId="0A8FAF51"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 xml:space="preserve">Universidad de Santiago de Chile </w:t>
            </w:r>
          </w:p>
        </w:tc>
        <w:tc>
          <w:tcPr>
            <w:tcW w:w="2595" w:type="dxa"/>
            <w:shd w:val="clear" w:color="auto" w:fill="auto"/>
            <w:tcMar>
              <w:top w:w="0" w:type="dxa"/>
              <w:left w:w="45" w:type="dxa"/>
              <w:bottom w:w="0" w:type="dxa"/>
              <w:right w:w="45" w:type="dxa"/>
            </w:tcMar>
            <w:vAlign w:val="center"/>
            <w:hideMark/>
          </w:tcPr>
          <w:p w14:paraId="500FE1F9" w14:textId="15389ADB"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rosa.lledo@usach.cl</w:t>
            </w:r>
          </w:p>
        </w:tc>
        <w:tc>
          <w:tcPr>
            <w:tcW w:w="3542" w:type="dxa"/>
            <w:shd w:val="clear" w:color="auto" w:fill="auto"/>
            <w:tcMar>
              <w:top w:w="0" w:type="dxa"/>
              <w:left w:w="45" w:type="dxa"/>
              <w:bottom w:w="0" w:type="dxa"/>
              <w:right w:w="45" w:type="dxa"/>
            </w:tcMar>
            <w:vAlign w:val="center"/>
            <w:hideMark/>
          </w:tcPr>
          <w:p w14:paraId="0C5CF4B6" w14:textId="7DDB63AC"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Propuesta de enseñanza con uso de tecnología para fortalecer la descripción de comportamientos cuadráticos a través de la gráfica.</w:t>
            </w:r>
          </w:p>
        </w:tc>
        <w:tc>
          <w:tcPr>
            <w:tcW w:w="1635" w:type="dxa"/>
            <w:shd w:val="clear" w:color="auto" w:fill="auto"/>
            <w:tcMar>
              <w:top w:w="0" w:type="dxa"/>
              <w:left w:w="45" w:type="dxa"/>
              <w:bottom w:w="0" w:type="dxa"/>
              <w:right w:w="45" w:type="dxa"/>
            </w:tcMar>
            <w:vAlign w:val="center"/>
            <w:hideMark/>
          </w:tcPr>
          <w:p w14:paraId="6524A921" w14:textId="61E4A63D"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Comunicación Breve</w:t>
            </w:r>
          </w:p>
        </w:tc>
      </w:tr>
      <w:tr w:rsidR="00476603" w:rsidRPr="007522AF" w14:paraId="36F3607A" w14:textId="77777777" w:rsidTr="7CC0F82F">
        <w:trPr>
          <w:trHeight w:val="300"/>
        </w:trPr>
        <w:tc>
          <w:tcPr>
            <w:tcW w:w="390" w:type="dxa"/>
            <w:shd w:val="clear" w:color="auto" w:fill="auto"/>
            <w:tcMar>
              <w:top w:w="0" w:type="dxa"/>
              <w:left w:w="45" w:type="dxa"/>
              <w:bottom w:w="0" w:type="dxa"/>
              <w:right w:w="45" w:type="dxa"/>
            </w:tcMar>
            <w:vAlign w:val="center"/>
            <w:hideMark/>
          </w:tcPr>
          <w:p w14:paraId="2AB13462" w14:textId="77777777" w:rsidR="00476603" w:rsidRPr="007522AF" w:rsidRDefault="00476603" w:rsidP="007522AF">
            <w:pPr>
              <w:rPr>
                <w:rFonts w:asciiTheme="majorHAnsi" w:hAnsiTheme="majorHAnsi" w:cstheme="majorHAnsi"/>
                <w:b/>
                <w:bCs/>
                <w:sz w:val="21"/>
                <w:szCs w:val="21"/>
              </w:rPr>
            </w:pPr>
            <w:r w:rsidRPr="007522AF">
              <w:rPr>
                <w:rFonts w:asciiTheme="majorHAnsi" w:hAnsiTheme="majorHAnsi" w:cstheme="majorHAnsi"/>
                <w:b/>
                <w:bCs/>
                <w:sz w:val="21"/>
                <w:szCs w:val="21"/>
              </w:rPr>
              <w:t>4</w:t>
            </w:r>
          </w:p>
        </w:tc>
        <w:tc>
          <w:tcPr>
            <w:tcW w:w="3210" w:type="dxa"/>
            <w:shd w:val="clear" w:color="auto" w:fill="auto"/>
            <w:tcMar>
              <w:top w:w="0" w:type="dxa"/>
              <w:left w:w="45" w:type="dxa"/>
              <w:bottom w:w="0" w:type="dxa"/>
              <w:right w:w="45" w:type="dxa"/>
            </w:tcMar>
            <w:vAlign w:val="center"/>
            <w:hideMark/>
          </w:tcPr>
          <w:p w14:paraId="2A62AE9E" w14:textId="684E10EE"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 xml:space="preserve">1.Ricardo Neftalí Ramírez Osorio </w:t>
            </w:r>
            <w:r w:rsidRPr="007522AF">
              <w:rPr>
                <w:rFonts w:asciiTheme="majorHAnsi" w:hAnsiTheme="majorHAnsi" w:cstheme="majorHAnsi"/>
                <w:sz w:val="21"/>
                <w:szCs w:val="21"/>
              </w:rPr>
              <w:br/>
              <w:t>2.Luis Cornelio Recalde Caicedo</w:t>
            </w:r>
          </w:p>
        </w:tc>
        <w:tc>
          <w:tcPr>
            <w:tcW w:w="2325" w:type="dxa"/>
            <w:shd w:val="clear" w:color="auto" w:fill="auto"/>
            <w:tcMar>
              <w:top w:w="0" w:type="dxa"/>
              <w:left w:w="45" w:type="dxa"/>
              <w:bottom w:w="0" w:type="dxa"/>
              <w:right w:w="45" w:type="dxa"/>
            </w:tcMar>
            <w:vAlign w:val="center"/>
            <w:hideMark/>
          </w:tcPr>
          <w:p w14:paraId="26D1BA64" w14:textId="2F9ACCE0"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 xml:space="preserve">Universidad del Valle </w:t>
            </w:r>
          </w:p>
        </w:tc>
        <w:tc>
          <w:tcPr>
            <w:tcW w:w="2595" w:type="dxa"/>
            <w:shd w:val="clear" w:color="auto" w:fill="auto"/>
            <w:tcMar>
              <w:top w:w="0" w:type="dxa"/>
              <w:left w:w="45" w:type="dxa"/>
              <w:bottom w:w="0" w:type="dxa"/>
              <w:right w:w="45" w:type="dxa"/>
            </w:tcMar>
            <w:vAlign w:val="center"/>
            <w:hideMark/>
          </w:tcPr>
          <w:p w14:paraId="56E863BF" w14:textId="3BF00B1B"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ramirez.ricardo@correounivalle.edu.co</w:t>
            </w:r>
          </w:p>
        </w:tc>
        <w:tc>
          <w:tcPr>
            <w:tcW w:w="3542" w:type="dxa"/>
            <w:shd w:val="clear" w:color="auto" w:fill="auto"/>
            <w:tcMar>
              <w:top w:w="0" w:type="dxa"/>
              <w:left w:w="45" w:type="dxa"/>
              <w:bottom w:w="0" w:type="dxa"/>
              <w:right w:w="45" w:type="dxa"/>
            </w:tcMar>
            <w:vAlign w:val="center"/>
            <w:hideMark/>
          </w:tcPr>
          <w:p w14:paraId="2C4772ED" w14:textId="63C87DC5"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Las emociones epistémicas y los obstáculos epistemológicos presentes en el proceso de resolución de ecuaciones algebraicas: una propuesta de investigación.</w:t>
            </w:r>
          </w:p>
        </w:tc>
        <w:tc>
          <w:tcPr>
            <w:tcW w:w="1635" w:type="dxa"/>
            <w:shd w:val="clear" w:color="auto" w:fill="auto"/>
            <w:tcMar>
              <w:top w:w="0" w:type="dxa"/>
              <w:left w:w="45" w:type="dxa"/>
              <w:bottom w:w="0" w:type="dxa"/>
              <w:right w:w="45" w:type="dxa"/>
            </w:tcMar>
            <w:vAlign w:val="center"/>
            <w:hideMark/>
          </w:tcPr>
          <w:p w14:paraId="4C10AE16" w14:textId="2091DBEE"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Comunicación Breve</w:t>
            </w:r>
          </w:p>
        </w:tc>
      </w:tr>
      <w:tr w:rsidR="00476603" w:rsidRPr="007522AF" w14:paraId="2F96A106" w14:textId="77777777" w:rsidTr="7CC0F82F">
        <w:trPr>
          <w:trHeight w:val="300"/>
        </w:trPr>
        <w:tc>
          <w:tcPr>
            <w:tcW w:w="390" w:type="dxa"/>
            <w:shd w:val="clear" w:color="auto" w:fill="auto"/>
            <w:tcMar>
              <w:top w:w="0" w:type="dxa"/>
              <w:left w:w="45" w:type="dxa"/>
              <w:bottom w:w="0" w:type="dxa"/>
              <w:right w:w="45" w:type="dxa"/>
            </w:tcMar>
            <w:vAlign w:val="center"/>
            <w:hideMark/>
          </w:tcPr>
          <w:p w14:paraId="31C90409" w14:textId="77777777" w:rsidR="00476603" w:rsidRPr="007522AF" w:rsidRDefault="00476603" w:rsidP="007522AF">
            <w:pPr>
              <w:rPr>
                <w:rFonts w:asciiTheme="majorHAnsi" w:hAnsiTheme="majorHAnsi" w:cstheme="majorHAnsi"/>
                <w:b/>
                <w:bCs/>
                <w:sz w:val="21"/>
                <w:szCs w:val="21"/>
              </w:rPr>
            </w:pPr>
            <w:r w:rsidRPr="007522AF">
              <w:rPr>
                <w:rFonts w:asciiTheme="majorHAnsi" w:hAnsiTheme="majorHAnsi" w:cstheme="majorHAnsi"/>
                <w:b/>
                <w:bCs/>
                <w:sz w:val="21"/>
                <w:szCs w:val="21"/>
              </w:rPr>
              <w:t>5</w:t>
            </w:r>
          </w:p>
        </w:tc>
        <w:tc>
          <w:tcPr>
            <w:tcW w:w="3210" w:type="dxa"/>
            <w:shd w:val="clear" w:color="auto" w:fill="auto"/>
            <w:tcMar>
              <w:top w:w="0" w:type="dxa"/>
              <w:left w:w="45" w:type="dxa"/>
              <w:bottom w:w="0" w:type="dxa"/>
              <w:right w:w="45" w:type="dxa"/>
            </w:tcMar>
            <w:vAlign w:val="center"/>
            <w:hideMark/>
          </w:tcPr>
          <w:p w14:paraId="01B6DB56" w14:textId="15EC6610"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 xml:space="preserve">1.Gabriela Paz Escalona </w:t>
            </w:r>
            <w:proofErr w:type="spellStart"/>
            <w:r w:rsidRPr="007522AF">
              <w:rPr>
                <w:rFonts w:asciiTheme="majorHAnsi" w:hAnsiTheme="majorHAnsi" w:cstheme="majorHAnsi"/>
                <w:sz w:val="21"/>
                <w:szCs w:val="21"/>
              </w:rPr>
              <w:t>Kojic</w:t>
            </w:r>
            <w:proofErr w:type="spellEnd"/>
          </w:p>
        </w:tc>
        <w:tc>
          <w:tcPr>
            <w:tcW w:w="2325" w:type="dxa"/>
            <w:shd w:val="clear" w:color="auto" w:fill="auto"/>
            <w:tcMar>
              <w:top w:w="0" w:type="dxa"/>
              <w:left w:w="45" w:type="dxa"/>
              <w:bottom w:w="0" w:type="dxa"/>
              <w:right w:w="45" w:type="dxa"/>
            </w:tcMar>
            <w:vAlign w:val="center"/>
            <w:hideMark/>
          </w:tcPr>
          <w:p w14:paraId="5F092378" w14:textId="0AC4492A"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Pontificia Universidad Católica de Valparaíso</w:t>
            </w:r>
          </w:p>
        </w:tc>
        <w:tc>
          <w:tcPr>
            <w:tcW w:w="2595" w:type="dxa"/>
            <w:shd w:val="clear" w:color="auto" w:fill="auto"/>
            <w:tcMar>
              <w:top w:w="0" w:type="dxa"/>
              <w:left w:w="45" w:type="dxa"/>
              <w:bottom w:w="0" w:type="dxa"/>
              <w:right w:w="45" w:type="dxa"/>
            </w:tcMar>
            <w:vAlign w:val="center"/>
            <w:hideMark/>
          </w:tcPr>
          <w:p w14:paraId="7CA29965" w14:textId="7892DA46"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gabriela.escalona.k@mail.pucv.cl</w:t>
            </w:r>
          </w:p>
        </w:tc>
        <w:tc>
          <w:tcPr>
            <w:tcW w:w="3542" w:type="dxa"/>
            <w:shd w:val="clear" w:color="auto" w:fill="auto"/>
            <w:tcMar>
              <w:top w:w="0" w:type="dxa"/>
              <w:left w:w="45" w:type="dxa"/>
              <w:bottom w:w="0" w:type="dxa"/>
              <w:right w:w="45" w:type="dxa"/>
            </w:tcMar>
            <w:vAlign w:val="center"/>
            <w:hideMark/>
          </w:tcPr>
          <w:p w14:paraId="04E3B0A1" w14:textId="19BDFA55"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 xml:space="preserve">Enseñanza de la función cuadrática en su forma canónica bajo la </w:t>
            </w:r>
            <w:r w:rsidR="00C54866" w:rsidRPr="007522AF">
              <w:rPr>
                <w:rFonts w:asciiTheme="majorHAnsi" w:hAnsiTheme="majorHAnsi" w:cstheme="majorHAnsi"/>
                <w:sz w:val="21"/>
                <w:szCs w:val="21"/>
              </w:rPr>
              <w:t>teoría</w:t>
            </w:r>
            <w:r w:rsidRPr="007522AF">
              <w:rPr>
                <w:rFonts w:asciiTheme="majorHAnsi" w:hAnsiTheme="majorHAnsi" w:cstheme="majorHAnsi"/>
                <w:sz w:val="21"/>
                <w:szCs w:val="21"/>
              </w:rPr>
              <w:t xml:space="preserve"> de regist</w:t>
            </w:r>
            <w:r w:rsidR="00C54866">
              <w:rPr>
                <w:rFonts w:asciiTheme="majorHAnsi" w:hAnsiTheme="majorHAnsi" w:cstheme="majorHAnsi"/>
                <w:sz w:val="21"/>
                <w:szCs w:val="21"/>
              </w:rPr>
              <w:t>r</w:t>
            </w:r>
            <w:r w:rsidRPr="007522AF">
              <w:rPr>
                <w:rFonts w:asciiTheme="majorHAnsi" w:hAnsiTheme="majorHAnsi" w:cstheme="majorHAnsi"/>
                <w:sz w:val="21"/>
                <w:szCs w:val="21"/>
              </w:rPr>
              <w:t xml:space="preserve">os de representación y el uso de herramientas digitales. </w:t>
            </w:r>
          </w:p>
        </w:tc>
        <w:tc>
          <w:tcPr>
            <w:tcW w:w="1635" w:type="dxa"/>
            <w:shd w:val="clear" w:color="auto" w:fill="auto"/>
            <w:tcMar>
              <w:top w:w="0" w:type="dxa"/>
              <w:left w:w="45" w:type="dxa"/>
              <w:bottom w:w="0" w:type="dxa"/>
              <w:right w:w="45" w:type="dxa"/>
            </w:tcMar>
            <w:vAlign w:val="center"/>
            <w:hideMark/>
          </w:tcPr>
          <w:p w14:paraId="2DFBCA8F" w14:textId="60BE6647"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Experiencias de Aula</w:t>
            </w:r>
          </w:p>
        </w:tc>
      </w:tr>
      <w:tr w:rsidR="00476603" w:rsidRPr="007522AF" w14:paraId="55D2F61E" w14:textId="77777777" w:rsidTr="7CC0F82F">
        <w:trPr>
          <w:trHeight w:val="300"/>
        </w:trPr>
        <w:tc>
          <w:tcPr>
            <w:tcW w:w="390" w:type="dxa"/>
            <w:shd w:val="clear" w:color="auto" w:fill="auto"/>
            <w:tcMar>
              <w:top w:w="0" w:type="dxa"/>
              <w:left w:w="45" w:type="dxa"/>
              <w:bottom w:w="0" w:type="dxa"/>
              <w:right w:w="45" w:type="dxa"/>
            </w:tcMar>
            <w:vAlign w:val="center"/>
            <w:hideMark/>
          </w:tcPr>
          <w:p w14:paraId="40AC2B30" w14:textId="77777777" w:rsidR="00476603" w:rsidRPr="007522AF" w:rsidRDefault="00476603" w:rsidP="007522AF">
            <w:pPr>
              <w:rPr>
                <w:rFonts w:asciiTheme="majorHAnsi" w:hAnsiTheme="majorHAnsi" w:cstheme="majorHAnsi"/>
                <w:b/>
                <w:bCs/>
                <w:sz w:val="21"/>
                <w:szCs w:val="21"/>
              </w:rPr>
            </w:pPr>
            <w:r w:rsidRPr="007522AF">
              <w:rPr>
                <w:rFonts w:asciiTheme="majorHAnsi" w:hAnsiTheme="majorHAnsi" w:cstheme="majorHAnsi"/>
                <w:b/>
                <w:bCs/>
                <w:sz w:val="21"/>
                <w:szCs w:val="21"/>
              </w:rPr>
              <w:t>6</w:t>
            </w:r>
          </w:p>
        </w:tc>
        <w:tc>
          <w:tcPr>
            <w:tcW w:w="3210" w:type="dxa"/>
            <w:shd w:val="clear" w:color="auto" w:fill="auto"/>
            <w:tcMar>
              <w:top w:w="0" w:type="dxa"/>
              <w:left w:w="45" w:type="dxa"/>
              <w:bottom w:w="0" w:type="dxa"/>
              <w:right w:w="45" w:type="dxa"/>
            </w:tcMar>
            <w:vAlign w:val="center"/>
            <w:hideMark/>
          </w:tcPr>
          <w:p w14:paraId="6061B4D2" w14:textId="291420FF"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1.Priscila Rubilar Pérez</w:t>
            </w:r>
          </w:p>
        </w:tc>
        <w:tc>
          <w:tcPr>
            <w:tcW w:w="2325" w:type="dxa"/>
            <w:shd w:val="clear" w:color="auto" w:fill="auto"/>
            <w:tcMar>
              <w:top w:w="0" w:type="dxa"/>
              <w:left w:w="45" w:type="dxa"/>
              <w:bottom w:w="0" w:type="dxa"/>
              <w:right w:w="45" w:type="dxa"/>
            </w:tcMar>
            <w:vAlign w:val="center"/>
            <w:hideMark/>
          </w:tcPr>
          <w:p w14:paraId="1F62C471" w14:textId="04429E6C"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Pontificia Universidad Católica de Valparaíso</w:t>
            </w:r>
          </w:p>
        </w:tc>
        <w:tc>
          <w:tcPr>
            <w:tcW w:w="2595" w:type="dxa"/>
            <w:shd w:val="clear" w:color="auto" w:fill="auto"/>
            <w:tcMar>
              <w:top w:w="0" w:type="dxa"/>
              <w:left w:w="45" w:type="dxa"/>
              <w:bottom w:w="0" w:type="dxa"/>
              <w:right w:w="45" w:type="dxa"/>
            </w:tcMar>
            <w:vAlign w:val="center"/>
            <w:hideMark/>
          </w:tcPr>
          <w:p w14:paraId="2B16E8F6" w14:textId="364CC53E"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br w:type="page"/>
              <w:t>priscila.rubilars@gmail.com</w:t>
            </w:r>
            <w:r w:rsidRPr="007522AF">
              <w:rPr>
                <w:rFonts w:asciiTheme="majorHAnsi" w:hAnsiTheme="majorHAnsi" w:cstheme="majorHAnsi"/>
                <w:sz w:val="21"/>
                <w:szCs w:val="21"/>
              </w:rPr>
              <w:br w:type="page"/>
            </w:r>
          </w:p>
        </w:tc>
        <w:tc>
          <w:tcPr>
            <w:tcW w:w="3542" w:type="dxa"/>
            <w:shd w:val="clear" w:color="auto" w:fill="auto"/>
            <w:tcMar>
              <w:top w:w="0" w:type="dxa"/>
              <w:left w:w="45" w:type="dxa"/>
              <w:bottom w:w="0" w:type="dxa"/>
              <w:right w:w="45" w:type="dxa"/>
            </w:tcMar>
            <w:vAlign w:val="center"/>
            <w:hideMark/>
          </w:tcPr>
          <w:p w14:paraId="28F3EAE7" w14:textId="44D9BD7F"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 xml:space="preserve">Tomando decisiones mediante funciones afines desde la teoría de registros de representación semiótica integrando </w:t>
            </w:r>
            <w:r w:rsidR="00C54866" w:rsidRPr="007522AF">
              <w:rPr>
                <w:rFonts w:asciiTheme="majorHAnsi" w:hAnsiTheme="majorHAnsi" w:cstheme="majorHAnsi"/>
                <w:sz w:val="21"/>
                <w:szCs w:val="21"/>
              </w:rPr>
              <w:t>GeoGebra</w:t>
            </w:r>
            <w:r w:rsidRPr="007522AF">
              <w:rPr>
                <w:rFonts w:asciiTheme="majorHAnsi" w:hAnsiTheme="majorHAnsi" w:cstheme="majorHAnsi"/>
                <w:sz w:val="21"/>
                <w:szCs w:val="21"/>
              </w:rPr>
              <w:t>.</w:t>
            </w:r>
          </w:p>
        </w:tc>
        <w:tc>
          <w:tcPr>
            <w:tcW w:w="1635" w:type="dxa"/>
            <w:shd w:val="clear" w:color="auto" w:fill="auto"/>
            <w:tcMar>
              <w:top w:w="0" w:type="dxa"/>
              <w:left w:w="45" w:type="dxa"/>
              <w:bottom w:w="0" w:type="dxa"/>
              <w:right w:w="45" w:type="dxa"/>
            </w:tcMar>
            <w:vAlign w:val="center"/>
            <w:hideMark/>
          </w:tcPr>
          <w:p w14:paraId="308768F9" w14:textId="548F8E07" w:rsidR="00476603" w:rsidRPr="007522AF" w:rsidRDefault="00476603" w:rsidP="007522AF">
            <w:pPr>
              <w:rPr>
                <w:rFonts w:asciiTheme="majorHAnsi" w:hAnsiTheme="majorHAnsi" w:cstheme="majorHAnsi"/>
                <w:sz w:val="21"/>
                <w:szCs w:val="21"/>
              </w:rPr>
            </w:pPr>
            <w:r w:rsidRPr="007522AF">
              <w:rPr>
                <w:rFonts w:asciiTheme="majorHAnsi" w:hAnsiTheme="majorHAnsi" w:cstheme="majorHAnsi"/>
                <w:sz w:val="21"/>
                <w:szCs w:val="21"/>
              </w:rPr>
              <w:t>Experiencias de Aula</w:t>
            </w:r>
          </w:p>
        </w:tc>
      </w:tr>
    </w:tbl>
    <w:p w14:paraId="66EFFBCF" w14:textId="33BB9949" w:rsidR="006A38E9" w:rsidRPr="00563FAC" w:rsidRDefault="006A38E9" w:rsidP="00563FAC">
      <w:pPr>
        <w:rPr>
          <w:rFonts w:asciiTheme="majorHAnsi" w:hAnsiTheme="majorHAnsi" w:cstheme="majorHAnsi"/>
        </w:rPr>
      </w:pPr>
    </w:p>
    <w:p w14:paraId="352DF08E" w14:textId="77777777" w:rsidR="007522AF" w:rsidRDefault="007522AF" w:rsidP="00563FAC">
      <w:pPr>
        <w:rPr>
          <w:rFonts w:asciiTheme="majorHAnsi" w:hAnsiTheme="majorHAnsi" w:cstheme="majorHAnsi"/>
        </w:rPr>
      </w:pPr>
      <w:r>
        <w:rPr>
          <w:rFonts w:asciiTheme="majorHAnsi" w:hAnsiTheme="majorHAnsi" w:cstheme="majorHAnsi"/>
        </w:rPr>
        <w:br w:type="page"/>
      </w:r>
    </w:p>
    <w:p w14:paraId="12B1E755" w14:textId="15A08F97" w:rsidR="008105C0" w:rsidRDefault="008105C0" w:rsidP="7CC0F82F">
      <w:pPr>
        <w:rPr>
          <w:rFonts w:asciiTheme="majorHAnsi" w:hAnsiTheme="majorHAnsi" w:cstheme="majorBidi"/>
          <w:b/>
          <w:bCs/>
        </w:rPr>
      </w:pPr>
      <w:r w:rsidRPr="7CC0F82F">
        <w:rPr>
          <w:rFonts w:asciiTheme="majorHAnsi" w:hAnsiTheme="majorHAnsi" w:cstheme="majorBidi"/>
          <w:b/>
          <w:bCs/>
        </w:rPr>
        <w:lastRenderedPageBreak/>
        <w:t xml:space="preserve">11:40 AM – 13:10 </w:t>
      </w:r>
      <w:r w:rsidR="6774B07C" w:rsidRPr="7CC0F82F">
        <w:rPr>
          <w:rFonts w:asciiTheme="majorHAnsi" w:hAnsiTheme="majorHAnsi" w:cstheme="majorBidi"/>
          <w:b/>
          <w:bCs/>
        </w:rPr>
        <w:t>P</w:t>
      </w:r>
      <w:r w:rsidRPr="7CC0F82F">
        <w:rPr>
          <w:rFonts w:asciiTheme="majorHAnsi" w:hAnsiTheme="majorHAnsi" w:cstheme="majorBidi"/>
          <w:b/>
          <w:bCs/>
        </w:rPr>
        <w:t>M</w:t>
      </w:r>
    </w:p>
    <w:p w14:paraId="4E04738E" w14:textId="50C1F6F5" w:rsidR="008105C0" w:rsidRDefault="008105C0" w:rsidP="008105C0">
      <w:pPr>
        <w:rPr>
          <w:rFonts w:asciiTheme="majorHAnsi" w:hAnsiTheme="majorHAnsi" w:cstheme="majorHAnsi"/>
          <w:b/>
          <w:bCs/>
        </w:rPr>
      </w:pPr>
      <w:r>
        <w:rPr>
          <w:rFonts w:asciiTheme="majorHAnsi" w:hAnsiTheme="majorHAnsi" w:cstheme="majorHAnsi"/>
          <w:b/>
          <w:bCs/>
        </w:rPr>
        <w:t>Sala 23</w:t>
      </w:r>
    </w:p>
    <w:p w14:paraId="1BD1F9F6" w14:textId="77777777" w:rsidR="008105C0" w:rsidRDefault="008105C0" w:rsidP="008105C0">
      <w:pPr>
        <w:spacing w:line="276" w:lineRule="auto"/>
        <w:rPr>
          <w:rFonts w:asciiTheme="majorHAnsi" w:hAnsiTheme="majorHAnsi" w:cstheme="majorHAnsi"/>
        </w:rPr>
      </w:pPr>
      <w:r w:rsidRPr="00563FAC">
        <w:rPr>
          <w:rFonts w:asciiTheme="majorHAnsi" w:hAnsiTheme="majorHAnsi" w:cstheme="majorHAnsi"/>
        </w:rPr>
        <w:t>Ponencias jueves en la mañana</w:t>
      </w:r>
    </w:p>
    <w:p w14:paraId="3EF45F36" w14:textId="7358F1BA" w:rsidR="007F1DA1" w:rsidRPr="009D2087" w:rsidRDefault="007522AF" w:rsidP="00EA67B0">
      <w:pPr>
        <w:pStyle w:val="Ttulo3"/>
      </w:pPr>
      <w:r w:rsidRPr="009D2087">
        <w:t>5. Enseñanza y aprendizaje del Cálculo (EC)</w:t>
      </w:r>
    </w:p>
    <w:tbl>
      <w:tblPr>
        <w:tblW w:w="1367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405"/>
        <w:gridCol w:w="3369"/>
        <w:gridCol w:w="2228"/>
        <w:gridCol w:w="3037"/>
        <w:gridCol w:w="3100"/>
        <w:gridCol w:w="1531"/>
      </w:tblGrid>
      <w:tr w:rsidR="008105C0" w:rsidRPr="007522AF" w14:paraId="564C0C52" w14:textId="77777777" w:rsidTr="7CC0F82F">
        <w:trPr>
          <w:trHeight w:val="176"/>
        </w:trPr>
        <w:tc>
          <w:tcPr>
            <w:tcW w:w="405" w:type="dxa"/>
            <w:shd w:val="clear" w:color="auto" w:fill="002060"/>
            <w:tcMar>
              <w:top w:w="0" w:type="dxa"/>
              <w:left w:w="45" w:type="dxa"/>
              <w:bottom w:w="0" w:type="dxa"/>
              <w:right w:w="45" w:type="dxa"/>
            </w:tcMar>
            <w:vAlign w:val="center"/>
            <w:hideMark/>
          </w:tcPr>
          <w:p w14:paraId="6B79A850" w14:textId="77777777" w:rsidR="008105C0" w:rsidRPr="007522AF" w:rsidRDefault="008105C0" w:rsidP="7CC0F82F">
            <w:pPr>
              <w:rPr>
                <w:rFonts w:asciiTheme="majorHAnsi" w:hAnsiTheme="majorHAnsi" w:cstheme="majorBidi"/>
                <w:b/>
                <w:bCs/>
                <w:sz w:val="21"/>
                <w:szCs w:val="21"/>
              </w:rPr>
            </w:pPr>
            <w:r w:rsidRPr="7CC0F82F">
              <w:rPr>
                <w:rFonts w:asciiTheme="majorHAnsi" w:hAnsiTheme="majorHAnsi" w:cstheme="majorBidi"/>
                <w:b/>
                <w:bCs/>
                <w:sz w:val="21"/>
                <w:szCs w:val="21"/>
              </w:rPr>
              <w:t>Nº</w:t>
            </w:r>
          </w:p>
        </w:tc>
        <w:tc>
          <w:tcPr>
            <w:tcW w:w="3369" w:type="dxa"/>
            <w:shd w:val="clear" w:color="auto" w:fill="002060"/>
            <w:tcMar>
              <w:top w:w="0" w:type="dxa"/>
              <w:left w:w="45" w:type="dxa"/>
              <w:bottom w:w="0" w:type="dxa"/>
              <w:right w:w="45" w:type="dxa"/>
            </w:tcMar>
            <w:vAlign w:val="center"/>
            <w:hideMark/>
          </w:tcPr>
          <w:p w14:paraId="3417D585" w14:textId="77777777" w:rsidR="008105C0" w:rsidRPr="007522AF" w:rsidRDefault="008105C0" w:rsidP="7CC0F82F">
            <w:pPr>
              <w:rPr>
                <w:rFonts w:asciiTheme="majorHAnsi" w:hAnsiTheme="majorHAnsi" w:cstheme="majorBidi"/>
                <w:b/>
                <w:bCs/>
                <w:sz w:val="21"/>
                <w:szCs w:val="21"/>
              </w:rPr>
            </w:pPr>
            <w:r w:rsidRPr="7CC0F82F">
              <w:rPr>
                <w:rFonts w:asciiTheme="majorHAnsi" w:hAnsiTheme="majorHAnsi" w:cstheme="majorBidi"/>
                <w:b/>
                <w:bCs/>
                <w:sz w:val="21"/>
                <w:szCs w:val="21"/>
              </w:rPr>
              <w:t>AUTORES</w:t>
            </w:r>
          </w:p>
        </w:tc>
        <w:tc>
          <w:tcPr>
            <w:tcW w:w="2228" w:type="dxa"/>
            <w:shd w:val="clear" w:color="auto" w:fill="002060"/>
            <w:tcMar>
              <w:top w:w="0" w:type="dxa"/>
              <w:left w:w="45" w:type="dxa"/>
              <w:bottom w:w="0" w:type="dxa"/>
              <w:right w:w="45" w:type="dxa"/>
            </w:tcMar>
            <w:vAlign w:val="center"/>
            <w:hideMark/>
          </w:tcPr>
          <w:p w14:paraId="116724E3" w14:textId="77777777" w:rsidR="008105C0" w:rsidRPr="007522AF" w:rsidRDefault="008105C0" w:rsidP="7CC0F82F">
            <w:pPr>
              <w:rPr>
                <w:rFonts w:asciiTheme="majorHAnsi" w:hAnsiTheme="majorHAnsi" w:cstheme="majorBidi"/>
                <w:b/>
                <w:bCs/>
                <w:sz w:val="21"/>
                <w:szCs w:val="21"/>
              </w:rPr>
            </w:pPr>
            <w:r w:rsidRPr="7CC0F82F">
              <w:rPr>
                <w:rFonts w:asciiTheme="majorHAnsi" w:hAnsiTheme="majorHAnsi" w:cstheme="majorBidi"/>
                <w:b/>
                <w:bCs/>
                <w:sz w:val="21"/>
                <w:szCs w:val="21"/>
              </w:rPr>
              <w:t>INSTITUCIÓN</w:t>
            </w:r>
          </w:p>
        </w:tc>
        <w:tc>
          <w:tcPr>
            <w:tcW w:w="3037" w:type="dxa"/>
            <w:shd w:val="clear" w:color="auto" w:fill="002060"/>
            <w:tcMar>
              <w:top w:w="0" w:type="dxa"/>
              <w:left w:w="45" w:type="dxa"/>
              <w:bottom w:w="0" w:type="dxa"/>
              <w:right w:w="45" w:type="dxa"/>
            </w:tcMar>
            <w:vAlign w:val="center"/>
            <w:hideMark/>
          </w:tcPr>
          <w:p w14:paraId="3CFEDC93" w14:textId="23A6086F" w:rsidR="008105C0" w:rsidRPr="007522AF" w:rsidRDefault="008105C0" w:rsidP="7CC0F82F">
            <w:pPr>
              <w:rPr>
                <w:rFonts w:asciiTheme="majorHAnsi" w:hAnsiTheme="majorHAnsi" w:cstheme="majorBidi"/>
                <w:b/>
                <w:bCs/>
                <w:sz w:val="21"/>
                <w:szCs w:val="21"/>
              </w:rPr>
            </w:pPr>
            <w:r w:rsidRPr="7CC0F82F">
              <w:rPr>
                <w:rFonts w:asciiTheme="majorHAnsi" w:hAnsiTheme="majorHAnsi" w:cstheme="majorBidi"/>
                <w:b/>
                <w:bCs/>
                <w:sz w:val="21"/>
                <w:szCs w:val="21"/>
              </w:rPr>
              <w:t>CORREO</w:t>
            </w:r>
          </w:p>
        </w:tc>
        <w:tc>
          <w:tcPr>
            <w:tcW w:w="3100" w:type="dxa"/>
            <w:shd w:val="clear" w:color="auto" w:fill="002060"/>
            <w:tcMar>
              <w:top w:w="0" w:type="dxa"/>
              <w:left w:w="45" w:type="dxa"/>
              <w:bottom w:w="0" w:type="dxa"/>
              <w:right w:w="45" w:type="dxa"/>
            </w:tcMar>
            <w:vAlign w:val="center"/>
            <w:hideMark/>
          </w:tcPr>
          <w:p w14:paraId="1860D184" w14:textId="77777777" w:rsidR="008105C0" w:rsidRPr="007522AF" w:rsidRDefault="008105C0" w:rsidP="7CC0F82F">
            <w:pPr>
              <w:rPr>
                <w:rFonts w:asciiTheme="majorHAnsi" w:hAnsiTheme="majorHAnsi" w:cstheme="majorBidi"/>
                <w:b/>
                <w:bCs/>
                <w:sz w:val="21"/>
                <w:szCs w:val="21"/>
              </w:rPr>
            </w:pPr>
            <w:r w:rsidRPr="7CC0F82F">
              <w:rPr>
                <w:rFonts w:asciiTheme="majorHAnsi" w:hAnsiTheme="majorHAnsi" w:cstheme="majorBidi"/>
                <w:b/>
                <w:bCs/>
                <w:sz w:val="21"/>
                <w:szCs w:val="21"/>
              </w:rPr>
              <w:t>PONENCIA</w:t>
            </w:r>
          </w:p>
        </w:tc>
        <w:tc>
          <w:tcPr>
            <w:tcW w:w="1531" w:type="dxa"/>
            <w:shd w:val="clear" w:color="auto" w:fill="002060"/>
            <w:tcMar>
              <w:top w:w="0" w:type="dxa"/>
              <w:left w:w="45" w:type="dxa"/>
              <w:bottom w:w="0" w:type="dxa"/>
              <w:right w:w="45" w:type="dxa"/>
            </w:tcMar>
            <w:vAlign w:val="center"/>
            <w:hideMark/>
          </w:tcPr>
          <w:p w14:paraId="55526DD3" w14:textId="77777777" w:rsidR="008105C0" w:rsidRPr="007522AF" w:rsidRDefault="008105C0" w:rsidP="7CC0F82F">
            <w:pPr>
              <w:rPr>
                <w:rFonts w:asciiTheme="majorHAnsi" w:hAnsiTheme="majorHAnsi" w:cstheme="majorBidi"/>
                <w:b/>
                <w:bCs/>
                <w:sz w:val="21"/>
                <w:szCs w:val="21"/>
              </w:rPr>
            </w:pPr>
            <w:r w:rsidRPr="7CC0F82F">
              <w:rPr>
                <w:rFonts w:asciiTheme="majorHAnsi" w:hAnsiTheme="majorHAnsi" w:cstheme="majorBidi"/>
                <w:b/>
                <w:bCs/>
                <w:sz w:val="21"/>
                <w:szCs w:val="21"/>
              </w:rPr>
              <w:t>TIPO DE PROPUESTA</w:t>
            </w:r>
          </w:p>
        </w:tc>
      </w:tr>
      <w:tr w:rsidR="008105C0" w:rsidRPr="007522AF" w14:paraId="2868249E" w14:textId="77777777" w:rsidTr="7CC0F82F">
        <w:trPr>
          <w:trHeight w:val="300"/>
        </w:trPr>
        <w:tc>
          <w:tcPr>
            <w:tcW w:w="405" w:type="dxa"/>
            <w:tcMar>
              <w:top w:w="0" w:type="dxa"/>
              <w:left w:w="45" w:type="dxa"/>
              <w:bottom w:w="0" w:type="dxa"/>
              <w:right w:w="45" w:type="dxa"/>
            </w:tcMar>
            <w:vAlign w:val="bottom"/>
            <w:hideMark/>
          </w:tcPr>
          <w:p w14:paraId="3E81895F" w14:textId="77777777" w:rsidR="008105C0" w:rsidRPr="007522AF" w:rsidRDefault="008105C0" w:rsidP="00563FAC">
            <w:pPr>
              <w:rPr>
                <w:rFonts w:asciiTheme="majorHAnsi" w:hAnsiTheme="majorHAnsi" w:cstheme="majorHAnsi"/>
                <w:b/>
                <w:bCs/>
                <w:sz w:val="21"/>
                <w:szCs w:val="21"/>
              </w:rPr>
            </w:pPr>
            <w:r w:rsidRPr="007522AF">
              <w:rPr>
                <w:rFonts w:asciiTheme="majorHAnsi" w:hAnsiTheme="majorHAnsi" w:cstheme="majorHAnsi"/>
                <w:b/>
                <w:bCs/>
                <w:sz w:val="21"/>
                <w:szCs w:val="21"/>
              </w:rPr>
              <w:t>1</w:t>
            </w:r>
          </w:p>
        </w:tc>
        <w:tc>
          <w:tcPr>
            <w:tcW w:w="3369" w:type="dxa"/>
            <w:shd w:val="clear" w:color="auto" w:fill="auto"/>
            <w:tcMar>
              <w:top w:w="0" w:type="dxa"/>
              <w:left w:w="45" w:type="dxa"/>
              <w:bottom w:w="0" w:type="dxa"/>
              <w:right w:w="45" w:type="dxa"/>
            </w:tcMar>
            <w:vAlign w:val="bottom"/>
            <w:hideMark/>
          </w:tcPr>
          <w:p w14:paraId="629C6512" w14:textId="6CCCCF5D"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 xml:space="preserve">1.Juan Felipe Medina-Mendieta </w:t>
            </w:r>
            <w:r w:rsidRPr="007522AF">
              <w:rPr>
                <w:rFonts w:asciiTheme="majorHAnsi" w:hAnsiTheme="majorHAnsi" w:cstheme="majorHAnsi"/>
                <w:sz w:val="21"/>
                <w:szCs w:val="21"/>
              </w:rPr>
              <w:br/>
              <w:t>2.Carolina Guerrero-Ortiz</w:t>
            </w:r>
          </w:p>
        </w:tc>
        <w:tc>
          <w:tcPr>
            <w:tcW w:w="2228" w:type="dxa"/>
            <w:shd w:val="clear" w:color="auto" w:fill="auto"/>
            <w:tcMar>
              <w:top w:w="0" w:type="dxa"/>
              <w:left w:w="45" w:type="dxa"/>
              <w:bottom w:w="0" w:type="dxa"/>
              <w:right w:w="45" w:type="dxa"/>
            </w:tcMar>
            <w:vAlign w:val="bottom"/>
            <w:hideMark/>
          </w:tcPr>
          <w:p w14:paraId="24DE3C1B" w14:textId="0481C7F9"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 xml:space="preserve">Pontificia Universidad Católica de Valparaíso </w:t>
            </w:r>
          </w:p>
        </w:tc>
        <w:tc>
          <w:tcPr>
            <w:tcW w:w="3037" w:type="dxa"/>
            <w:shd w:val="clear" w:color="auto" w:fill="auto"/>
            <w:tcMar>
              <w:top w:w="0" w:type="dxa"/>
              <w:left w:w="45" w:type="dxa"/>
              <w:bottom w:w="0" w:type="dxa"/>
              <w:right w:w="45" w:type="dxa"/>
            </w:tcMar>
            <w:vAlign w:val="bottom"/>
            <w:hideMark/>
          </w:tcPr>
          <w:p w14:paraId="7CB4A61B" w14:textId="38BB39BC" w:rsidR="008105C0" w:rsidRPr="007522AF" w:rsidRDefault="008105C0" w:rsidP="00563FAC">
            <w:pPr>
              <w:rPr>
                <w:rFonts w:asciiTheme="majorHAnsi" w:hAnsiTheme="majorHAnsi" w:cstheme="majorHAnsi"/>
                <w:sz w:val="21"/>
                <w:szCs w:val="21"/>
              </w:rPr>
            </w:pPr>
            <w:hyperlink r:id="rId10" w:history="1">
              <w:r w:rsidRPr="007522AF">
                <w:rPr>
                  <w:rStyle w:val="Hipervnculo"/>
                  <w:rFonts w:asciiTheme="majorHAnsi" w:hAnsiTheme="majorHAnsi" w:cstheme="majorHAnsi"/>
                  <w:sz w:val="21"/>
                  <w:szCs w:val="21"/>
                </w:rPr>
                <w:t>juan.medina.m@mail.pucv.cl</w:t>
              </w:r>
            </w:hyperlink>
          </w:p>
        </w:tc>
        <w:tc>
          <w:tcPr>
            <w:tcW w:w="3100" w:type="dxa"/>
            <w:shd w:val="clear" w:color="auto" w:fill="auto"/>
            <w:tcMar>
              <w:top w:w="0" w:type="dxa"/>
              <w:left w:w="45" w:type="dxa"/>
              <w:bottom w:w="0" w:type="dxa"/>
              <w:right w:w="45" w:type="dxa"/>
            </w:tcMar>
            <w:vAlign w:val="bottom"/>
            <w:hideMark/>
          </w:tcPr>
          <w:p w14:paraId="395552E5" w14:textId="37ECEC25"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 xml:space="preserve">Modelos del método de </w:t>
            </w:r>
            <w:r w:rsidR="00C54866" w:rsidRPr="007522AF">
              <w:rPr>
                <w:rFonts w:asciiTheme="majorHAnsi" w:hAnsiTheme="majorHAnsi" w:cstheme="majorHAnsi"/>
                <w:sz w:val="21"/>
                <w:szCs w:val="21"/>
              </w:rPr>
              <w:t>Euler</w:t>
            </w:r>
            <w:r w:rsidRPr="007522AF">
              <w:rPr>
                <w:rFonts w:asciiTheme="majorHAnsi" w:hAnsiTheme="majorHAnsi" w:cstheme="majorHAnsi"/>
                <w:sz w:val="21"/>
                <w:szCs w:val="21"/>
              </w:rPr>
              <w:t xml:space="preserve"> desarrollados por estudiantes y analizados desde la educación matemática realista</w:t>
            </w:r>
          </w:p>
        </w:tc>
        <w:tc>
          <w:tcPr>
            <w:tcW w:w="1531" w:type="dxa"/>
            <w:shd w:val="clear" w:color="auto" w:fill="auto"/>
            <w:tcMar>
              <w:top w:w="0" w:type="dxa"/>
              <w:left w:w="45" w:type="dxa"/>
              <w:bottom w:w="0" w:type="dxa"/>
              <w:right w:w="45" w:type="dxa"/>
            </w:tcMar>
            <w:vAlign w:val="bottom"/>
            <w:hideMark/>
          </w:tcPr>
          <w:p w14:paraId="1959E30D" w14:textId="76236935"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Reportes de Investigación</w:t>
            </w:r>
          </w:p>
        </w:tc>
      </w:tr>
      <w:tr w:rsidR="008105C0" w:rsidRPr="007522AF" w14:paraId="6FD0077B" w14:textId="77777777" w:rsidTr="7CC0F82F">
        <w:trPr>
          <w:trHeight w:val="300"/>
        </w:trPr>
        <w:tc>
          <w:tcPr>
            <w:tcW w:w="405" w:type="dxa"/>
            <w:shd w:val="clear" w:color="auto" w:fill="FFFFFF" w:themeFill="background1"/>
            <w:tcMar>
              <w:top w:w="0" w:type="dxa"/>
              <w:left w:w="45" w:type="dxa"/>
              <w:bottom w:w="0" w:type="dxa"/>
              <w:right w:w="45" w:type="dxa"/>
            </w:tcMar>
            <w:vAlign w:val="bottom"/>
            <w:hideMark/>
          </w:tcPr>
          <w:p w14:paraId="3E519265" w14:textId="77777777" w:rsidR="008105C0" w:rsidRPr="007522AF" w:rsidRDefault="008105C0" w:rsidP="00563FAC">
            <w:pPr>
              <w:rPr>
                <w:rFonts w:asciiTheme="majorHAnsi" w:hAnsiTheme="majorHAnsi" w:cstheme="majorHAnsi"/>
                <w:b/>
                <w:bCs/>
                <w:sz w:val="21"/>
                <w:szCs w:val="21"/>
              </w:rPr>
            </w:pPr>
            <w:r w:rsidRPr="007522AF">
              <w:rPr>
                <w:rFonts w:asciiTheme="majorHAnsi" w:hAnsiTheme="majorHAnsi" w:cstheme="majorHAnsi"/>
                <w:b/>
                <w:bCs/>
                <w:sz w:val="21"/>
                <w:szCs w:val="21"/>
              </w:rPr>
              <w:t>2</w:t>
            </w:r>
          </w:p>
        </w:tc>
        <w:tc>
          <w:tcPr>
            <w:tcW w:w="3369" w:type="dxa"/>
            <w:shd w:val="clear" w:color="auto" w:fill="auto"/>
            <w:tcMar>
              <w:top w:w="0" w:type="dxa"/>
              <w:left w:w="45" w:type="dxa"/>
              <w:bottom w:w="0" w:type="dxa"/>
              <w:right w:w="45" w:type="dxa"/>
            </w:tcMar>
            <w:vAlign w:val="bottom"/>
            <w:hideMark/>
          </w:tcPr>
          <w:p w14:paraId="3291A9AC" w14:textId="3EDFA812"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 xml:space="preserve">1.- Dra. Maritza Galindo </w:t>
            </w:r>
            <w:r w:rsidRPr="007522AF">
              <w:rPr>
                <w:rFonts w:asciiTheme="majorHAnsi" w:hAnsiTheme="majorHAnsi" w:cstheme="majorHAnsi"/>
                <w:sz w:val="21"/>
                <w:szCs w:val="21"/>
              </w:rPr>
              <w:br/>
              <w:t xml:space="preserve"> 2.- Luis González</w:t>
            </w:r>
          </w:p>
        </w:tc>
        <w:tc>
          <w:tcPr>
            <w:tcW w:w="2228" w:type="dxa"/>
            <w:shd w:val="clear" w:color="auto" w:fill="auto"/>
            <w:tcMar>
              <w:top w:w="0" w:type="dxa"/>
              <w:left w:w="45" w:type="dxa"/>
              <w:bottom w:w="0" w:type="dxa"/>
              <w:right w:w="45" w:type="dxa"/>
            </w:tcMar>
            <w:vAlign w:val="bottom"/>
            <w:hideMark/>
          </w:tcPr>
          <w:p w14:paraId="1926F3DE" w14:textId="118871CB"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 xml:space="preserve"> Universidad San Sebastián </w:t>
            </w:r>
          </w:p>
        </w:tc>
        <w:tc>
          <w:tcPr>
            <w:tcW w:w="3037" w:type="dxa"/>
            <w:shd w:val="clear" w:color="auto" w:fill="auto"/>
            <w:tcMar>
              <w:top w:w="0" w:type="dxa"/>
              <w:left w:w="45" w:type="dxa"/>
              <w:bottom w:w="0" w:type="dxa"/>
              <w:right w:w="45" w:type="dxa"/>
            </w:tcMar>
            <w:vAlign w:val="bottom"/>
            <w:hideMark/>
          </w:tcPr>
          <w:p w14:paraId="066650F6" w14:textId="32C42BE4"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lgonzalezc8@correo.uss.cl</w:t>
            </w:r>
          </w:p>
        </w:tc>
        <w:tc>
          <w:tcPr>
            <w:tcW w:w="3100" w:type="dxa"/>
            <w:shd w:val="clear" w:color="auto" w:fill="auto"/>
            <w:tcMar>
              <w:top w:w="0" w:type="dxa"/>
              <w:left w:w="45" w:type="dxa"/>
              <w:bottom w:w="0" w:type="dxa"/>
              <w:right w:w="45" w:type="dxa"/>
            </w:tcMar>
            <w:vAlign w:val="bottom"/>
            <w:hideMark/>
          </w:tcPr>
          <w:p w14:paraId="1E3CA185" w14:textId="6216678E"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Caracterización de campos de problema de la derivada en ingeniería</w:t>
            </w:r>
          </w:p>
        </w:tc>
        <w:tc>
          <w:tcPr>
            <w:tcW w:w="1531" w:type="dxa"/>
            <w:shd w:val="clear" w:color="auto" w:fill="auto"/>
            <w:tcMar>
              <w:top w:w="0" w:type="dxa"/>
              <w:left w:w="45" w:type="dxa"/>
              <w:bottom w:w="0" w:type="dxa"/>
              <w:right w:w="45" w:type="dxa"/>
            </w:tcMar>
            <w:vAlign w:val="bottom"/>
            <w:hideMark/>
          </w:tcPr>
          <w:p w14:paraId="170D2EFB" w14:textId="7180A996"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Comunicación Breve</w:t>
            </w:r>
          </w:p>
        </w:tc>
      </w:tr>
      <w:tr w:rsidR="008105C0" w:rsidRPr="007522AF" w14:paraId="14512CA5" w14:textId="77777777" w:rsidTr="7CC0F82F">
        <w:trPr>
          <w:trHeight w:val="300"/>
        </w:trPr>
        <w:tc>
          <w:tcPr>
            <w:tcW w:w="405" w:type="dxa"/>
            <w:shd w:val="clear" w:color="auto" w:fill="F8F9FA"/>
            <w:tcMar>
              <w:top w:w="0" w:type="dxa"/>
              <w:left w:w="45" w:type="dxa"/>
              <w:bottom w:w="0" w:type="dxa"/>
              <w:right w:w="45" w:type="dxa"/>
            </w:tcMar>
            <w:vAlign w:val="bottom"/>
            <w:hideMark/>
          </w:tcPr>
          <w:p w14:paraId="1ABBF1A5" w14:textId="77777777" w:rsidR="008105C0" w:rsidRPr="007522AF" w:rsidRDefault="008105C0" w:rsidP="00563FAC">
            <w:pPr>
              <w:rPr>
                <w:rFonts w:asciiTheme="majorHAnsi" w:hAnsiTheme="majorHAnsi" w:cstheme="majorHAnsi"/>
                <w:b/>
                <w:bCs/>
                <w:sz w:val="21"/>
                <w:szCs w:val="21"/>
              </w:rPr>
            </w:pPr>
            <w:r w:rsidRPr="007522AF">
              <w:rPr>
                <w:rFonts w:asciiTheme="majorHAnsi" w:hAnsiTheme="majorHAnsi" w:cstheme="majorHAnsi"/>
                <w:b/>
                <w:bCs/>
                <w:sz w:val="21"/>
                <w:szCs w:val="21"/>
              </w:rPr>
              <w:t>3</w:t>
            </w:r>
          </w:p>
        </w:tc>
        <w:tc>
          <w:tcPr>
            <w:tcW w:w="3369" w:type="dxa"/>
            <w:shd w:val="clear" w:color="auto" w:fill="auto"/>
            <w:tcMar>
              <w:top w:w="0" w:type="dxa"/>
              <w:left w:w="45" w:type="dxa"/>
              <w:bottom w:w="0" w:type="dxa"/>
              <w:right w:w="45" w:type="dxa"/>
            </w:tcMar>
            <w:vAlign w:val="bottom"/>
            <w:hideMark/>
          </w:tcPr>
          <w:p w14:paraId="1806B701" w14:textId="69C6D1E2"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 xml:space="preserve">1.- Adiel Jeremías Silva Riveros </w:t>
            </w:r>
            <w:r w:rsidRPr="007522AF">
              <w:rPr>
                <w:rFonts w:asciiTheme="majorHAnsi" w:hAnsiTheme="majorHAnsi" w:cstheme="majorHAnsi"/>
                <w:sz w:val="21"/>
                <w:szCs w:val="21"/>
              </w:rPr>
              <w:br w:type="page"/>
              <w:t>2.- Sebastián Andrés Saavedra Messina</w:t>
            </w:r>
          </w:p>
        </w:tc>
        <w:tc>
          <w:tcPr>
            <w:tcW w:w="2228" w:type="dxa"/>
            <w:shd w:val="clear" w:color="auto" w:fill="auto"/>
            <w:tcMar>
              <w:top w:w="0" w:type="dxa"/>
              <w:left w:w="45" w:type="dxa"/>
              <w:bottom w:w="0" w:type="dxa"/>
              <w:right w:w="45" w:type="dxa"/>
            </w:tcMar>
            <w:vAlign w:val="bottom"/>
            <w:hideMark/>
          </w:tcPr>
          <w:p w14:paraId="54A7689F" w14:textId="3260B931"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 xml:space="preserve">Universidad Metropolitana de Ciencias de la Educación </w:t>
            </w:r>
          </w:p>
        </w:tc>
        <w:tc>
          <w:tcPr>
            <w:tcW w:w="3037" w:type="dxa"/>
            <w:shd w:val="clear" w:color="auto" w:fill="auto"/>
            <w:tcMar>
              <w:top w:w="0" w:type="dxa"/>
              <w:left w:w="45" w:type="dxa"/>
              <w:bottom w:w="0" w:type="dxa"/>
              <w:right w:w="45" w:type="dxa"/>
            </w:tcMar>
            <w:vAlign w:val="bottom"/>
            <w:hideMark/>
          </w:tcPr>
          <w:p w14:paraId="35656BA3" w14:textId="6EB78E34"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adiel.silva2020@umce.cl</w:t>
            </w:r>
          </w:p>
        </w:tc>
        <w:tc>
          <w:tcPr>
            <w:tcW w:w="3100" w:type="dxa"/>
            <w:shd w:val="clear" w:color="auto" w:fill="auto"/>
            <w:tcMar>
              <w:top w:w="0" w:type="dxa"/>
              <w:left w:w="45" w:type="dxa"/>
              <w:bottom w:w="0" w:type="dxa"/>
              <w:right w:w="45" w:type="dxa"/>
            </w:tcMar>
            <w:vAlign w:val="bottom"/>
            <w:hideMark/>
          </w:tcPr>
          <w:p w14:paraId="0EDF17D2" w14:textId="70B17BC0"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Inteligencia artificial generativa y derivadas: diseñando una situación de aprendizaje.</w:t>
            </w:r>
          </w:p>
        </w:tc>
        <w:tc>
          <w:tcPr>
            <w:tcW w:w="1531" w:type="dxa"/>
            <w:shd w:val="clear" w:color="auto" w:fill="auto"/>
            <w:tcMar>
              <w:top w:w="0" w:type="dxa"/>
              <w:left w:w="45" w:type="dxa"/>
              <w:bottom w:w="0" w:type="dxa"/>
              <w:right w:w="45" w:type="dxa"/>
            </w:tcMar>
            <w:vAlign w:val="bottom"/>
            <w:hideMark/>
          </w:tcPr>
          <w:p w14:paraId="1FA19155" w14:textId="4B509C2F"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Comunicación Breve</w:t>
            </w:r>
          </w:p>
        </w:tc>
      </w:tr>
      <w:tr w:rsidR="008105C0" w:rsidRPr="007522AF" w14:paraId="4CEF99B5" w14:textId="77777777" w:rsidTr="7CC0F82F">
        <w:trPr>
          <w:trHeight w:val="300"/>
        </w:trPr>
        <w:tc>
          <w:tcPr>
            <w:tcW w:w="405" w:type="dxa"/>
            <w:shd w:val="clear" w:color="auto" w:fill="FFFFFF" w:themeFill="background1"/>
            <w:tcMar>
              <w:top w:w="0" w:type="dxa"/>
              <w:left w:w="45" w:type="dxa"/>
              <w:bottom w:w="0" w:type="dxa"/>
              <w:right w:w="45" w:type="dxa"/>
            </w:tcMar>
            <w:vAlign w:val="bottom"/>
            <w:hideMark/>
          </w:tcPr>
          <w:p w14:paraId="092A635A" w14:textId="77777777" w:rsidR="008105C0" w:rsidRPr="007522AF" w:rsidRDefault="008105C0" w:rsidP="00563FAC">
            <w:pPr>
              <w:rPr>
                <w:rFonts w:asciiTheme="majorHAnsi" w:hAnsiTheme="majorHAnsi" w:cstheme="majorHAnsi"/>
                <w:b/>
                <w:bCs/>
                <w:sz w:val="21"/>
                <w:szCs w:val="21"/>
              </w:rPr>
            </w:pPr>
            <w:r w:rsidRPr="007522AF">
              <w:rPr>
                <w:rFonts w:asciiTheme="majorHAnsi" w:hAnsiTheme="majorHAnsi" w:cstheme="majorHAnsi"/>
                <w:b/>
                <w:bCs/>
                <w:sz w:val="21"/>
                <w:szCs w:val="21"/>
              </w:rPr>
              <w:t>4</w:t>
            </w:r>
          </w:p>
        </w:tc>
        <w:tc>
          <w:tcPr>
            <w:tcW w:w="3369" w:type="dxa"/>
            <w:shd w:val="clear" w:color="auto" w:fill="auto"/>
            <w:tcMar>
              <w:top w:w="0" w:type="dxa"/>
              <w:left w:w="45" w:type="dxa"/>
              <w:bottom w:w="0" w:type="dxa"/>
              <w:right w:w="45" w:type="dxa"/>
            </w:tcMar>
            <w:vAlign w:val="bottom"/>
            <w:hideMark/>
          </w:tcPr>
          <w:p w14:paraId="3182CFBE" w14:textId="0D45D93E"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1.- Claudio Gaete Peralta</w:t>
            </w:r>
            <w:r w:rsidRPr="007522AF">
              <w:rPr>
                <w:rFonts w:asciiTheme="majorHAnsi" w:hAnsiTheme="majorHAnsi" w:cstheme="majorHAnsi"/>
                <w:sz w:val="21"/>
                <w:szCs w:val="21"/>
              </w:rPr>
              <w:br/>
              <w:t xml:space="preserve">2.- Jaime </w:t>
            </w:r>
            <w:proofErr w:type="spellStart"/>
            <w:r w:rsidRPr="007522AF">
              <w:rPr>
                <w:rFonts w:asciiTheme="majorHAnsi" w:hAnsiTheme="majorHAnsi" w:cstheme="majorHAnsi"/>
                <w:sz w:val="21"/>
                <w:szCs w:val="21"/>
              </w:rPr>
              <w:t>Huincahue</w:t>
            </w:r>
            <w:proofErr w:type="spellEnd"/>
          </w:p>
        </w:tc>
        <w:tc>
          <w:tcPr>
            <w:tcW w:w="2228" w:type="dxa"/>
            <w:shd w:val="clear" w:color="auto" w:fill="auto"/>
            <w:tcMar>
              <w:top w:w="0" w:type="dxa"/>
              <w:left w:w="45" w:type="dxa"/>
              <w:bottom w:w="0" w:type="dxa"/>
              <w:right w:w="45" w:type="dxa"/>
            </w:tcMar>
            <w:vAlign w:val="bottom"/>
            <w:hideMark/>
          </w:tcPr>
          <w:p w14:paraId="02688245" w14:textId="1D1A7286"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 xml:space="preserve">Universidad Bernardo O´Higgins </w:t>
            </w:r>
            <w:r w:rsidRPr="007522AF">
              <w:rPr>
                <w:rFonts w:asciiTheme="majorHAnsi" w:hAnsiTheme="majorHAnsi" w:cstheme="majorHAnsi"/>
                <w:sz w:val="21"/>
                <w:szCs w:val="21"/>
              </w:rPr>
              <w:br/>
              <w:t xml:space="preserve">Universidad Católica del Maule </w:t>
            </w:r>
          </w:p>
        </w:tc>
        <w:tc>
          <w:tcPr>
            <w:tcW w:w="3037" w:type="dxa"/>
            <w:shd w:val="clear" w:color="auto" w:fill="auto"/>
            <w:tcMar>
              <w:top w:w="0" w:type="dxa"/>
              <w:left w:w="45" w:type="dxa"/>
              <w:bottom w:w="0" w:type="dxa"/>
              <w:right w:w="45" w:type="dxa"/>
            </w:tcMar>
            <w:vAlign w:val="bottom"/>
            <w:hideMark/>
          </w:tcPr>
          <w:p w14:paraId="7E5A4729" w14:textId="4350C66B"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claudio.gaete@ubo.cl; jhuincahue@ucm.cl</w:t>
            </w:r>
          </w:p>
        </w:tc>
        <w:tc>
          <w:tcPr>
            <w:tcW w:w="3100" w:type="dxa"/>
            <w:shd w:val="clear" w:color="auto" w:fill="auto"/>
            <w:tcMar>
              <w:top w:w="0" w:type="dxa"/>
              <w:left w:w="45" w:type="dxa"/>
              <w:bottom w:w="0" w:type="dxa"/>
              <w:right w:w="45" w:type="dxa"/>
            </w:tcMar>
            <w:vAlign w:val="bottom"/>
            <w:hideMark/>
          </w:tcPr>
          <w:p w14:paraId="6868F5A4" w14:textId="6D9EF61D"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Acumulación de grados-horas y la categoría de modelación. Un caso con profesores de matemática.</w:t>
            </w:r>
          </w:p>
        </w:tc>
        <w:tc>
          <w:tcPr>
            <w:tcW w:w="1531" w:type="dxa"/>
            <w:shd w:val="clear" w:color="auto" w:fill="auto"/>
            <w:tcMar>
              <w:top w:w="0" w:type="dxa"/>
              <w:left w:w="45" w:type="dxa"/>
              <w:bottom w:w="0" w:type="dxa"/>
              <w:right w:w="45" w:type="dxa"/>
            </w:tcMar>
            <w:vAlign w:val="bottom"/>
            <w:hideMark/>
          </w:tcPr>
          <w:p w14:paraId="1DA48E30" w14:textId="1435C0B9"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Comunicación Breve</w:t>
            </w:r>
          </w:p>
        </w:tc>
      </w:tr>
      <w:tr w:rsidR="008105C0" w:rsidRPr="007522AF" w14:paraId="2E13EEB7" w14:textId="77777777" w:rsidTr="7CC0F82F">
        <w:trPr>
          <w:trHeight w:val="300"/>
        </w:trPr>
        <w:tc>
          <w:tcPr>
            <w:tcW w:w="405" w:type="dxa"/>
            <w:shd w:val="clear" w:color="auto" w:fill="F8F9FA"/>
            <w:tcMar>
              <w:top w:w="0" w:type="dxa"/>
              <w:left w:w="45" w:type="dxa"/>
              <w:bottom w:w="0" w:type="dxa"/>
              <w:right w:w="45" w:type="dxa"/>
            </w:tcMar>
            <w:vAlign w:val="bottom"/>
            <w:hideMark/>
          </w:tcPr>
          <w:p w14:paraId="1EE89F87" w14:textId="77777777" w:rsidR="008105C0" w:rsidRPr="007522AF" w:rsidRDefault="008105C0" w:rsidP="00563FAC">
            <w:pPr>
              <w:rPr>
                <w:rFonts w:asciiTheme="majorHAnsi" w:hAnsiTheme="majorHAnsi" w:cstheme="majorHAnsi"/>
                <w:b/>
                <w:bCs/>
                <w:sz w:val="21"/>
                <w:szCs w:val="21"/>
              </w:rPr>
            </w:pPr>
            <w:r w:rsidRPr="007522AF">
              <w:rPr>
                <w:rFonts w:asciiTheme="majorHAnsi" w:hAnsiTheme="majorHAnsi" w:cstheme="majorHAnsi"/>
                <w:b/>
                <w:bCs/>
                <w:sz w:val="21"/>
                <w:szCs w:val="21"/>
              </w:rPr>
              <w:t>5</w:t>
            </w:r>
          </w:p>
        </w:tc>
        <w:tc>
          <w:tcPr>
            <w:tcW w:w="3369" w:type="dxa"/>
            <w:shd w:val="clear" w:color="auto" w:fill="auto"/>
            <w:tcMar>
              <w:top w:w="0" w:type="dxa"/>
              <w:left w:w="45" w:type="dxa"/>
              <w:bottom w:w="0" w:type="dxa"/>
              <w:right w:w="45" w:type="dxa"/>
            </w:tcMar>
            <w:vAlign w:val="bottom"/>
            <w:hideMark/>
          </w:tcPr>
          <w:p w14:paraId="01443583" w14:textId="2C1EA6D1"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John Matías Baquedano Navarro</w:t>
            </w:r>
          </w:p>
        </w:tc>
        <w:tc>
          <w:tcPr>
            <w:tcW w:w="2228" w:type="dxa"/>
            <w:shd w:val="clear" w:color="auto" w:fill="auto"/>
            <w:tcMar>
              <w:top w:w="0" w:type="dxa"/>
              <w:left w:w="45" w:type="dxa"/>
              <w:bottom w:w="0" w:type="dxa"/>
              <w:right w:w="45" w:type="dxa"/>
            </w:tcMar>
            <w:vAlign w:val="bottom"/>
            <w:hideMark/>
          </w:tcPr>
          <w:p w14:paraId="30C59265" w14:textId="25E8B4E1"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 xml:space="preserve">Universidad de los Lagos </w:t>
            </w:r>
          </w:p>
        </w:tc>
        <w:tc>
          <w:tcPr>
            <w:tcW w:w="3037" w:type="dxa"/>
            <w:shd w:val="clear" w:color="auto" w:fill="auto"/>
            <w:tcMar>
              <w:top w:w="0" w:type="dxa"/>
              <w:left w:w="45" w:type="dxa"/>
              <w:bottom w:w="0" w:type="dxa"/>
              <w:right w:w="45" w:type="dxa"/>
            </w:tcMar>
            <w:vAlign w:val="bottom"/>
            <w:hideMark/>
          </w:tcPr>
          <w:p w14:paraId="268E0230" w14:textId="3E0264E8"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john.baquedano@usach.cl</w:t>
            </w:r>
          </w:p>
        </w:tc>
        <w:tc>
          <w:tcPr>
            <w:tcW w:w="3100" w:type="dxa"/>
            <w:shd w:val="clear" w:color="auto" w:fill="auto"/>
            <w:tcMar>
              <w:top w:w="0" w:type="dxa"/>
              <w:left w:w="45" w:type="dxa"/>
              <w:bottom w:w="0" w:type="dxa"/>
              <w:right w:w="45" w:type="dxa"/>
            </w:tcMar>
            <w:vAlign w:val="bottom"/>
            <w:hideMark/>
          </w:tcPr>
          <w:p w14:paraId="30F6B415" w14:textId="56A06C1F"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Evolución histórica del límite de funciones de una variable real: una mirada a su complejidad matemática.</w:t>
            </w:r>
          </w:p>
        </w:tc>
        <w:tc>
          <w:tcPr>
            <w:tcW w:w="1531" w:type="dxa"/>
            <w:shd w:val="clear" w:color="auto" w:fill="auto"/>
            <w:tcMar>
              <w:top w:w="0" w:type="dxa"/>
              <w:left w:w="45" w:type="dxa"/>
              <w:bottom w:w="0" w:type="dxa"/>
              <w:right w:w="45" w:type="dxa"/>
            </w:tcMar>
            <w:vAlign w:val="bottom"/>
            <w:hideMark/>
          </w:tcPr>
          <w:p w14:paraId="03675426" w14:textId="4A530B25" w:rsidR="008105C0" w:rsidRPr="007522AF" w:rsidRDefault="008105C0" w:rsidP="00563FAC">
            <w:pPr>
              <w:rPr>
                <w:rFonts w:asciiTheme="majorHAnsi" w:hAnsiTheme="majorHAnsi" w:cstheme="majorHAnsi"/>
                <w:sz w:val="21"/>
                <w:szCs w:val="21"/>
              </w:rPr>
            </w:pPr>
            <w:r w:rsidRPr="007522AF">
              <w:rPr>
                <w:rFonts w:asciiTheme="majorHAnsi" w:hAnsiTheme="majorHAnsi" w:cstheme="majorHAnsi"/>
                <w:sz w:val="21"/>
                <w:szCs w:val="21"/>
              </w:rPr>
              <w:t>Comunicación Breve</w:t>
            </w:r>
          </w:p>
        </w:tc>
      </w:tr>
    </w:tbl>
    <w:p w14:paraId="7810D9F5" w14:textId="3F188A06" w:rsidR="00DB1766" w:rsidRDefault="00DB1766" w:rsidP="00563FAC">
      <w:pPr>
        <w:rPr>
          <w:rFonts w:asciiTheme="majorHAnsi" w:hAnsiTheme="majorHAnsi" w:cstheme="majorHAnsi"/>
        </w:rPr>
      </w:pPr>
    </w:p>
    <w:p w14:paraId="55F50A2C" w14:textId="77777777" w:rsidR="007522AF" w:rsidRDefault="007522AF" w:rsidP="00563FAC">
      <w:pPr>
        <w:rPr>
          <w:rFonts w:asciiTheme="majorHAnsi" w:hAnsiTheme="majorHAnsi" w:cstheme="majorHAnsi"/>
        </w:rPr>
      </w:pPr>
      <w:r>
        <w:rPr>
          <w:rFonts w:asciiTheme="majorHAnsi" w:hAnsiTheme="majorHAnsi" w:cstheme="majorHAnsi"/>
        </w:rPr>
        <w:br w:type="page"/>
      </w:r>
    </w:p>
    <w:p w14:paraId="60033C70" w14:textId="4AB1652E" w:rsidR="008105C0" w:rsidRDefault="008105C0" w:rsidP="7CC0F82F">
      <w:pPr>
        <w:rPr>
          <w:rFonts w:asciiTheme="majorHAnsi" w:hAnsiTheme="majorHAnsi" w:cstheme="majorBidi"/>
          <w:b/>
          <w:bCs/>
        </w:rPr>
      </w:pPr>
      <w:r w:rsidRPr="7CC0F82F">
        <w:rPr>
          <w:rFonts w:asciiTheme="majorHAnsi" w:hAnsiTheme="majorHAnsi" w:cstheme="majorBidi"/>
          <w:b/>
          <w:bCs/>
        </w:rPr>
        <w:lastRenderedPageBreak/>
        <w:t xml:space="preserve">11:40 AM – 13:10 </w:t>
      </w:r>
      <w:r w:rsidR="5BA95141" w:rsidRPr="7CC0F82F">
        <w:rPr>
          <w:rFonts w:asciiTheme="majorHAnsi" w:hAnsiTheme="majorHAnsi" w:cstheme="majorBidi"/>
          <w:b/>
          <w:bCs/>
        </w:rPr>
        <w:t>P</w:t>
      </w:r>
      <w:r w:rsidRPr="7CC0F82F">
        <w:rPr>
          <w:rFonts w:asciiTheme="majorHAnsi" w:hAnsiTheme="majorHAnsi" w:cstheme="majorBidi"/>
          <w:b/>
          <w:bCs/>
        </w:rPr>
        <w:t>M</w:t>
      </w:r>
    </w:p>
    <w:p w14:paraId="773286BA" w14:textId="0CFBF480" w:rsidR="008105C0" w:rsidRDefault="008105C0" w:rsidP="008105C0">
      <w:pPr>
        <w:rPr>
          <w:rFonts w:asciiTheme="majorHAnsi" w:hAnsiTheme="majorHAnsi" w:cstheme="majorHAnsi"/>
          <w:b/>
          <w:bCs/>
        </w:rPr>
      </w:pPr>
      <w:r>
        <w:rPr>
          <w:rFonts w:asciiTheme="majorHAnsi" w:hAnsiTheme="majorHAnsi" w:cstheme="majorHAnsi"/>
          <w:b/>
          <w:bCs/>
        </w:rPr>
        <w:t>Sala 32</w:t>
      </w:r>
    </w:p>
    <w:p w14:paraId="686778F1" w14:textId="77777777" w:rsidR="008105C0" w:rsidRDefault="008105C0" w:rsidP="008105C0">
      <w:pPr>
        <w:spacing w:line="276" w:lineRule="auto"/>
        <w:rPr>
          <w:rFonts w:asciiTheme="majorHAnsi" w:hAnsiTheme="majorHAnsi" w:cstheme="majorHAnsi"/>
        </w:rPr>
      </w:pPr>
      <w:r w:rsidRPr="00563FAC">
        <w:rPr>
          <w:rFonts w:asciiTheme="majorHAnsi" w:hAnsiTheme="majorHAnsi" w:cstheme="majorHAnsi"/>
        </w:rPr>
        <w:t>Ponencias jueves en la mañana</w:t>
      </w:r>
    </w:p>
    <w:p w14:paraId="2B73EC83" w14:textId="43460714" w:rsidR="007522AF" w:rsidRPr="009D2087" w:rsidRDefault="007522AF" w:rsidP="00EA67B0">
      <w:pPr>
        <w:pStyle w:val="Ttulo3"/>
      </w:pPr>
      <w:r w:rsidRPr="009D2087">
        <w:t>6. Habilidades matemáticas del currículum escolar: modelización, argumentación, resolución de problemas (HM).</w:t>
      </w:r>
    </w:p>
    <w:tbl>
      <w:tblPr>
        <w:tblW w:w="1368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405"/>
        <w:gridCol w:w="3165"/>
        <w:gridCol w:w="2340"/>
        <w:gridCol w:w="2595"/>
        <w:gridCol w:w="3525"/>
        <w:gridCol w:w="1650"/>
      </w:tblGrid>
      <w:tr w:rsidR="008105C0" w:rsidRPr="007522AF" w14:paraId="5355CF87" w14:textId="77777777" w:rsidTr="7CC0F82F">
        <w:trPr>
          <w:trHeight w:val="123"/>
        </w:trPr>
        <w:tc>
          <w:tcPr>
            <w:tcW w:w="405" w:type="dxa"/>
            <w:shd w:val="clear" w:color="auto" w:fill="002060"/>
            <w:tcMar>
              <w:top w:w="0" w:type="dxa"/>
              <w:left w:w="45" w:type="dxa"/>
              <w:bottom w:w="0" w:type="dxa"/>
              <w:right w:w="45" w:type="dxa"/>
            </w:tcMar>
            <w:vAlign w:val="center"/>
            <w:hideMark/>
          </w:tcPr>
          <w:p w14:paraId="7A5F7C75" w14:textId="77777777" w:rsidR="008105C0" w:rsidRPr="007522AF" w:rsidRDefault="008105C0" w:rsidP="007522AF">
            <w:pPr>
              <w:rPr>
                <w:rFonts w:asciiTheme="majorHAnsi" w:hAnsiTheme="majorHAnsi" w:cstheme="majorHAnsi"/>
                <w:b/>
                <w:bCs/>
                <w:sz w:val="21"/>
                <w:szCs w:val="21"/>
              </w:rPr>
            </w:pPr>
            <w:r w:rsidRPr="007522AF">
              <w:rPr>
                <w:rFonts w:asciiTheme="majorHAnsi" w:hAnsiTheme="majorHAnsi" w:cstheme="majorHAnsi"/>
                <w:b/>
                <w:bCs/>
                <w:sz w:val="21"/>
                <w:szCs w:val="21"/>
              </w:rPr>
              <w:t>Nº</w:t>
            </w:r>
          </w:p>
        </w:tc>
        <w:tc>
          <w:tcPr>
            <w:tcW w:w="3165" w:type="dxa"/>
            <w:shd w:val="clear" w:color="auto" w:fill="002060"/>
            <w:tcMar>
              <w:top w:w="0" w:type="dxa"/>
              <w:left w:w="45" w:type="dxa"/>
              <w:bottom w:w="0" w:type="dxa"/>
              <w:right w:w="45" w:type="dxa"/>
            </w:tcMar>
            <w:vAlign w:val="center"/>
            <w:hideMark/>
          </w:tcPr>
          <w:p w14:paraId="13B1C3FD" w14:textId="77777777" w:rsidR="008105C0" w:rsidRPr="007522AF" w:rsidRDefault="008105C0" w:rsidP="007522AF">
            <w:pPr>
              <w:rPr>
                <w:rFonts w:asciiTheme="majorHAnsi" w:hAnsiTheme="majorHAnsi" w:cstheme="majorHAnsi"/>
                <w:b/>
                <w:bCs/>
                <w:sz w:val="21"/>
                <w:szCs w:val="21"/>
              </w:rPr>
            </w:pPr>
            <w:r w:rsidRPr="007522AF">
              <w:rPr>
                <w:rFonts w:asciiTheme="majorHAnsi" w:hAnsiTheme="majorHAnsi" w:cstheme="majorHAnsi"/>
                <w:b/>
                <w:bCs/>
                <w:sz w:val="21"/>
                <w:szCs w:val="21"/>
              </w:rPr>
              <w:t>AUTORES</w:t>
            </w:r>
          </w:p>
        </w:tc>
        <w:tc>
          <w:tcPr>
            <w:tcW w:w="2340" w:type="dxa"/>
            <w:shd w:val="clear" w:color="auto" w:fill="002060"/>
            <w:tcMar>
              <w:top w:w="0" w:type="dxa"/>
              <w:left w:w="45" w:type="dxa"/>
              <w:bottom w:w="0" w:type="dxa"/>
              <w:right w:w="45" w:type="dxa"/>
            </w:tcMar>
            <w:vAlign w:val="center"/>
            <w:hideMark/>
          </w:tcPr>
          <w:p w14:paraId="25B87C1B" w14:textId="77777777" w:rsidR="008105C0" w:rsidRPr="007522AF" w:rsidRDefault="008105C0" w:rsidP="007522AF">
            <w:pPr>
              <w:rPr>
                <w:rFonts w:asciiTheme="majorHAnsi" w:hAnsiTheme="majorHAnsi" w:cstheme="majorHAnsi"/>
                <w:b/>
                <w:bCs/>
                <w:sz w:val="21"/>
                <w:szCs w:val="21"/>
              </w:rPr>
            </w:pPr>
            <w:r w:rsidRPr="007522AF">
              <w:rPr>
                <w:rFonts w:asciiTheme="majorHAnsi" w:hAnsiTheme="majorHAnsi" w:cstheme="majorHAnsi"/>
                <w:b/>
                <w:bCs/>
                <w:sz w:val="21"/>
                <w:szCs w:val="21"/>
              </w:rPr>
              <w:t>INSTITUCIÓN</w:t>
            </w:r>
          </w:p>
        </w:tc>
        <w:tc>
          <w:tcPr>
            <w:tcW w:w="2595" w:type="dxa"/>
            <w:shd w:val="clear" w:color="auto" w:fill="002060"/>
            <w:tcMar>
              <w:top w:w="0" w:type="dxa"/>
              <w:left w:w="45" w:type="dxa"/>
              <w:bottom w:w="0" w:type="dxa"/>
              <w:right w:w="45" w:type="dxa"/>
            </w:tcMar>
            <w:vAlign w:val="center"/>
            <w:hideMark/>
          </w:tcPr>
          <w:p w14:paraId="317DDE51" w14:textId="2229E214" w:rsidR="008105C0" w:rsidRPr="007522AF" w:rsidRDefault="008105C0" w:rsidP="007522AF">
            <w:pPr>
              <w:rPr>
                <w:rFonts w:asciiTheme="majorHAnsi" w:hAnsiTheme="majorHAnsi" w:cstheme="majorHAnsi"/>
                <w:b/>
                <w:bCs/>
                <w:sz w:val="21"/>
                <w:szCs w:val="21"/>
              </w:rPr>
            </w:pPr>
            <w:r w:rsidRPr="007522AF">
              <w:rPr>
                <w:rFonts w:asciiTheme="majorHAnsi" w:hAnsiTheme="majorHAnsi" w:cstheme="majorHAnsi"/>
                <w:b/>
                <w:bCs/>
                <w:sz w:val="21"/>
                <w:szCs w:val="21"/>
              </w:rPr>
              <w:t>CORREO</w:t>
            </w:r>
          </w:p>
        </w:tc>
        <w:tc>
          <w:tcPr>
            <w:tcW w:w="3525" w:type="dxa"/>
            <w:shd w:val="clear" w:color="auto" w:fill="002060"/>
            <w:tcMar>
              <w:top w:w="0" w:type="dxa"/>
              <w:left w:w="45" w:type="dxa"/>
              <w:bottom w:w="0" w:type="dxa"/>
              <w:right w:w="45" w:type="dxa"/>
            </w:tcMar>
            <w:vAlign w:val="center"/>
            <w:hideMark/>
          </w:tcPr>
          <w:p w14:paraId="44C6A058" w14:textId="77777777" w:rsidR="008105C0" w:rsidRPr="007522AF" w:rsidRDefault="008105C0" w:rsidP="007522AF">
            <w:pPr>
              <w:rPr>
                <w:rFonts w:asciiTheme="majorHAnsi" w:hAnsiTheme="majorHAnsi" w:cstheme="majorHAnsi"/>
                <w:b/>
                <w:bCs/>
                <w:sz w:val="21"/>
                <w:szCs w:val="21"/>
              </w:rPr>
            </w:pPr>
            <w:r w:rsidRPr="007522AF">
              <w:rPr>
                <w:rFonts w:asciiTheme="majorHAnsi" w:hAnsiTheme="majorHAnsi" w:cstheme="majorHAnsi"/>
                <w:b/>
                <w:bCs/>
                <w:sz w:val="21"/>
                <w:szCs w:val="21"/>
              </w:rPr>
              <w:t>PONENCIA</w:t>
            </w:r>
          </w:p>
        </w:tc>
        <w:tc>
          <w:tcPr>
            <w:tcW w:w="1650" w:type="dxa"/>
            <w:shd w:val="clear" w:color="auto" w:fill="002060"/>
            <w:tcMar>
              <w:top w:w="0" w:type="dxa"/>
              <w:left w:w="45" w:type="dxa"/>
              <w:bottom w:w="0" w:type="dxa"/>
              <w:right w:w="45" w:type="dxa"/>
            </w:tcMar>
            <w:vAlign w:val="center"/>
            <w:hideMark/>
          </w:tcPr>
          <w:p w14:paraId="13021E6C" w14:textId="77777777" w:rsidR="008105C0" w:rsidRPr="007522AF" w:rsidRDefault="008105C0" w:rsidP="007522AF">
            <w:pPr>
              <w:rPr>
                <w:rFonts w:asciiTheme="majorHAnsi" w:hAnsiTheme="majorHAnsi" w:cstheme="majorHAnsi"/>
                <w:b/>
                <w:bCs/>
                <w:sz w:val="21"/>
                <w:szCs w:val="21"/>
              </w:rPr>
            </w:pPr>
            <w:r w:rsidRPr="007522AF">
              <w:rPr>
                <w:rFonts w:asciiTheme="majorHAnsi" w:hAnsiTheme="majorHAnsi" w:cstheme="majorHAnsi"/>
                <w:b/>
                <w:bCs/>
                <w:sz w:val="21"/>
                <w:szCs w:val="21"/>
              </w:rPr>
              <w:t>TIPO DE PROPUESTA</w:t>
            </w:r>
          </w:p>
        </w:tc>
      </w:tr>
      <w:tr w:rsidR="008105C0" w:rsidRPr="007522AF" w14:paraId="32A33E7D" w14:textId="77777777" w:rsidTr="7CC0F82F">
        <w:trPr>
          <w:trHeight w:val="300"/>
        </w:trPr>
        <w:tc>
          <w:tcPr>
            <w:tcW w:w="405" w:type="dxa"/>
            <w:shd w:val="clear" w:color="auto" w:fill="auto"/>
            <w:tcMar>
              <w:top w:w="0" w:type="dxa"/>
              <w:left w:w="45" w:type="dxa"/>
              <w:bottom w:w="0" w:type="dxa"/>
              <w:right w:w="45" w:type="dxa"/>
            </w:tcMar>
            <w:vAlign w:val="center"/>
            <w:hideMark/>
          </w:tcPr>
          <w:p w14:paraId="1E075406" w14:textId="77777777" w:rsidR="008105C0" w:rsidRPr="007522AF" w:rsidRDefault="008105C0" w:rsidP="007522AF">
            <w:pPr>
              <w:rPr>
                <w:rFonts w:asciiTheme="majorHAnsi" w:hAnsiTheme="majorHAnsi" w:cstheme="majorHAnsi"/>
                <w:b/>
                <w:bCs/>
                <w:sz w:val="21"/>
                <w:szCs w:val="21"/>
              </w:rPr>
            </w:pPr>
            <w:r w:rsidRPr="007522AF">
              <w:rPr>
                <w:rFonts w:asciiTheme="majorHAnsi" w:hAnsiTheme="majorHAnsi" w:cstheme="majorHAnsi"/>
                <w:b/>
                <w:bCs/>
                <w:sz w:val="21"/>
                <w:szCs w:val="21"/>
              </w:rPr>
              <w:t>1</w:t>
            </w:r>
          </w:p>
        </w:tc>
        <w:tc>
          <w:tcPr>
            <w:tcW w:w="3165" w:type="dxa"/>
            <w:shd w:val="clear" w:color="auto" w:fill="auto"/>
            <w:tcMar>
              <w:top w:w="0" w:type="dxa"/>
              <w:left w:w="45" w:type="dxa"/>
              <w:bottom w:w="0" w:type="dxa"/>
              <w:right w:w="45" w:type="dxa"/>
            </w:tcMar>
            <w:vAlign w:val="center"/>
            <w:hideMark/>
          </w:tcPr>
          <w:p w14:paraId="1DCAD99C" w14:textId="46B5AD5B"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 xml:space="preserve">1.Yaricsa Jeldres Villagrán </w:t>
            </w:r>
            <w:r w:rsidRPr="007522AF">
              <w:rPr>
                <w:rFonts w:asciiTheme="majorHAnsi" w:hAnsiTheme="majorHAnsi" w:cstheme="majorHAnsi"/>
                <w:sz w:val="21"/>
                <w:szCs w:val="21"/>
              </w:rPr>
              <w:br/>
              <w:t>2.Sergio Morales Candia</w:t>
            </w:r>
          </w:p>
        </w:tc>
        <w:tc>
          <w:tcPr>
            <w:tcW w:w="2340" w:type="dxa"/>
            <w:shd w:val="clear" w:color="auto" w:fill="auto"/>
            <w:tcMar>
              <w:top w:w="0" w:type="dxa"/>
              <w:left w:w="45" w:type="dxa"/>
              <w:bottom w:w="0" w:type="dxa"/>
              <w:right w:w="45" w:type="dxa"/>
            </w:tcMar>
            <w:vAlign w:val="center"/>
            <w:hideMark/>
          </w:tcPr>
          <w:p w14:paraId="0A0AF3DE" w14:textId="19243AC8"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 xml:space="preserve">Universidad de Concepción </w:t>
            </w:r>
          </w:p>
        </w:tc>
        <w:tc>
          <w:tcPr>
            <w:tcW w:w="2595" w:type="dxa"/>
            <w:shd w:val="clear" w:color="auto" w:fill="auto"/>
            <w:tcMar>
              <w:top w:w="0" w:type="dxa"/>
              <w:left w:w="45" w:type="dxa"/>
              <w:bottom w:w="0" w:type="dxa"/>
              <w:right w:w="45" w:type="dxa"/>
            </w:tcMar>
            <w:vAlign w:val="center"/>
            <w:hideMark/>
          </w:tcPr>
          <w:p w14:paraId="613A35FB" w14:textId="159C7F24"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sergmorales@udec.cl</w:t>
            </w:r>
          </w:p>
        </w:tc>
        <w:tc>
          <w:tcPr>
            <w:tcW w:w="3525" w:type="dxa"/>
            <w:shd w:val="clear" w:color="auto" w:fill="auto"/>
            <w:tcMar>
              <w:top w:w="0" w:type="dxa"/>
              <w:left w:w="45" w:type="dxa"/>
              <w:bottom w:w="0" w:type="dxa"/>
              <w:right w:w="45" w:type="dxa"/>
            </w:tcMar>
            <w:vAlign w:val="center"/>
            <w:hideMark/>
          </w:tcPr>
          <w:p w14:paraId="1135D014" w14:textId="12863425"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Desarrollo del pensamiento crítico en la enseñanza de la fracción: un enfoque metodológico mixto</w:t>
            </w:r>
          </w:p>
        </w:tc>
        <w:tc>
          <w:tcPr>
            <w:tcW w:w="1650" w:type="dxa"/>
            <w:shd w:val="clear" w:color="auto" w:fill="auto"/>
            <w:tcMar>
              <w:top w:w="0" w:type="dxa"/>
              <w:left w:w="45" w:type="dxa"/>
              <w:bottom w:w="0" w:type="dxa"/>
              <w:right w:w="45" w:type="dxa"/>
            </w:tcMar>
            <w:vAlign w:val="center"/>
            <w:hideMark/>
          </w:tcPr>
          <w:p w14:paraId="587C4656" w14:textId="680ABD1D"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Reportes de Investigación</w:t>
            </w:r>
          </w:p>
        </w:tc>
      </w:tr>
      <w:tr w:rsidR="008105C0" w:rsidRPr="007522AF" w14:paraId="1E4C1245" w14:textId="77777777" w:rsidTr="7CC0F82F">
        <w:trPr>
          <w:trHeight w:val="300"/>
        </w:trPr>
        <w:tc>
          <w:tcPr>
            <w:tcW w:w="405" w:type="dxa"/>
            <w:shd w:val="clear" w:color="auto" w:fill="auto"/>
            <w:tcMar>
              <w:top w:w="0" w:type="dxa"/>
              <w:left w:w="45" w:type="dxa"/>
              <w:bottom w:w="0" w:type="dxa"/>
              <w:right w:w="45" w:type="dxa"/>
            </w:tcMar>
            <w:vAlign w:val="center"/>
            <w:hideMark/>
          </w:tcPr>
          <w:p w14:paraId="3BA114CE" w14:textId="77777777" w:rsidR="008105C0" w:rsidRPr="007522AF" w:rsidRDefault="008105C0" w:rsidP="007522AF">
            <w:pPr>
              <w:rPr>
                <w:rFonts w:asciiTheme="majorHAnsi" w:hAnsiTheme="majorHAnsi" w:cstheme="majorHAnsi"/>
                <w:b/>
                <w:bCs/>
                <w:sz w:val="21"/>
                <w:szCs w:val="21"/>
              </w:rPr>
            </w:pPr>
            <w:r w:rsidRPr="007522AF">
              <w:rPr>
                <w:rFonts w:asciiTheme="majorHAnsi" w:hAnsiTheme="majorHAnsi" w:cstheme="majorHAnsi"/>
                <w:b/>
                <w:bCs/>
                <w:sz w:val="21"/>
                <w:szCs w:val="21"/>
              </w:rPr>
              <w:t>2</w:t>
            </w:r>
          </w:p>
        </w:tc>
        <w:tc>
          <w:tcPr>
            <w:tcW w:w="3165" w:type="dxa"/>
            <w:shd w:val="clear" w:color="auto" w:fill="auto"/>
            <w:tcMar>
              <w:top w:w="0" w:type="dxa"/>
              <w:left w:w="45" w:type="dxa"/>
              <w:bottom w:w="0" w:type="dxa"/>
              <w:right w:w="45" w:type="dxa"/>
            </w:tcMar>
            <w:vAlign w:val="center"/>
            <w:hideMark/>
          </w:tcPr>
          <w:p w14:paraId="21899F87" w14:textId="00545C3B"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 xml:space="preserve">1.Jorge Olivares-Aguilera </w:t>
            </w:r>
            <w:r w:rsidRPr="007522AF">
              <w:rPr>
                <w:rFonts w:asciiTheme="majorHAnsi" w:hAnsiTheme="majorHAnsi" w:cstheme="majorHAnsi"/>
                <w:sz w:val="21"/>
                <w:szCs w:val="21"/>
              </w:rPr>
              <w:br/>
              <w:t>2.Manuel Goizueta</w:t>
            </w:r>
          </w:p>
        </w:tc>
        <w:tc>
          <w:tcPr>
            <w:tcW w:w="2340" w:type="dxa"/>
            <w:shd w:val="clear" w:color="auto" w:fill="auto"/>
            <w:tcMar>
              <w:top w:w="0" w:type="dxa"/>
              <w:left w:w="45" w:type="dxa"/>
              <w:bottom w:w="0" w:type="dxa"/>
              <w:right w:w="45" w:type="dxa"/>
            </w:tcMar>
            <w:vAlign w:val="center"/>
            <w:hideMark/>
          </w:tcPr>
          <w:p w14:paraId="37B9D26A" w14:textId="07C0E6AD"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Pontificia Universidad Católica de Valparaíso</w:t>
            </w:r>
          </w:p>
        </w:tc>
        <w:tc>
          <w:tcPr>
            <w:tcW w:w="2595" w:type="dxa"/>
            <w:shd w:val="clear" w:color="auto" w:fill="auto"/>
            <w:tcMar>
              <w:top w:w="0" w:type="dxa"/>
              <w:left w:w="45" w:type="dxa"/>
              <w:bottom w:w="0" w:type="dxa"/>
              <w:right w:w="45" w:type="dxa"/>
            </w:tcMar>
            <w:vAlign w:val="center"/>
            <w:hideMark/>
          </w:tcPr>
          <w:p w14:paraId="6EC9F436" w14:textId="4F464AC3"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jorge.olivares.a01@pucv.cl</w:t>
            </w:r>
          </w:p>
        </w:tc>
        <w:tc>
          <w:tcPr>
            <w:tcW w:w="3525" w:type="dxa"/>
            <w:shd w:val="clear" w:color="auto" w:fill="auto"/>
            <w:tcMar>
              <w:top w:w="0" w:type="dxa"/>
              <w:left w:w="45" w:type="dxa"/>
              <w:bottom w:w="0" w:type="dxa"/>
              <w:right w:w="45" w:type="dxa"/>
            </w:tcMar>
            <w:vAlign w:val="center"/>
            <w:hideMark/>
          </w:tcPr>
          <w:p w14:paraId="54AAB54D" w14:textId="7C829811"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Una revisión bibliográfica sobre las funciones de la argumentación para el desarrollo de la habilidad en el aula de matemáticas</w:t>
            </w:r>
          </w:p>
        </w:tc>
        <w:tc>
          <w:tcPr>
            <w:tcW w:w="1650" w:type="dxa"/>
            <w:shd w:val="clear" w:color="auto" w:fill="auto"/>
            <w:tcMar>
              <w:top w:w="0" w:type="dxa"/>
              <w:left w:w="45" w:type="dxa"/>
              <w:bottom w:w="0" w:type="dxa"/>
              <w:right w:w="45" w:type="dxa"/>
            </w:tcMar>
            <w:vAlign w:val="center"/>
            <w:hideMark/>
          </w:tcPr>
          <w:p w14:paraId="33FA2437" w14:textId="74543164"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Comunicación Breve</w:t>
            </w:r>
          </w:p>
        </w:tc>
      </w:tr>
      <w:tr w:rsidR="008105C0" w:rsidRPr="007522AF" w14:paraId="5F44B3B4" w14:textId="77777777" w:rsidTr="7CC0F82F">
        <w:trPr>
          <w:trHeight w:val="300"/>
        </w:trPr>
        <w:tc>
          <w:tcPr>
            <w:tcW w:w="405" w:type="dxa"/>
            <w:shd w:val="clear" w:color="auto" w:fill="auto"/>
            <w:tcMar>
              <w:top w:w="0" w:type="dxa"/>
              <w:left w:w="45" w:type="dxa"/>
              <w:bottom w:w="0" w:type="dxa"/>
              <w:right w:w="45" w:type="dxa"/>
            </w:tcMar>
            <w:vAlign w:val="center"/>
            <w:hideMark/>
          </w:tcPr>
          <w:p w14:paraId="6765B50F" w14:textId="77777777" w:rsidR="008105C0" w:rsidRPr="007522AF" w:rsidRDefault="008105C0" w:rsidP="007522AF">
            <w:pPr>
              <w:rPr>
                <w:rFonts w:asciiTheme="majorHAnsi" w:hAnsiTheme="majorHAnsi" w:cstheme="majorHAnsi"/>
                <w:b/>
                <w:bCs/>
                <w:sz w:val="21"/>
                <w:szCs w:val="21"/>
              </w:rPr>
            </w:pPr>
            <w:r w:rsidRPr="007522AF">
              <w:rPr>
                <w:rFonts w:asciiTheme="majorHAnsi" w:hAnsiTheme="majorHAnsi" w:cstheme="majorHAnsi"/>
                <w:b/>
                <w:bCs/>
                <w:sz w:val="21"/>
                <w:szCs w:val="21"/>
              </w:rPr>
              <w:t>3</w:t>
            </w:r>
          </w:p>
        </w:tc>
        <w:tc>
          <w:tcPr>
            <w:tcW w:w="3165" w:type="dxa"/>
            <w:shd w:val="clear" w:color="auto" w:fill="auto"/>
            <w:tcMar>
              <w:top w:w="0" w:type="dxa"/>
              <w:left w:w="45" w:type="dxa"/>
              <w:bottom w:w="0" w:type="dxa"/>
              <w:right w:w="45" w:type="dxa"/>
            </w:tcMar>
            <w:vAlign w:val="center"/>
            <w:hideMark/>
          </w:tcPr>
          <w:p w14:paraId="53F1AB72" w14:textId="77777777" w:rsidR="008105C0"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 xml:space="preserve">1.Rocío García </w:t>
            </w:r>
            <w:proofErr w:type="spellStart"/>
            <w:r w:rsidRPr="007522AF">
              <w:rPr>
                <w:rFonts w:asciiTheme="majorHAnsi" w:hAnsiTheme="majorHAnsi" w:cstheme="majorHAnsi"/>
                <w:sz w:val="21"/>
                <w:szCs w:val="21"/>
              </w:rPr>
              <w:t>Ambiado</w:t>
            </w:r>
            <w:proofErr w:type="spellEnd"/>
            <w:r w:rsidRPr="007522AF">
              <w:rPr>
                <w:rFonts w:asciiTheme="majorHAnsi" w:hAnsiTheme="majorHAnsi" w:cstheme="majorHAnsi"/>
                <w:sz w:val="21"/>
                <w:szCs w:val="21"/>
              </w:rPr>
              <w:t xml:space="preserve"> </w:t>
            </w:r>
            <w:r w:rsidRPr="007522AF">
              <w:rPr>
                <w:rFonts w:asciiTheme="majorHAnsi" w:hAnsiTheme="majorHAnsi" w:cstheme="majorHAnsi"/>
                <w:sz w:val="21"/>
                <w:szCs w:val="21"/>
              </w:rPr>
              <w:br w:type="page"/>
            </w:r>
          </w:p>
          <w:p w14:paraId="2189D4BD" w14:textId="77777777" w:rsidR="008105C0"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 xml:space="preserve">2.Monserratt Pinto Grandón </w:t>
            </w:r>
            <w:r w:rsidRPr="007522AF">
              <w:rPr>
                <w:rFonts w:asciiTheme="majorHAnsi" w:hAnsiTheme="majorHAnsi" w:cstheme="majorHAnsi"/>
                <w:sz w:val="21"/>
                <w:szCs w:val="21"/>
              </w:rPr>
              <w:br w:type="page"/>
            </w:r>
          </w:p>
          <w:p w14:paraId="01555190" w14:textId="64C981EA"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3.Sergio Morales Candia</w:t>
            </w:r>
          </w:p>
        </w:tc>
        <w:tc>
          <w:tcPr>
            <w:tcW w:w="2340" w:type="dxa"/>
            <w:shd w:val="clear" w:color="auto" w:fill="auto"/>
            <w:tcMar>
              <w:top w:w="0" w:type="dxa"/>
              <w:left w:w="45" w:type="dxa"/>
              <w:bottom w:w="0" w:type="dxa"/>
              <w:right w:w="45" w:type="dxa"/>
            </w:tcMar>
            <w:vAlign w:val="center"/>
            <w:hideMark/>
          </w:tcPr>
          <w:p w14:paraId="4126B251" w14:textId="26048221"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Universidad de Concepción, Campus Los Ángeles</w:t>
            </w:r>
          </w:p>
        </w:tc>
        <w:tc>
          <w:tcPr>
            <w:tcW w:w="2595" w:type="dxa"/>
            <w:shd w:val="clear" w:color="auto" w:fill="auto"/>
            <w:tcMar>
              <w:top w:w="0" w:type="dxa"/>
              <w:left w:w="45" w:type="dxa"/>
              <w:bottom w:w="0" w:type="dxa"/>
              <w:right w:w="45" w:type="dxa"/>
            </w:tcMar>
            <w:vAlign w:val="center"/>
            <w:hideMark/>
          </w:tcPr>
          <w:p w14:paraId="04939F54" w14:textId="403DE835"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sergmorales@udec.cl</w:t>
            </w:r>
          </w:p>
        </w:tc>
        <w:tc>
          <w:tcPr>
            <w:tcW w:w="3525" w:type="dxa"/>
            <w:shd w:val="clear" w:color="auto" w:fill="auto"/>
            <w:tcMar>
              <w:top w:w="0" w:type="dxa"/>
              <w:left w:w="45" w:type="dxa"/>
              <w:bottom w:w="0" w:type="dxa"/>
              <w:right w:w="45" w:type="dxa"/>
            </w:tcMar>
            <w:vAlign w:val="center"/>
            <w:hideMark/>
          </w:tcPr>
          <w:p w14:paraId="2E54068D" w14:textId="43672674"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Curiosidad en el proceso de aprendizaje de estudiantes de quinto grado en el contexto del razonamiento inferencial informal</w:t>
            </w:r>
          </w:p>
        </w:tc>
        <w:tc>
          <w:tcPr>
            <w:tcW w:w="1650" w:type="dxa"/>
            <w:shd w:val="clear" w:color="auto" w:fill="auto"/>
            <w:tcMar>
              <w:top w:w="0" w:type="dxa"/>
              <w:left w:w="45" w:type="dxa"/>
              <w:bottom w:w="0" w:type="dxa"/>
              <w:right w:w="45" w:type="dxa"/>
            </w:tcMar>
            <w:vAlign w:val="center"/>
            <w:hideMark/>
          </w:tcPr>
          <w:p w14:paraId="688C0911" w14:textId="2514FEA5"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Comunicación Breve</w:t>
            </w:r>
          </w:p>
        </w:tc>
      </w:tr>
      <w:tr w:rsidR="008105C0" w:rsidRPr="007522AF" w14:paraId="464E22B1" w14:textId="77777777" w:rsidTr="7CC0F82F">
        <w:trPr>
          <w:trHeight w:val="300"/>
        </w:trPr>
        <w:tc>
          <w:tcPr>
            <w:tcW w:w="405" w:type="dxa"/>
            <w:shd w:val="clear" w:color="auto" w:fill="auto"/>
            <w:tcMar>
              <w:top w:w="0" w:type="dxa"/>
              <w:left w:w="45" w:type="dxa"/>
              <w:bottom w:w="0" w:type="dxa"/>
              <w:right w:w="45" w:type="dxa"/>
            </w:tcMar>
            <w:vAlign w:val="center"/>
            <w:hideMark/>
          </w:tcPr>
          <w:p w14:paraId="69AEFB1F" w14:textId="77777777" w:rsidR="008105C0" w:rsidRPr="007522AF" w:rsidRDefault="008105C0" w:rsidP="007522AF">
            <w:pPr>
              <w:rPr>
                <w:rFonts w:asciiTheme="majorHAnsi" w:hAnsiTheme="majorHAnsi" w:cstheme="majorHAnsi"/>
                <w:b/>
                <w:bCs/>
                <w:sz w:val="21"/>
                <w:szCs w:val="21"/>
              </w:rPr>
            </w:pPr>
            <w:r w:rsidRPr="007522AF">
              <w:rPr>
                <w:rFonts w:asciiTheme="majorHAnsi" w:hAnsiTheme="majorHAnsi" w:cstheme="majorHAnsi"/>
                <w:b/>
                <w:bCs/>
                <w:sz w:val="21"/>
                <w:szCs w:val="21"/>
              </w:rPr>
              <w:t>4</w:t>
            </w:r>
          </w:p>
        </w:tc>
        <w:tc>
          <w:tcPr>
            <w:tcW w:w="3165" w:type="dxa"/>
            <w:shd w:val="clear" w:color="auto" w:fill="auto"/>
            <w:tcMar>
              <w:top w:w="0" w:type="dxa"/>
              <w:left w:w="45" w:type="dxa"/>
              <w:bottom w:w="0" w:type="dxa"/>
              <w:right w:w="45" w:type="dxa"/>
            </w:tcMar>
            <w:vAlign w:val="center"/>
            <w:hideMark/>
          </w:tcPr>
          <w:p w14:paraId="7B000A32" w14:textId="4BC0DB4A"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 xml:space="preserve">1.Camilo Andrés Torres Torres. </w:t>
            </w:r>
            <w:r w:rsidRPr="007522AF">
              <w:rPr>
                <w:rFonts w:asciiTheme="majorHAnsi" w:hAnsiTheme="majorHAnsi" w:cstheme="majorHAnsi"/>
                <w:sz w:val="21"/>
                <w:szCs w:val="21"/>
              </w:rPr>
              <w:br/>
              <w:t>2.Horacio Solar</w:t>
            </w:r>
          </w:p>
        </w:tc>
        <w:tc>
          <w:tcPr>
            <w:tcW w:w="2340" w:type="dxa"/>
            <w:shd w:val="clear" w:color="auto" w:fill="auto"/>
            <w:tcMar>
              <w:top w:w="0" w:type="dxa"/>
              <w:left w:w="45" w:type="dxa"/>
              <w:bottom w:w="0" w:type="dxa"/>
              <w:right w:w="45" w:type="dxa"/>
            </w:tcMar>
            <w:vAlign w:val="center"/>
            <w:hideMark/>
          </w:tcPr>
          <w:p w14:paraId="4B941FC4" w14:textId="42A9A177"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 xml:space="preserve"> Centro Educacional </w:t>
            </w:r>
            <w:proofErr w:type="spellStart"/>
            <w:r w:rsidRPr="007522AF">
              <w:rPr>
                <w:rFonts w:asciiTheme="majorHAnsi" w:hAnsiTheme="majorHAnsi" w:cstheme="majorHAnsi"/>
                <w:sz w:val="21"/>
                <w:szCs w:val="21"/>
              </w:rPr>
              <w:t>Millantu</w:t>
            </w:r>
            <w:proofErr w:type="spellEnd"/>
            <w:r w:rsidRPr="007522AF">
              <w:rPr>
                <w:rFonts w:asciiTheme="majorHAnsi" w:hAnsiTheme="majorHAnsi" w:cstheme="majorHAnsi"/>
                <w:sz w:val="21"/>
                <w:szCs w:val="21"/>
              </w:rPr>
              <w:t xml:space="preserve">, SLEP Gabriela Mistral, Región </w:t>
            </w:r>
            <w:proofErr w:type="spellStart"/>
            <w:r w:rsidRPr="007522AF">
              <w:rPr>
                <w:rFonts w:asciiTheme="majorHAnsi" w:hAnsiTheme="majorHAnsi" w:cstheme="majorHAnsi"/>
                <w:sz w:val="21"/>
                <w:szCs w:val="21"/>
              </w:rPr>
              <w:t>Metropolitana.Pontificia</w:t>
            </w:r>
            <w:proofErr w:type="spellEnd"/>
            <w:r w:rsidRPr="007522AF">
              <w:rPr>
                <w:rFonts w:asciiTheme="majorHAnsi" w:hAnsiTheme="majorHAnsi" w:cstheme="majorHAnsi"/>
                <w:sz w:val="21"/>
                <w:szCs w:val="21"/>
              </w:rPr>
              <w:t xml:space="preserve"> Universidad Católica de Chile </w:t>
            </w:r>
          </w:p>
        </w:tc>
        <w:tc>
          <w:tcPr>
            <w:tcW w:w="2595" w:type="dxa"/>
            <w:shd w:val="clear" w:color="auto" w:fill="auto"/>
            <w:tcMar>
              <w:top w:w="0" w:type="dxa"/>
              <w:left w:w="45" w:type="dxa"/>
              <w:bottom w:w="0" w:type="dxa"/>
              <w:right w:w="45" w:type="dxa"/>
            </w:tcMar>
            <w:vAlign w:val="center"/>
            <w:hideMark/>
          </w:tcPr>
          <w:p w14:paraId="0C9388EF" w14:textId="335E55AE"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k_milotorres@hotmail.com</w:t>
            </w:r>
          </w:p>
        </w:tc>
        <w:tc>
          <w:tcPr>
            <w:tcW w:w="3525" w:type="dxa"/>
            <w:shd w:val="clear" w:color="auto" w:fill="auto"/>
            <w:tcMar>
              <w:top w:w="0" w:type="dxa"/>
              <w:left w:w="45" w:type="dxa"/>
              <w:bottom w:w="0" w:type="dxa"/>
              <w:right w:w="45" w:type="dxa"/>
            </w:tcMar>
            <w:vAlign w:val="center"/>
            <w:hideMark/>
          </w:tcPr>
          <w:p w14:paraId="12F8ED6D" w14:textId="5F0BF314"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 xml:space="preserve">Habilidades matemáticas de argumentar y modelar en el aula de matemáticas. </w:t>
            </w:r>
          </w:p>
        </w:tc>
        <w:tc>
          <w:tcPr>
            <w:tcW w:w="1650" w:type="dxa"/>
            <w:shd w:val="clear" w:color="auto" w:fill="auto"/>
            <w:tcMar>
              <w:top w:w="0" w:type="dxa"/>
              <w:left w:w="45" w:type="dxa"/>
              <w:bottom w:w="0" w:type="dxa"/>
              <w:right w:w="45" w:type="dxa"/>
            </w:tcMar>
            <w:vAlign w:val="center"/>
            <w:hideMark/>
          </w:tcPr>
          <w:p w14:paraId="72B935B4" w14:textId="38D9A57B"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Experiencias de Aula</w:t>
            </w:r>
          </w:p>
        </w:tc>
      </w:tr>
      <w:tr w:rsidR="008105C0" w:rsidRPr="007522AF" w14:paraId="11C38484" w14:textId="77777777" w:rsidTr="7CC0F82F">
        <w:trPr>
          <w:trHeight w:val="300"/>
        </w:trPr>
        <w:tc>
          <w:tcPr>
            <w:tcW w:w="405" w:type="dxa"/>
            <w:shd w:val="clear" w:color="auto" w:fill="auto"/>
            <w:tcMar>
              <w:top w:w="0" w:type="dxa"/>
              <w:left w:w="45" w:type="dxa"/>
              <w:bottom w:w="0" w:type="dxa"/>
              <w:right w:w="45" w:type="dxa"/>
            </w:tcMar>
            <w:vAlign w:val="center"/>
            <w:hideMark/>
          </w:tcPr>
          <w:p w14:paraId="3E95B425" w14:textId="77777777" w:rsidR="008105C0" w:rsidRPr="007522AF" w:rsidRDefault="008105C0" w:rsidP="007522AF">
            <w:pPr>
              <w:rPr>
                <w:rFonts w:asciiTheme="majorHAnsi" w:hAnsiTheme="majorHAnsi" w:cstheme="majorHAnsi"/>
                <w:b/>
                <w:bCs/>
                <w:sz w:val="21"/>
                <w:szCs w:val="21"/>
              </w:rPr>
            </w:pPr>
            <w:r w:rsidRPr="007522AF">
              <w:rPr>
                <w:rFonts w:asciiTheme="majorHAnsi" w:hAnsiTheme="majorHAnsi" w:cstheme="majorHAnsi"/>
                <w:b/>
                <w:bCs/>
                <w:sz w:val="21"/>
                <w:szCs w:val="21"/>
              </w:rPr>
              <w:t>5</w:t>
            </w:r>
          </w:p>
        </w:tc>
        <w:tc>
          <w:tcPr>
            <w:tcW w:w="3165" w:type="dxa"/>
            <w:shd w:val="clear" w:color="auto" w:fill="auto"/>
            <w:tcMar>
              <w:top w:w="0" w:type="dxa"/>
              <w:left w:w="45" w:type="dxa"/>
              <w:bottom w:w="0" w:type="dxa"/>
              <w:right w:w="45" w:type="dxa"/>
            </w:tcMar>
            <w:vAlign w:val="center"/>
            <w:hideMark/>
          </w:tcPr>
          <w:p w14:paraId="22AB2FE3" w14:textId="54F008CD"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1. Gloria Elizabeth Velozo Boza</w:t>
            </w:r>
          </w:p>
        </w:tc>
        <w:tc>
          <w:tcPr>
            <w:tcW w:w="2340" w:type="dxa"/>
            <w:shd w:val="clear" w:color="auto" w:fill="auto"/>
            <w:tcMar>
              <w:top w:w="0" w:type="dxa"/>
              <w:left w:w="45" w:type="dxa"/>
              <w:bottom w:w="0" w:type="dxa"/>
              <w:right w:w="45" w:type="dxa"/>
            </w:tcMar>
            <w:vAlign w:val="center"/>
            <w:hideMark/>
          </w:tcPr>
          <w:p w14:paraId="1C58EE16" w14:textId="52C000A9"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Pontificia Universidad Católica de Valparaíso</w:t>
            </w:r>
          </w:p>
        </w:tc>
        <w:tc>
          <w:tcPr>
            <w:tcW w:w="2595" w:type="dxa"/>
            <w:shd w:val="clear" w:color="auto" w:fill="auto"/>
            <w:tcMar>
              <w:top w:w="0" w:type="dxa"/>
              <w:left w:w="45" w:type="dxa"/>
              <w:bottom w:w="0" w:type="dxa"/>
              <w:right w:w="45" w:type="dxa"/>
            </w:tcMar>
            <w:vAlign w:val="center"/>
            <w:hideMark/>
          </w:tcPr>
          <w:p w14:paraId="1AB27492" w14:textId="5D61D172"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gloria.velozo@gmail.com</w:t>
            </w:r>
          </w:p>
        </w:tc>
        <w:tc>
          <w:tcPr>
            <w:tcW w:w="3525" w:type="dxa"/>
            <w:shd w:val="clear" w:color="auto" w:fill="auto"/>
            <w:tcMar>
              <w:top w:w="0" w:type="dxa"/>
              <w:left w:w="45" w:type="dxa"/>
              <w:bottom w:w="0" w:type="dxa"/>
              <w:right w:w="45" w:type="dxa"/>
            </w:tcMar>
            <w:vAlign w:val="center"/>
            <w:hideMark/>
          </w:tcPr>
          <w:p w14:paraId="4B2ECFD1" w14:textId="0BCB66B9"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Armonía trigonométrica. La matemática en la construcción de una zampoña.</w:t>
            </w:r>
          </w:p>
        </w:tc>
        <w:tc>
          <w:tcPr>
            <w:tcW w:w="1650" w:type="dxa"/>
            <w:shd w:val="clear" w:color="auto" w:fill="auto"/>
            <w:tcMar>
              <w:top w:w="0" w:type="dxa"/>
              <w:left w:w="45" w:type="dxa"/>
              <w:bottom w:w="0" w:type="dxa"/>
              <w:right w:w="45" w:type="dxa"/>
            </w:tcMar>
            <w:vAlign w:val="center"/>
            <w:hideMark/>
          </w:tcPr>
          <w:p w14:paraId="5DE76967" w14:textId="6F8E6AE5" w:rsidR="008105C0" w:rsidRPr="007522AF" w:rsidRDefault="008105C0" w:rsidP="007522AF">
            <w:pPr>
              <w:rPr>
                <w:rFonts w:asciiTheme="majorHAnsi" w:hAnsiTheme="majorHAnsi" w:cstheme="majorHAnsi"/>
                <w:sz w:val="21"/>
                <w:szCs w:val="21"/>
              </w:rPr>
            </w:pPr>
            <w:r w:rsidRPr="007522AF">
              <w:rPr>
                <w:rFonts w:asciiTheme="majorHAnsi" w:hAnsiTheme="majorHAnsi" w:cstheme="majorHAnsi"/>
                <w:sz w:val="21"/>
                <w:szCs w:val="21"/>
              </w:rPr>
              <w:t>Experiencias de Aula</w:t>
            </w:r>
          </w:p>
        </w:tc>
      </w:tr>
    </w:tbl>
    <w:p w14:paraId="65985FC8" w14:textId="296ABDA1" w:rsidR="00FE0464" w:rsidRPr="00563FAC" w:rsidRDefault="00FE0464" w:rsidP="00563FAC">
      <w:pPr>
        <w:rPr>
          <w:rFonts w:asciiTheme="majorHAnsi" w:hAnsiTheme="majorHAnsi" w:cstheme="majorHAnsi"/>
        </w:rPr>
      </w:pPr>
    </w:p>
    <w:p w14:paraId="0B6F1750" w14:textId="77777777" w:rsidR="00D03DD6" w:rsidRDefault="00D03DD6" w:rsidP="00563FAC">
      <w:pPr>
        <w:rPr>
          <w:rFonts w:asciiTheme="majorHAnsi" w:hAnsiTheme="majorHAnsi" w:cstheme="majorHAnsi"/>
        </w:rPr>
      </w:pPr>
      <w:r w:rsidRPr="7CC0F82F">
        <w:rPr>
          <w:rFonts w:asciiTheme="majorHAnsi" w:hAnsiTheme="majorHAnsi" w:cstheme="majorBidi"/>
        </w:rPr>
        <w:br w:type="page"/>
      </w:r>
    </w:p>
    <w:p w14:paraId="398DD86D" w14:textId="4AB1652E" w:rsidR="00EA67B0" w:rsidRDefault="75C7390A" w:rsidP="7CC0F82F">
      <w:pPr>
        <w:rPr>
          <w:rFonts w:asciiTheme="majorHAnsi" w:hAnsiTheme="majorHAnsi" w:cstheme="majorBidi"/>
          <w:b/>
          <w:bCs/>
        </w:rPr>
      </w:pPr>
      <w:r w:rsidRPr="7CC0F82F">
        <w:rPr>
          <w:rFonts w:asciiTheme="majorHAnsi" w:hAnsiTheme="majorHAnsi" w:cstheme="majorBidi"/>
          <w:b/>
          <w:bCs/>
        </w:rPr>
        <w:lastRenderedPageBreak/>
        <w:t>11:40 AM – 13:10 PM</w:t>
      </w:r>
    </w:p>
    <w:p w14:paraId="7F868C24" w14:textId="78A88E79" w:rsidR="00EA67B0" w:rsidRDefault="75C7390A" w:rsidP="7CC0F82F">
      <w:pPr>
        <w:rPr>
          <w:rFonts w:asciiTheme="majorHAnsi" w:hAnsiTheme="majorHAnsi" w:cstheme="majorBidi"/>
          <w:b/>
          <w:bCs/>
        </w:rPr>
      </w:pPr>
      <w:r w:rsidRPr="7CC0F82F">
        <w:rPr>
          <w:rFonts w:asciiTheme="majorHAnsi" w:hAnsiTheme="majorHAnsi" w:cstheme="majorBidi"/>
          <w:b/>
          <w:bCs/>
        </w:rPr>
        <w:t xml:space="preserve">Sala </w:t>
      </w:r>
      <w:r w:rsidR="4F05AC61" w:rsidRPr="7CC0F82F">
        <w:rPr>
          <w:rFonts w:asciiTheme="majorHAnsi" w:hAnsiTheme="majorHAnsi" w:cstheme="majorBidi"/>
          <w:b/>
          <w:bCs/>
        </w:rPr>
        <w:t>21</w:t>
      </w:r>
    </w:p>
    <w:p w14:paraId="0782446F" w14:textId="077FA372" w:rsidR="00EA67B0" w:rsidRDefault="75C7390A" w:rsidP="7CC0F82F">
      <w:pPr>
        <w:spacing w:line="276" w:lineRule="auto"/>
        <w:rPr>
          <w:rFonts w:asciiTheme="majorHAnsi" w:hAnsiTheme="majorHAnsi" w:cstheme="majorBidi"/>
        </w:rPr>
      </w:pPr>
      <w:r w:rsidRPr="7CC0F82F">
        <w:rPr>
          <w:rFonts w:asciiTheme="majorHAnsi" w:hAnsiTheme="majorHAnsi" w:cstheme="majorBidi"/>
        </w:rPr>
        <w:t>Ponencias jueves en la mañana</w:t>
      </w:r>
    </w:p>
    <w:p w14:paraId="5158FBE9" w14:textId="18BF8714" w:rsidR="00D03DD6" w:rsidRPr="00563FAC" w:rsidRDefault="00D03DD6" w:rsidP="7CC0F82F">
      <w:pPr>
        <w:pStyle w:val="Ttulo3"/>
      </w:pPr>
      <w:r>
        <w:t>7. Enseñanza y Aprendizaje del Pensamiento Computacional y de las Habilidades Digitales (PC)</w:t>
      </w:r>
    </w:p>
    <w:tbl>
      <w:tblPr>
        <w:tblW w:w="1371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0" w:type="dxa"/>
          <w:right w:w="0" w:type="dxa"/>
        </w:tblCellMar>
        <w:tblLook w:val="04A0" w:firstRow="1" w:lastRow="0" w:firstColumn="1" w:lastColumn="0" w:noHBand="0" w:noVBand="1"/>
      </w:tblPr>
      <w:tblGrid>
        <w:gridCol w:w="390"/>
        <w:gridCol w:w="3180"/>
        <w:gridCol w:w="2340"/>
        <w:gridCol w:w="2655"/>
        <w:gridCol w:w="3465"/>
        <w:gridCol w:w="1680"/>
      </w:tblGrid>
      <w:tr w:rsidR="00CC735B" w:rsidRPr="00CC735B" w14:paraId="3E2081CB" w14:textId="77777777" w:rsidTr="7CC0F82F">
        <w:trPr>
          <w:trHeight w:val="254"/>
        </w:trPr>
        <w:tc>
          <w:tcPr>
            <w:tcW w:w="390" w:type="dxa"/>
            <w:shd w:val="clear" w:color="auto" w:fill="002060"/>
            <w:tcMar>
              <w:top w:w="0" w:type="dxa"/>
              <w:left w:w="45" w:type="dxa"/>
              <w:bottom w:w="0" w:type="dxa"/>
              <w:right w:w="45" w:type="dxa"/>
            </w:tcMar>
            <w:vAlign w:val="center"/>
            <w:hideMark/>
          </w:tcPr>
          <w:p w14:paraId="00C9DE3F" w14:textId="77777777" w:rsidR="006A38E9" w:rsidRPr="00CC735B" w:rsidRDefault="006A38E9" w:rsidP="00D03DD6">
            <w:pPr>
              <w:rPr>
                <w:rFonts w:asciiTheme="majorHAnsi" w:hAnsiTheme="majorHAnsi" w:cstheme="majorHAnsi"/>
                <w:b/>
                <w:bCs/>
                <w:sz w:val="21"/>
                <w:szCs w:val="21"/>
              </w:rPr>
            </w:pPr>
            <w:r w:rsidRPr="00CC735B">
              <w:rPr>
                <w:rFonts w:asciiTheme="majorHAnsi" w:hAnsiTheme="majorHAnsi" w:cstheme="majorHAnsi"/>
                <w:b/>
                <w:bCs/>
                <w:sz w:val="21"/>
                <w:szCs w:val="21"/>
              </w:rPr>
              <w:t>Nº</w:t>
            </w:r>
          </w:p>
        </w:tc>
        <w:tc>
          <w:tcPr>
            <w:tcW w:w="3180" w:type="dxa"/>
            <w:shd w:val="clear" w:color="auto" w:fill="002060"/>
            <w:tcMar>
              <w:top w:w="0" w:type="dxa"/>
              <w:left w:w="45" w:type="dxa"/>
              <w:bottom w:w="0" w:type="dxa"/>
              <w:right w:w="45" w:type="dxa"/>
            </w:tcMar>
            <w:vAlign w:val="center"/>
            <w:hideMark/>
          </w:tcPr>
          <w:p w14:paraId="03A6F1B0" w14:textId="77777777" w:rsidR="006A38E9" w:rsidRPr="00CC735B" w:rsidRDefault="006A38E9" w:rsidP="00D03DD6">
            <w:pPr>
              <w:rPr>
                <w:rFonts w:asciiTheme="majorHAnsi" w:hAnsiTheme="majorHAnsi" w:cstheme="majorHAnsi"/>
                <w:b/>
                <w:bCs/>
                <w:sz w:val="21"/>
                <w:szCs w:val="21"/>
              </w:rPr>
            </w:pPr>
            <w:r w:rsidRPr="00CC735B">
              <w:rPr>
                <w:rFonts w:asciiTheme="majorHAnsi" w:hAnsiTheme="majorHAnsi" w:cstheme="majorHAnsi"/>
                <w:b/>
                <w:bCs/>
                <w:sz w:val="21"/>
                <w:szCs w:val="21"/>
              </w:rPr>
              <w:t>AUTORES</w:t>
            </w:r>
          </w:p>
        </w:tc>
        <w:tc>
          <w:tcPr>
            <w:tcW w:w="2340" w:type="dxa"/>
            <w:shd w:val="clear" w:color="auto" w:fill="002060"/>
            <w:tcMar>
              <w:top w:w="0" w:type="dxa"/>
              <w:left w:w="45" w:type="dxa"/>
              <w:bottom w:w="0" w:type="dxa"/>
              <w:right w:w="45" w:type="dxa"/>
            </w:tcMar>
            <w:vAlign w:val="center"/>
            <w:hideMark/>
          </w:tcPr>
          <w:p w14:paraId="3692A463" w14:textId="77777777" w:rsidR="006A38E9" w:rsidRPr="00CC735B" w:rsidRDefault="006A38E9" w:rsidP="00D03DD6">
            <w:pPr>
              <w:rPr>
                <w:rFonts w:asciiTheme="majorHAnsi" w:hAnsiTheme="majorHAnsi" w:cstheme="majorHAnsi"/>
                <w:b/>
                <w:bCs/>
                <w:sz w:val="21"/>
                <w:szCs w:val="21"/>
              </w:rPr>
            </w:pPr>
            <w:r w:rsidRPr="00CC735B">
              <w:rPr>
                <w:rFonts w:asciiTheme="majorHAnsi" w:hAnsiTheme="majorHAnsi" w:cstheme="majorHAnsi"/>
                <w:b/>
                <w:bCs/>
                <w:sz w:val="21"/>
                <w:szCs w:val="21"/>
              </w:rPr>
              <w:t>INSTITUCIÓN</w:t>
            </w:r>
          </w:p>
        </w:tc>
        <w:tc>
          <w:tcPr>
            <w:tcW w:w="2655" w:type="dxa"/>
            <w:shd w:val="clear" w:color="auto" w:fill="002060"/>
            <w:tcMar>
              <w:top w:w="0" w:type="dxa"/>
              <w:left w:w="45" w:type="dxa"/>
              <w:bottom w:w="0" w:type="dxa"/>
              <w:right w:w="45" w:type="dxa"/>
            </w:tcMar>
            <w:vAlign w:val="center"/>
            <w:hideMark/>
          </w:tcPr>
          <w:p w14:paraId="32B92D54" w14:textId="1A543DC5" w:rsidR="006A38E9" w:rsidRPr="00CC735B" w:rsidRDefault="00FE0464" w:rsidP="00D03DD6">
            <w:pPr>
              <w:rPr>
                <w:rFonts w:asciiTheme="majorHAnsi" w:hAnsiTheme="majorHAnsi" w:cstheme="majorHAnsi"/>
                <w:b/>
                <w:bCs/>
                <w:sz w:val="21"/>
                <w:szCs w:val="21"/>
              </w:rPr>
            </w:pPr>
            <w:r w:rsidRPr="00CC735B">
              <w:rPr>
                <w:rFonts w:asciiTheme="majorHAnsi" w:hAnsiTheme="majorHAnsi" w:cstheme="majorHAnsi"/>
                <w:b/>
                <w:bCs/>
                <w:sz w:val="21"/>
                <w:szCs w:val="21"/>
              </w:rPr>
              <w:t>CORREO</w:t>
            </w:r>
          </w:p>
        </w:tc>
        <w:tc>
          <w:tcPr>
            <w:tcW w:w="3465" w:type="dxa"/>
            <w:shd w:val="clear" w:color="auto" w:fill="002060"/>
            <w:tcMar>
              <w:top w:w="0" w:type="dxa"/>
              <w:left w:w="45" w:type="dxa"/>
              <w:bottom w:w="0" w:type="dxa"/>
              <w:right w:w="45" w:type="dxa"/>
            </w:tcMar>
            <w:vAlign w:val="center"/>
            <w:hideMark/>
          </w:tcPr>
          <w:p w14:paraId="050CAE4F" w14:textId="77777777" w:rsidR="006A38E9" w:rsidRPr="00CC735B" w:rsidRDefault="006A38E9" w:rsidP="00D03DD6">
            <w:pPr>
              <w:rPr>
                <w:rFonts w:asciiTheme="majorHAnsi" w:hAnsiTheme="majorHAnsi" w:cstheme="majorHAnsi"/>
                <w:b/>
                <w:bCs/>
                <w:sz w:val="21"/>
                <w:szCs w:val="21"/>
              </w:rPr>
            </w:pPr>
            <w:r w:rsidRPr="00CC735B">
              <w:rPr>
                <w:rFonts w:asciiTheme="majorHAnsi" w:hAnsiTheme="majorHAnsi" w:cstheme="majorHAnsi"/>
                <w:b/>
                <w:bCs/>
                <w:sz w:val="21"/>
                <w:szCs w:val="21"/>
              </w:rPr>
              <w:t>PONENCIA</w:t>
            </w:r>
          </w:p>
        </w:tc>
        <w:tc>
          <w:tcPr>
            <w:tcW w:w="1680" w:type="dxa"/>
            <w:shd w:val="clear" w:color="auto" w:fill="002060"/>
            <w:tcMar>
              <w:top w:w="0" w:type="dxa"/>
              <w:left w:w="45" w:type="dxa"/>
              <w:bottom w:w="0" w:type="dxa"/>
              <w:right w:w="45" w:type="dxa"/>
            </w:tcMar>
            <w:vAlign w:val="center"/>
            <w:hideMark/>
          </w:tcPr>
          <w:p w14:paraId="5287C86B" w14:textId="77777777" w:rsidR="006A38E9" w:rsidRPr="00CC735B" w:rsidRDefault="2AB4D3E7" w:rsidP="7CC0F82F">
            <w:pPr>
              <w:tabs>
                <w:tab w:val="right" w:pos="2760"/>
              </w:tabs>
              <w:ind w:right="-180"/>
              <w:rPr>
                <w:rFonts w:asciiTheme="majorHAnsi" w:hAnsiTheme="majorHAnsi" w:cstheme="majorBidi"/>
                <w:b/>
                <w:bCs/>
                <w:sz w:val="21"/>
                <w:szCs w:val="21"/>
              </w:rPr>
            </w:pPr>
            <w:r w:rsidRPr="7CC0F82F">
              <w:rPr>
                <w:rFonts w:asciiTheme="majorHAnsi" w:hAnsiTheme="majorHAnsi" w:cstheme="majorBidi"/>
                <w:b/>
                <w:bCs/>
                <w:sz w:val="21"/>
                <w:szCs w:val="21"/>
              </w:rPr>
              <w:t>TIPO DE PROPUESTA</w:t>
            </w:r>
          </w:p>
        </w:tc>
      </w:tr>
      <w:tr w:rsidR="00CC735B" w:rsidRPr="00CC735B" w14:paraId="64E51D28" w14:textId="77777777" w:rsidTr="7CC0F82F">
        <w:trPr>
          <w:trHeight w:val="261"/>
        </w:trPr>
        <w:tc>
          <w:tcPr>
            <w:tcW w:w="390" w:type="dxa"/>
            <w:shd w:val="clear" w:color="auto" w:fill="auto"/>
            <w:tcMar>
              <w:top w:w="0" w:type="dxa"/>
              <w:left w:w="45" w:type="dxa"/>
              <w:bottom w:w="0" w:type="dxa"/>
              <w:right w:w="45" w:type="dxa"/>
            </w:tcMar>
            <w:vAlign w:val="center"/>
            <w:hideMark/>
          </w:tcPr>
          <w:p w14:paraId="0020292F" w14:textId="77777777" w:rsidR="00D7236D" w:rsidRPr="00CC735B" w:rsidRDefault="00D7236D" w:rsidP="00D03DD6">
            <w:pPr>
              <w:rPr>
                <w:rFonts w:asciiTheme="majorHAnsi" w:hAnsiTheme="majorHAnsi" w:cstheme="majorHAnsi"/>
                <w:b/>
                <w:bCs/>
                <w:sz w:val="21"/>
                <w:szCs w:val="21"/>
              </w:rPr>
            </w:pPr>
            <w:r w:rsidRPr="00CC735B">
              <w:rPr>
                <w:rFonts w:asciiTheme="majorHAnsi" w:hAnsiTheme="majorHAnsi" w:cstheme="majorHAnsi"/>
                <w:b/>
                <w:bCs/>
                <w:sz w:val="21"/>
                <w:szCs w:val="21"/>
              </w:rPr>
              <w:t>1</w:t>
            </w:r>
          </w:p>
        </w:tc>
        <w:tc>
          <w:tcPr>
            <w:tcW w:w="3180" w:type="dxa"/>
            <w:shd w:val="clear" w:color="auto" w:fill="auto"/>
            <w:tcMar>
              <w:top w:w="0" w:type="dxa"/>
              <w:left w:w="45" w:type="dxa"/>
              <w:bottom w:w="0" w:type="dxa"/>
              <w:right w:w="45" w:type="dxa"/>
            </w:tcMar>
            <w:vAlign w:val="center"/>
            <w:hideMark/>
          </w:tcPr>
          <w:p w14:paraId="4CB6D907" w14:textId="4B36C914" w:rsidR="00D7236D" w:rsidRPr="00CC735B" w:rsidRDefault="00D7236D" w:rsidP="00D03DD6">
            <w:pPr>
              <w:rPr>
                <w:rFonts w:asciiTheme="majorHAnsi" w:hAnsiTheme="majorHAnsi" w:cstheme="majorHAnsi"/>
                <w:sz w:val="21"/>
                <w:szCs w:val="21"/>
              </w:rPr>
            </w:pPr>
            <w:r w:rsidRPr="00CC735B">
              <w:rPr>
                <w:rFonts w:asciiTheme="majorHAnsi" w:hAnsiTheme="majorHAnsi" w:cstheme="majorHAnsi"/>
                <w:sz w:val="21"/>
                <w:szCs w:val="21"/>
              </w:rPr>
              <w:t>1.Brahiam Ramírez</w:t>
            </w:r>
            <w:r w:rsidRPr="00CC735B">
              <w:rPr>
                <w:rFonts w:asciiTheme="majorHAnsi" w:hAnsiTheme="majorHAnsi" w:cstheme="majorHAnsi"/>
                <w:sz w:val="21"/>
                <w:szCs w:val="21"/>
              </w:rPr>
              <w:br/>
              <w:t>2.Patricio Santibáñez</w:t>
            </w:r>
            <w:r w:rsidRPr="00CC735B">
              <w:rPr>
                <w:rFonts w:asciiTheme="majorHAnsi" w:hAnsiTheme="majorHAnsi" w:cstheme="majorHAnsi"/>
                <w:sz w:val="21"/>
                <w:szCs w:val="21"/>
              </w:rPr>
              <w:br/>
              <w:t>3.Alejandra Mondaca-Saavedra</w:t>
            </w:r>
            <w:r w:rsidRPr="00CC735B">
              <w:rPr>
                <w:rFonts w:asciiTheme="majorHAnsi" w:hAnsiTheme="majorHAnsi" w:cstheme="majorHAnsi"/>
                <w:sz w:val="21"/>
                <w:szCs w:val="21"/>
              </w:rPr>
              <w:br/>
              <w:t>4.Soledad Estrella</w:t>
            </w:r>
            <w:r w:rsidRPr="00CC735B">
              <w:rPr>
                <w:rFonts w:asciiTheme="majorHAnsi" w:hAnsiTheme="majorHAnsi" w:cstheme="majorHAnsi"/>
                <w:sz w:val="21"/>
                <w:szCs w:val="21"/>
              </w:rPr>
              <w:br/>
              <w:t xml:space="preserve">5. Raimundo </w:t>
            </w:r>
            <w:proofErr w:type="spellStart"/>
            <w:r w:rsidRPr="00CC735B">
              <w:rPr>
                <w:rFonts w:asciiTheme="majorHAnsi" w:hAnsiTheme="majorHAnsi" w:cstheme="majorHAnsi"/>
                <w:sz w:val="21"/>
                <w:szCs w:val="21"/>
              </w:rPr>
              <w:t>Olfos</w:t>
            </w:r>
            <w:proofErr w:type="spellEnd"/>
            <w:r w:rsidRPr="00CC735B">
              <w:rPr>
                <w:rFonts w:asciiTheme="majorHAnsi" w:hAnsiTheme="majorHAnsi" w:cstheme="majorHAnsi"/>
                <w:sz w:val="21"/>
                <w:szCs w:val="21"/>
              </w:rPr>
              <w:t xml:space="preserve"> </w:t>
            </w:r>
            <w:r w:rsidRPr="00CC735B">
              <w:rPr>
                <w:rFonts w:asciiTheme="majorHAnsi" w:hAnsiTheme="majorHAnsi" w:cstheme="majorHAnsi"/>
                <w:sz w:val="21"/>
                <w:szCs w:val="21"/>
              </w:rPr>
              <w:br/>
              <w:t>6.Marcela Parraguez</w:t>
            </w:r>
          </w:p>
        </w:tc>
        <w:tc>
          <w:tcPr>
            <w:tcW w:w="2340" w:type="dxa"/>
            <w:shd w:val="clear" w:color="auto" w:fill="auto"/>
            <w:tcMar>
              <w:top w:w="0" w:type="dxa"/>
              <w:left w:w="45" w:type="dxa"/>
              <w:bottom w:w="0" w:type="dxa"/>
              <w:right w:w="45" w:type="dxa"/>
            </w:tcMar>
            <w:vAlign w:val="center"/>
            <w:hideMark/>
          </w:tcPr>
          <w:p w14:paraId="1DB0B8D6" w14:textId="40B3CC04" w:rsidR="00D7236D" w:rsidRPr="00CC735B" w:rsidRDefault="00D7236D" w:rsidP="00D03DD6">
            <w:pPr>
              <w:rPr>
                <w:rFonts w:asciiTheme="majorHAnsi" w:hAnsiTheme="majorHAnsi" w:cstheme="majorHAnsi"/>
                <w:sz w:val="21"/>
                <w:szCs w:val="21"/>
              </w:rPr>
            </w:pPr>
            <w:r w:rsidRPr="00CC735B">
              <w:rPr>
                <w:rFonts w:asciiTheme="majorHAnsi" w:hAnsiTheme="majorHAnsi" w:cstheme="majorHAnsi"/>
                <w:sz w:val="21"/>
                <w:szCs w:val="21"/>
              </w:rPr>
              <w:t xml:space="preserve"> Pontificia Universidad Católica de Valparaíso</w:t>
            </w:r>
          </w:p>
        </w:tc>
        <w:tc>
          <w:tcPr>
            <w:tcW w:w="2655" w:type="dxa"/>
            <w:shd w:val="clear" w:color="auto" w:fill="auto"/>
            <w:tcMar>
              <w:top w:w="0" w:type="dxa"/>
              <w:left w:w="45" w:type="dxa"/>
              <w:bottom w:w="0" w:type="dxa"/>
              <w:right w:w="45" w:type="dxa"/>
            </w:tcMar>
            <w:vAlign w:val="center"/>
            <w:hideMark/>
          </w:tcPr>
          <w:p w14:paraId="1FAFB4AC" w14:textId="2D46FCBF" w:rsidR="00D7236D" w:rsidRPr="00CC735B" w:rsidRDefault="00D7236D" w:rsidP="00D03DD6">
            <w:pPr>
              <w:rPr>
                <w:rFonts w:asciiTheme="majorHAnsi" w:hAnsiTheme="majorHAnsi" w:cstheme="majorHAnsi"/>
                <w:sz w:val="21"/>
                <w:szCs w:val="21"/>
              </w:rPr>
            </w:pPr>
            <w:r w:rsidRPr="00CC735B">
              <w:rPr>
                <w:rFonts w:asciiTheme="majorHAnsi" w:hAnsiTheme="majorHAnsi" w:cstheme="majorHAnsi"/>
                <w:sz w:val="21"/>
                <w:szCs w:val="21"/>
              </w:rPr>
              <w:t>brahiam.ramirez@pucv.cl</w:t>
            </w:r>
          </w:p>
        </w:tc>
        <w:tc>
          <w:tcPr>
            <w:tcW w:w="3465" w:type="dxa"/>
            <w:shd w:val="clear" w:color="auto" w:fill="auto"/>
            <w:tcMar>
              <w:top w:w="0" w:type="dxa"/>
              <w:left w:w="45" w:type="dxa"/>
              <w:bottom w:w="0" w:type="dxa"/>
              <w:right w:w="45" w:type="dxa"/>
            </w:tcMar>
            <w:vAlign w:val="center"/>
            <w:hideMark/>
          </w:tcPr>
          <w:p w14:paraId="32B2F68A" w14:textId="005817D2" w:rsidR="00D7236D" w:rsidRPr="00CC735B" w:rsidRDefault="002F29E4" w:rsidP="00D03DD6">
            <w:pPr>
              <w:rPr>
                <w:rFonts w:asciiTheme="majorHAnsi" w:hAnsiTheme="majorHAnsi" w:cstheme="majorHAnsi"/>
                <w:sz w:val="21"/>
                <w:szCs w:val="21"/>
              </w:rPr>
            </w:pPr>
            <w:r w:rsidRPr="00CC735B">
              <w:rPr>
                <w:rFonts w:asciiTheme="majorHAnsi" w:hAnsiTheme="majorHAnsi" w:cstheme="majorHAnsi"/>
                <w:sz w:val="21"/>
                <w:szCs w:val="21"/>
              </w:rPr>
              <w:t xml:space="preserve">Tareas en entornos lúdicos y </w:t>
            </w:r>
            <w:proofErr w:type="spellStart"/>
            <w:r w:rsidRPr="00CC735B">
              <w:rPr>
                <w:rFonts w:asciiTheme="majorHAnsi" w:hAnsiTheme="majorHAnsi" w:cstheme="majorHAnsi"/>
                <w:sz w:val="21"/>
                <w:szCs w:val="21"/>
              </w:rPr>
              <w:t>unplugged</w:t>
            </w:r>
            <w:proofErr w:type="spellEnd"/>
            <w:r w:rsidRPr="00CC735B">
              <w:rPr>
                <w:rFonts w:asciiTheme="majorHAnsi" w:hAnsiTheme="majorHAnsi" w:cstheme="majorHAnsi"/>
                <w:sz w:val="21"/>
                <w:szCs w:val="21"/>
              </w:rPr>
              <w:t xml:space="preserve"> que promueven el desarrollo del pensamiento estadístico y computacional desde los primeros años</w:t>
            </w:r>
          </w:p>
        </w:tc>
        <w:tc>
          <w:tcPr>
            <w:tcW w:w="1680" w:type="dxa"/>
            <w:shd w:val="clear" w:color="auto" w:fill="auto"/>
            <w:tcMar>
              <w:top w:w="0" w:type="dxa"/>
              <w:left w:w="45" w:type="dxa"/>
              <w:bottom w:w="0" w:type="dxa"/>
              <w:right w:w="45" w:type="dxa"/>
            </w:tcMar>
            <w:vAlign w:val="center"/>
            <w:hideMark/>
          </w:tcPr>
          <w:p w14:paraId="16A8CD9F" w14:textId="64BE25B2" w:rsidR="00D7236D" w:rsidRPr="00CC735B" w:rsidRDefault="1DA22C43" w:rsidP="7CC0F82F">
            <w:pPr>
              <w:tabs>
                <w:tab w:val="right" w:pos="2760"/>
              </w:tabs>
              <w:ind w:right="-180"/>
              <w:rPr>
                <w:rFonts w:asciiTheme="majorHAnsi" w:hAnsiTheme="majorHAnsi" w:cstheme="majorBidi"/>
                <w:sz w:val="21"/>
                <w:szCs w:val="21"/>
              </w:rPr>
            </w:pPr>
            <w:r w:rsidRPr="7CC0F82F">
              <w:rPr>
                <w:rFonts w:asciiTheme="majorHAnsi" w:hAnsiTheme="majorHAnsi" w:cstheme="majorBidi"/>
                <w:sz w:val="21"/>
                <w:szCs w:val="21"/>
              </w:rPr>
              <w:t>Reportes de Investigación</w:t>
            </w:r>
          </w:p>
        </w:tc>
      </w:tr>
      <w:tr w:rsidR="00CC735B" w:rsidRPr="00CC735B" w14:paraId="691DA33E" w14:textId="77777777" w:rsidTr="7CC0F82F">
        <w:trPr>
          <w:trHeight w:val="261"/>
        </w:trPr>
        <w:tc>
          <w:tcPr>
            <w:tcW w:w="390" w:type="dxa"/>
            <w:shd w:val="clear" w:color="auto" w:fill="auto"/>
            <w:tcMar>
              <w:top w:w="0" w:type="dxa"/>
              <w:left w:w="45" w:type="dxa"/>
              <w:bottom w:w="0" w:type="dxa"/>
              <w:right w:w="45" w:type="dxa"/>
            </w:tcMar>
            <w:vAlign w:val="center"/>
            <w:hideMark/>
          </w:tcPr>
          <w:p w14:paraId="40DCF9F8" w14:textId="77777777" w:rsidR="00D7236D" w:rsidRPr="00CC735B" w:rsidRDefault="00D7236D" w:rsidP="00D03DD6">
            <w:pPr>
              <w:rPr>
                <w:rFonts w:asciiTheme="majorHAnsi" w:hAnsiTheme="majorHAnsi" w:cstheme="majorHAnsi"/>
                <w:b/>
                <w:bCs/>
                <w:sz w:val="21"/>
                <w:szCs w:val="21"/>
              </w:rPr>
            </w:pPr>
            <w:r w:rsidRPr="00CC735B">
              <w:rPr>
                <w:rFonts w:asciiTheme="majorHAnsi" w:hAnsiTheme="majorHAnsi" w:cstheme="majorHAnsi"/>
                <w:b/>
                <w:bCs/>
                <w:sz w:val="21"/>
                <w:szCs w:val="21"/>
              </w:rPr>
              <w:t>3</w:t>
            </w:r>
          </w:p>
        </w:tc>
        <w:tc>
          <w:tcPr>
            <w:tcW w:w="3180" w:type="dxa"/>
            <w:shd w:val="clear" w:color="auto" w:fill="auto"/>
            <w:tcMar>
              <w:top w:w="0" w:type="dxa"/>
              <w:left w:w="45" w:type="dxa"/>
              <w:bottom w:w="0" w:type="dxa"/>
              <w:right w:w="45" w:type="dxa"/>
            </w:tcMar>
            <w:vAlign w:val="center"/>
            <w:hideMark/>
          </w:tcPr>
          <w:p w14:paraId="4213AFA2" w14:textId="54B9D5A2" w:rsidR="00D7236D" w:rsidRPr="00CC735B" w:rsidRDefault="00D7236D" w:rsidP="00D03DD6">
            <w:pPr>
              <w:rPr>
                <w:rFonts w:asciiTheme="majorHAnsi" w:hAnsiTheme="majorHAnsi" w:cstheme="majorHAnsi"/>
                <w:sz w:val="21"/>
                <w:szCs w:val="21"/>
              </w:rPr>
            </w:pPr>
            <w:r w:rsidRPr="00CC735B">
              <w:rPr>
                <w:rFonts w:asciiTheme="majorHAnsi" w:hAnsiTheme="majorHAnsi" w:cstheme="majorHAnsi"/>
                <w:sz w:val="21"/>
                <w:szCs w:val="21"/>
              </w:rPr>
              <w:t>1.Adiel Jeremías Silva Riveros</w:t>
            </w:r>
          </w:p>
        </w:tc>
        <w:tc>
          <w:tcPr>
            <w:tcW w:w="2340" w:type="dxa"/>
            <w:shd w:val="clear" w:color="auto" w:fill="auto"/>
            <w:tcMar>
              <w:top w:w="0" w:type="dxa"/>
              <w:left w:w="45" w:type="dxa"/>
              <w:bottom w:w="0" w:type="dxa"/>
              <w:right w:w="45" w:type="dxa"/>
            </w:tcMar>
            <w:vAlign w:val="center"/>
            <w:hideMark/>
          </w:tcPr>
          <w:p w14:paraId="0845B27F" w14:textId="58A7EDA2" w:rsidR="00D7236D" w:rsidRPr="00CC735B" w:rsidRDefault="00D7236D" w:rsidP="00D03DD6">
            <w:pPr>
              <w:rPr>
                <w:rFonts w:asciiTheme="majorHAnsi" w:hAnsiTheme="majorHAnsi" w:cstheme="majorHAnsi"/>
                <w:sz w:val="21"/>
                <w:szCs w:val="21"/>
              </w:rPr>
            </w:pPr>
            <w:r w:rsidRPr="00CC735B">
              <w:rPr>
                <w:rFonts w:asciiTheme="majorHAnsi" w:hAnsiTheme="majorHAnsi" w:cstheme="majorHAnsi"/>
                <w:sz w:val="21"/>
                <w:szCs w:val="21"/>
              </w:rPr>
              <w:t xml:space="preserve">Universidad Metropolitana de Ciencias de la Educación </w:t>
            </w:r>
          </w:p>
        </w:tc>
        <w:tc>
          <w:tcPr>
            <w:tcW w:w="2655" w:type="dxa"/>
            <w:shd w:val="clear" w:color="auto" w:fill="auto"/>
            <w:tcMar>
              <w:top w:w="0" w:type="dxa"/>
              <w:left w:w="45" w:type="dxa"/>
              <w:bottom w:w="0" w:type="dxa"/>
              <w:right w:w="45" w:type="dxa"/>
            </w:tcMar>
            <w:vAlign w:val="center"/>
            <w:hideMark/>
          </w:tcPr>
          <w:p w14:paraId="74DD610A" w14:textId="6594A012" w:rsidR="00D7236D" w:rsidRPr="00CC735B" w:rsidRDefault="00D7236D" w:rsidP="00D03DD6">
            <w:pPr>
              <w:rPr>
                <w:rFonts w:asciiTheme="majorHAnsi" w:hAnsiTheme="majorHAnsi" w:cstheme="majorHAnsi"/>
                <w:sz w:val="21"/>
                <w:szCs w:val="21"/>
              </w:rPr>
            </w:pPr>
            <w:r w:rsidRPr="00CC735B">
              <w:rPr>
                <w:rFonts w:asciiTheme="majorHAnsi" w:hAnsiTheme="majorHAnsi" w:cstheme="majorHAnsi"/>
                <w:sz w:val="21"/>
                <w:szCs w:val="21"/>
              </w:rPr>
              <w:t>adiel.silva2020@umce.cl</w:t>
            </w:r>
          </w:p>
        </w:tc>
        <w:tc>
          <w:tcPr>
            <w:tcW w:w="3465" w:type="dxa"/>
            <w:shd w:val="clear" w:color="auto" w:fill="auto"/>
            <w:tcMar>
              <w:top w:w="0" w:type="dxa"/>
              <w:left w:w="45" w:type="dxa"/>
              <w:bottom w:w="0" w:type="dxa"/>
              <w:right w:w="45" w:type="dxa"/>
            </w:tcMar>
            <w:vAlign w:val="center"/>
            <w:hideMark/>
          </w:tcPr>
          <w:p w14:paraId="6BE0B198" w14:textId="44C9B57F" w:rsidR="00D7236D" w:rsidRPr="00CC735B" w:rsidRDefault="002F29E4" w:rsidP="00D03DD6">
            <w:pPr>
              <w:rPr>
                <w:rFonts w:asciiTheme="majorHAnsi" w:hAnsiTheme="majorHAnsi" w:cstheme="majorHAnsi"/>
                <w:sz w:val="21"/>
                <w:szCs w:val="21"/>
              </w:rPr>
            </w:pPr>
            <w:r w:rsidRPr="00CC735B">
              <w:rPr>
                <w:rFonts w:asciiTheme="majorHAnsi" w:hAnsiTheme="majorHAnsi" w:cstheme="majorHAnsi"/>
                <w:sz w:val="21"/>
                <w:szCs w:val="21"/>
              </w:rPr>
              <w:t xml:space="preserve">Pensamiento computacional y </w:t>
            </w:r>
            <w:proofErr w:type="spellStart"/>
            <w:r w:rsidRPr="00CC735B">
              <w:rPr>
                <w:rFonts w:asciiTheme="majorHAnsi" w:hAnsiTheme="majorHAnsi" w:cstheme="majorHAnsi"/>
                <w:sz w:val="21"/>
                <w:szCs w:val="21"/>
              </w:rPr>
              <w:t>scratch</w:t>
            </w:r>
            <w:proofErr w:type="spellEnd"/>
            <w:r w:rsidRPr="00CC735B">
              <w:rPr>
                <w:rFonts w:asciiTheme="majorHAnsi" w:hAnsiTheme="majorHAnsi" w:cstheme="majorHAnsi"/>
                <w:sz w:val="21"/>
                <w:szCs w:val="21"/>
              </w:rPr>
              <w:t xml:space="preserve"> una propuesta de aula</w:t>
            </w:r>
          </w:p>
        </w:tc>
        <w:tc>
          <w:tcPr>
            <w:tcW w:w="1680" w:type="dxa"/>
            <w:shd w:val="clear" w:color="auto" w:fill="auto"/>
            <w:tcMar>
              <w:top w:w="0" w:type="dxa"/>
              <w:left w:w="45" w:type="dxa"/>
              <w:bottom w:w="0" w:type="dxa"/>
              <w:right w:w="45" w:type="dxa"/>
            </w:tcMar>
            <w:vAlign w:val="center"/>
            <w:hideMark/>
          </w:tcPr>
          <w:p w14:paraId="260A02E4" w14:textId="4AEC05F9" w:rsidR="00D7236D" w:rsidRPr="00CC735B" w:rsidRDefault="1DA22C43" w:rsidP="7CC0F82F">
            <w:pPr>
              <w:tabs>
                <w:tab w:val="right" w:pos="2760"/>
              </w:tabs>
              <w:ind w:right="-180"/>
              <w:rPr>
                <w:rFonts w:asciiTheme="majorHAnsi" w:hAnsiTheme="majorHAnsi" w:cstheme="majorBidi"/>
                <w:sz w:val="21"/>
                <w:szCs w:val="21"/>
              </w:rPr>
            </w:pPr>
            <w:r w:rsidRPr="7CC0F82F">
              <w:rPr>
                <w:rFonts w:asciiTheme="majorHAnsi" w:hAnsiTheme="majorHAnsi" w:cstheme="majorBidi"/>
                <w:sz w:val="21"/>
                <w:szCs w:val="21"/>
              </w:rPr>
              <w:t>Comunicación Breve</w:t>
            </w:r>
          </w:p>
        </w:tc>
      </w:tr>
      <w:tr w:rsidR="00CC735B" w:rsidRPr="00CC735B" w14:paraId="4C426C1D" w14:textId="77777777" w:rsidTr="7CC0F82F">
        <w:trPr>
          <w:trHeight w:val="261"/>
        </w:trPr>
        <w:tc>
          <w:tcPr>
            <w:tcW w:w="390" w:type="dxa"/>
            <w:shd w:val="clear" w:color="auto" w:fill="auto"/>
            <w:tcMar>
              <w:top w:w="0" w:type="dxa"/>
              <w:left w:w="45" w:type="dxa"/>
              <w:bottom w:w="0" w:type="dxa"/>
              <w:right w:w="45" w:type="dxa"/>
            </w:tcMar>
            <w:vAlign w:val="center"/>
            <w:hideMark/>
          </w:tcPr>
          <w:p w14:paraId="310C6721" w14:textId="77777777" w:rsidR="00D7236D" w:rsidRPr="00CC735B" w:rsidRDefault="00D7236D" w:rsidP="00D03DD6">
            <w:pPr>
              <w:rPr>
                <w:rFonts w:asciiTheme="majorHAnsi" w:hAnsiTheme="majorHAnsi" w:cstheme="majorHAnsi"/>
                <w:b/>
                <w:bCs/>
                <w:sz w:val="21"/>
                <w:szCs w:val="21"/>
              </w:rPr>
            </w:pPr>
            <w:r w:rsidRPr="00CC735B">
              <w:rPr>
                <w:rFonts w:asciiTheme="majorHAnsi" w:hAnsiTheme="majorHAnsi" w:cstheme="majorHAnsi"/>
                <w:b/>
                <w:bCs/>
                <w:sz w:val="21"/>
                <w:szCs w:val="21"/>
              </w:rPr>
              <w:t>4</w:t>
            </w:r>
          </w:p>
        </w:tc>
        <w:tc>
          <w:tcPr>
            <w:tcW w:w="3180" w:type="dxa"/>
            <w:shd w:val="clear" w:color="auto" w:fill="auto"/>
            <w:tcMar>
              <w:top w:w="0" w:type="dxa"/>
              <w:left w:w="45" w:type="dxa"/>
              <w:bottom w:w="0" w:type="dxa"/>
              <w:right w:w="45" w:type="dxa"/>
            </w:tcMar>
            <w:vAlign w:val="center"/>
            <w:hideMark/>
          </w:tcPr>
          <w:p w14:paraId="148DE2BB" w14:textId="784587C2" w:rsidR="00D7236D" w:rsidRPr="00CC735B" w:rsidRDefault="00D7236D" w:rsidP="00D03DD6">
            <w:pPr>
              <w:rPr>
                <w:rFonts w:asciiTheme="majorHAnsi" w:hAnsiTheme="majorHAnsi" w:cstheme="majorHAnsi"/>
                <w:sz w:val="21"/>
                <w:szCs w:val="21"/>
              </w:rPr>
            </w:pPr>
            <w:r w:rsidRPr="00CC735B">
              <w:rPr>
                <w:rFonts w:asciiTheme="majorHAnsi" w:hAnsiTheme="majorHAnsi" w:cstheme="majorHAnsi"/>
                <w:sz w:val="21"/>
                <w:szCs w:val="21"/>
              </w:rPr>
              <w:t>1.Víctor Sazo</w:t>
            </w:r>
          </w:p>
        </w:tc>
        <w:tc>
          <w:tcPr>
            <w:tcW w:w="2340" w:type="dxa"/>
            <w:shd w:val="clear" w:color="auto" w:fill="auto"/>
            <w:tcMar>
              <w:top w:w="0" w:type="dxa"/>
              <w:left w:w="45" w:type="dxa"/>
              <w:bottom w:w="0" w:type="dxa"/>
              <w:right w:w="45" w:type="dxa"/>
            </w:tcMar>
            <w:vAlign w:val="center"/>
            <w:hideMark/>
          </w:tcPr>
          <w:p w14:paraId="223FDC41" w14:textId="6D8AA3EC" w:rsidR="00D7236D" w:rsidRPr="00CC735B" w:rsidRDefault="00D7236D" w:rsidP="00D03DD6">
            <w:pPr>
              <w:rPr>
                <w:rFonts w:asciiTheme="majorHAnsi" w:hAnsiTheme="majorHAnsi" w:cstheme="majorHAnsi"/>
                <w:sz w:val="21"/>
                <w:szCs w:val="21"/>
              </w:rPr>
            </w:pPr>
            <w:r w:rsidRPr="00CC735B">
              <w:rPr>
                <w:rFonts w:asciiTheme="majorHAnsi" w:hAnsiTheme="majorHAnsi" w:cstheme="majorHAnsi"/>
                <w:sz w:val="21"/>
                <w:szCs w:val="21"/>
              </w:rPr>
              <w:t>Universidad Metropolitana de Ciencias de la Educación</w:t>
            </w:r>
          </w:p>
        </w:tc>
        <w:tc>
          <w:tcPr>
            <w:tcW w:w="2655" w:type="dxa"/>
            <w:shd w:val="clear" w:color="auto" w:fill="auto"/>
            <w:tcMar>
              <w:top w:w="0" w:type="dxa"/>
              <w:left w:w="45" w:type="dxa"/>
              <w:bottom w:w="0" w:type="dxa"/>
              <w:right w:w="45" w:type="dxa"/>
            </w:tcMar>
            <w:vAlign w:val="center"/>
            <w:hideMark/>
          </w:tcPr>
          <w:p w14:paraId="06F1658F" w14:textId="236285B2" w:rsidR="00D7236D" w:rsidRPr="00CC735B" w:rsidRDefault="00D7236D" w:rsidP="00D03DD6">
            <w:pPr>
              <w:rPr>
                <w:rFonts w:asciiTheme="majorHAnsi" w:hAnsiTheme="majorHAnsi" w:cstheme="majorHAnsi"/>
                <w:sz w:val="21"/>
                <w:szCs w:val="21"/>
              </w:rPr>
            </w:pPr>
            <w:r w:rsidRPr="00CC735B">
              <w:rPr>
                <w:rFonts w:asciiTheme="majorHAnsi" w:hAnsiTheme="majorHAnsi" w:cstheme="majorHAnsi"/>
                <w:sz w:val="21"/>
                <w:szCs w:val="21"/>
              </w:rPr>
              <w:t>victor.sazo2021@umce.cl</w:t>
            </w:r>
          </w:p>
        </w:tc>
        <w:tc>
          <w:tcPr>
            <w:tcW w:w="3465" w:type="dxa"/>
            <w:shd w:val="clear" w:color="auto" w:fill="auto"/>
            <w:tcMar>
              <w:top w:w="0" w:type="dxa"/>
              <w:left w:w="45" w:type="dxa"/>
              <w:bottom w:w="0" w:type="dxa"/>
              <w:right w:w="45" w:type="dxa"/>
            </w:tcMar>
            <w:vAlign w:val="center"/>
            <w:hideMark/>
          </w:tcPr>
          <w:p w14:paraId="75D1DE69" w14:textId="2BCDC43B" w:rsidR="00D7236D" w:rsidRPr="00CC735B" w:rsidRDefault="002F29E4" w:rsidP="00D03DD6">
            <w:pPr>
              <w:rPr>
                <w:rFonts w:asciiTheme="majorHAnsi" w:hAnsiTheme="majorHAnsi" w:cstheme="majorHAnsi"/>
                <w:sz w:val="21"/>
                <w:szCs w:val="21"/>
              </w:rPr>
            </w:pPr>
            <w:r w:rsidRPr="00CC735B">
              <w:rPr>
                <w:rFonts w:asciiTheme="majorHAnsi" w:hAnsiTheme="majorHAnsi" w:cstheme="majorHAnsi"/>
                <w:sz w:val="21"/>
                <w:szCs w:val="21"/>
              </w:rPr>
              <w:t>Propuesta didáctica: oscilaciones de un resorte en matemáticas.</w:t>
            </w:r>
          </w:p>
        </w:tc>
        <w:tc>
          <w:tcPr>
            <w:tcW w:w="1680" w:type="dxa"/>
            <w:shd w:val="clear" w:color="auto" w:fill="auto"/>
            <w:tcMar>
              <w:top w:w="0" w:type="dxa"/>
              <w:left w:w="45" w:type="dxa"/>
              <w:bottom w:w="0" w:type="dxa"/>
              <w:right w:w="45" w:type="dxa"/>
            </w:tcMar>
            <w:vAlign w:val="center"/>
            <w:hideMark/>
          </w:tcPr>
          <w:p w14:paraId="0F4E5C95" w14:textId="3D84E186" w:rsidR="00D7236D" w:rsidRPr="00CC735B" w:rsidRDefault="1DA22C43" w:rsidP="7CC0F82F">
            <w:pPr>
              <w:tabs>
                <w:tab w:val="right" w:pos="2760"/>
              </w:tabs>
              <w:ind w:right="-180"/>
              <w:rPr>
                <w:rFonts w:asciiTheme="majorHAnsi" w:hAnsiTheme="majorHAnsi" w:cstheme="majorBidi"/>
                <w:sz w:val="21"/>
                <w:szCs w:val="21"/>
              </w:rPr>
            </w:pPr>
            <w:r w:rsidRPr="7CC0F82F">
              <w:rPr>
                <w:rFonts w:asciiTheme="majorHAnsi" w:hAnsiTheme="majorHAnsi" w:cstheme="majorBidi"/>
                <w:sz w:val="21"/>
                <w:szCs w:val="21"/>
              </w:rPr>
              <w:t>Experiencias de Aula</w:t>
            </w:r>
          </w:p>
        </w:tc>
      </w:tr>
    </w:tbl>
    <w:p w14:paraId="6B146C1B" w14:textId="77777777" w:rsidR="00D03DD6" w:rsidRDefault="00D03DD6" w:rsidP="00563FAC">
      <w:pPr>
        <w:rPr>
          <w:rFonts w:asciiTheme="majorHAnsi" w:hAnsiTheme="majorHAnsi" w:cstheme="majorHAnsi"/>
        </w:rPr>
      </w:pPr>
      <w:r w:rsidRPr="7CC0F82F">
        <w:rPr>
          <w:rFonts w:asciiTheme="majorHAnsi" w:hAnsiTheme="majorHAnsi" w:cstheme="majorBidi"/>
        </w:rPr>
        <w:br w:type="page"/>
      </w:r>
    </w:p>
    <w:p w14:paraId="2028B7BE" w14:textId="4AB1652E" w:rsidR="19D81290" w:rsidRDefault="19D81290" w:rsidP="7CC0F82F">
      <w:pPr>
        <w:rPr>
          <w:rFonts w:asciiTheme="majorHAnsi" w:hAnsiTheme="majorHAnsi" w:cstheme="majorBidi"/>
          <w:b/>
          <w:bCs/>
        </w:rPr>
      </w:pPr>
      <w:r w:rsidRPr="7CC0F82F">
        <w:rPr>
          <w:rFonts w:asciiTheme="majorHAnsi" w:hAnsiTheme="majorHAnsi" w:cstheme="majorBidi"/>
          <w:b/>
          <w:bCs/>
        </w:rPr>
        <w:lastRenderedPageBreak/>
        <w:t>11:40 AM – 13:10 PM</w:t>
      </w:r>
    </w:p>
    <w:p w14:paraId="7A34FD7B" w14:textId="7CD3D5EC" w:rsidR="19D81290" w:rsidRDefault="19D81290" w:rsidP="7CC0F82F">
      <w:pPr>
        <w:rPr>
          <w:rFonts w:asciiTheme="majorHAnsi" w:hAnsiTheme="majorHAnsi" w:cstheme="majorBidi"/>
          <w:b/>
          <w:bCs/>
        </w:rPr>
      </w:pPr>
      <w:r w:rsidRPr="7CC0F82F">
        <w:rPr>
          <w:rFonts w:asciiTheme="majorHAnsi" w:hAnsiTheme="majorHAnsi" w:cstheme="majorBidi"/>
          <w:b/>
          <w:bCs/>
        </w:rPr>
        <w:t>Sala 12</w:t>
      </w:r>
    </w:p>
    <w:p w14:paraId="4073E7E3" w14:textId="78A986F7" w:rsidR="19D81290" w:rsidRDefault="19D81290" w:rsidP="7CC0F82F">
      <w:pPr>
        <w:spacing w:line="276" w:lineRule="auto"/>
        <w:rPr>
          <w:rFonts w:asciiTheme="majorHAnsi" w:hAnsiTheme="majorHAnsi" w:cstheme="majorBidi"/>
        </w:rPr>
      </w:pPr>
      <w:r w:rsidRPr="7CC0F82F">
        <w:rPr>
          <w:rFonts w:asciiTheme="majorHAnsi" w:hAnsiTheme="majorHAnsi" w:cstheme="majorBidi"/>
        </w:rPr>
        <w:t>Ponencias jueves en la mañana</w:t>
      </w:r>
    </w:p>
    <w:p w14:paraId="62F0271B" w14:textId="32F48EBB" w:rsidR="006A38E9" w:rsidRPr="00D03DD6" w:rsidRDefault="00D03DD6" w:rsidP="7CC0F82F">
      <w:pPr>
        <w:pStyle w:val="Ttulo3"/>
        <w:rPr>
          <w:rFonts w:cstheme="majorBidi"/>
        </w:rPr>
      </w:pPr>
      <w:r>
        <w:t>8. Conocimiento del profesor: Formación Inicial y Continua (CP).</w:t>
      </w:r>
    </w:p>
    <w:tbl>
      <w:tblPr>
        <w:tblW w:w="1372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414"/>
        <w:gridCol w:w="3040"/>
        <w:gridCol w:w="2280"/>
        <w:gridCol w:w="2929"/>
        <w:gridCol w:w="3389"/>
        <w:gridCol w:w="1673"/>
      </w:tblGrid>
      <w:tr w:rsidR="000C002A" w:rsidRPr="00D03DD6" w14:paraId="77716A72" w14:textId="77777777" w:rsidTr="7CC0F82F">
        <w:trPr>
          <w:trHeight w:val="85"/>
        </w:trPr>
        <w:tc>
          <w:tcPr>
            <w:tcW w:w="420" w:type="dxa"/>
            <w:shd w:val="clear" w:color="auto" w:fill="002060"/>
            <w:tcMar>
              <w:top w:w="0" w:type="dxa"/>
              <w:left w:w="45" w:type="dxa"/>
              <w:bottom w:w="0" w:type="dxa"/>
              <w:right w:w="45" w:type="dxa"/>
            </w:tcMar>
            <w:vAlign w:val="center"/>
            <w:hideMark/>
          </w:tcPr>
          <w:p w14:paraId="4D8BCBB0" w14:textId="77777777" w:rsidR="006A38E9" w:rsidRPr="00D03DD6" w:rsidRDefault="006A38E9" w:rsidP="00D03DD6">
            <w:pPr>
              <w:rPr>
                <w:rFonts w:asciiTheme="majorHAnsi" w:hAnsiTheme="majorHAnsi" w:cstheme="majorHAnsi"/>
                <w:b/>
                <w:bCs/>
                <w:sz w:val="21"/>
                <w:szCs w:val="21"/>
              </w:rPr>
            </w:pPr>
            <w:r w:rsidRPr="00D03DD6">
              <w:rPr>
                <w:rFonts w:asciiTheme="majorHAnsi" w:hAnsiTheme="majorHAnsi" w:cstheme="majorHAnsi"/>
                <w:b/>
                <w:bCs/>
                <w:sz w:val="21"/>
                <w:szCs w:val="21"/>
              </w:rPr>
              <w:t>Nº</w:t>
            </w:r>
          </w:p>
        </w:tc>
        <w:tc>
          <w:tcPr>
            <w:tcW w:w="3150" w:type="dxa"/>
            <w:shd w:val="clear" w:color="auto" w:fill="002060"/>
            <w:tcMar>
              <w:top w:w="0" w:type="dxa"/>
              <w:left w:w="45" w:type="dxa"/>
              <w:bottom w:w="0" w:type="dxa"/>
              <w:right w:w="45" w:type="dxa"/>
            </w:tcMar>
            <w:vAlign w:val="center"/>
            <w:hideMark/>
          </w:tcPr>
          <w:p w14:paraId="5A533B81" w14:textId="77777777" w:rsidR="006A38E9" w:rsidRPr="00D03DD6" w:rsidRDefault="006A38E9" w:rsidP="00D03DD6">
            <w:pPr>
              <w:rPr>
                <w:rFonts w:asciiTheme="majorHAnsi" w:hAnsiTheme="majorHAnsi" w:cstheme="majorHAnsi"/>
                <w:b/>
                <w:bCs/>
                <w:sz w:val="21"/>
                <w:szCs w:val="21"/>
              </w:rPr>
            </w:pPr>
            <w:r w:rsidRPr="00D03DD6">
              <w:rPr>
                <w:rFonts w:asciiTheme="majorHAnsi" w:hAnsiTheme="majorHAnsi" w:cstheme="majorHAnsi"/>
                <w:b/>
                <w:bCs/>
                <w:sz w:val="21"/>
                <w:szCs w:val="21"/>
              </w:rPr>
              <w:t>AUTORES</w:t>
            </w:r>
          </w:p>
        </w:tc>
        <w:tc>
          <w:tcPr>
            <w:tcW w:w="2340" w:type="dxa"/>
            <w:shd w:val="clear" w:color="auto" w:fill="002060"/>
            <w:tcMar>
              <w:top w:w="0" w:type="dxa"/>
              <w:left w:w="45" w:type="dxa"/>
              <w:bottom w:w="0" w:type="dxa"/>
              <w:right w:w="45" w:type="dxa"/>
            </w:tcMar>
            <w:vAlign w:val="center"/>
            <w:hideMark/>
          </w:tcPr>
          <w:p w14:paraId="461E9EAD" w14:textId="77777777" w:rsidR="006A38E9" w:rsidRPr="00D03DD6" w:rsidRDefault="006A38E9" w:rsidP="00D03DD6">
            <w:pPr>
              <w:rPr>
                <w:rFonts w:asciiTheme="majorHAnsi" w:hAnsiTheme="majorHAnsi" w:cstheme="majorHAnsi"/>
                <w:b/>
                <w:bCs/>
                <w:sz w:val="21"/>
                <w:szCs w:val="21"/>
              </w:rPr>
            </w:pPr>
            <w:r w:rsidRPr="00D03DD6">
              <w:rPr>
                <w:rFonts w:asciiTheme="majorHAnsi" w:hAnsiTheme="majorHAnsi" w:cstheme="majorHAnsi"/>
                <w:b/>
                <w:bCs/>
                <w:sz w:val="21"/>
                <w:szCs w:val="21"/>
              </w:rPr>
              <w:t>INSTITUCIÓN</w:t>
            </w:r>
          </w:p>
        </w:tc>
        <w:tc>
          <w:tcPr>
            <w:tcW w:w="2610" w:type="dxa"/>
            <w:shd w:val="clear" w:color="auto" w:fill="002060"/>
            <w:tcMar>
              <w:top w:w="0" w:type="dxa"/>
              <w:left w:w="45" w:type="dxa"/>
              <w:bottom w:w="0" w:type="dxa"/>
              <w:right w:w="45" w:type="dxa"/>
            </w:tcMar>
            <w:vAlign w:val="center"/>
            <w:hideMark/>
          </w:tcPr>
          <w:p w14:paraId="1FBA3262" w14:textId="1DF6CC52" w:rsidR="006A38E9" w:rsidRPr="00D03DD6" w:rsidRDefault="00FE0464" w:rsidP="00D03DD6">
            <w:pPr>
              <w:rPr>
                <w:rFonts w:asciiTheme="majorHAnsi" w:hAnsiTheme="majorHAnsi" w:cstheme="majorHAnsi"/>
                <w:b/>
                <w:bCs/>
                <w:sz w:val="21"/>
                <w:szCs w:val="21"/>
              </w:rPr>
            </w:pPr>
            <w:r w:rsidRPr="00D03DD6">
              <w:rPr>
                <w:rFonts w:asciiTheme="majorHAnsi" w:hAnsiTheme="majorHAnsi" w:cstheme="majorHAnsi"/>
                <w:b/>
                <w:bCs/>
                <w:sz w:val="21"/>
                <w:szCs w:val="21"/>
              </w:rPr>
              <w:t>CORREO</w:t>
            </w:r>
          </w:p>
        </w:tc>
        <w:tc>
          <w:tcPr>
            <w:tcW w:w="3510" w:type="dxa"/>
            <w:shd w:val="clear" w:color="auto" w:fill="002060"/>
            <w:tcMar>
              <w:top w:w="0" w:type="dxa"/>
              <w:left w:w="45" w:type="dxa"/>
              <w:bottom w:w="0" w:type="dxa"/>
              <w:right w:w="45" w:type="dxa"/>
            </w:tcMar>
            <w:vAlign w:val="center"/>
            <w:hideMark/>
          </w:tcPr>
          <w:p w14:paraId="452BA3C8" w14:textId="77777777" w:rsidR="006A38E9" w:rsidRPr="00D03DD6" w:rsidRDefault="006A38E9" w:rsidP="00D03DD6">
            <w:pPr>
              <w:rPr>
                <w:rFonts w:asciiTheme="majorHAnsi" w:hAnsiTheme="majorHAnsi" w:cstheme="majorHAnsi"/>
                <w:b/>
                <w:bCs/>
                <w:sz w:val="21"/>
                <w:szCs w:val="21"/>
              </w:rPr>
            </w:pPr>
            <w:r w:rsidRPr="00D03DD6">
              <w:rPr>
                <w:rFonts w:asciiTheme="majorHAnsi" w:hAnsiTheme="majorHAnsi" w:cstheme="majorHAnsi"/>
                <w:b/>
                <w:bCs/>
                <w:sz w:val="21"/>
                <w:szCs w:val="21"/>
              </w:rPr>
              <w:t>PONENCIA</w:t>
            </w:r>
          </w:p>
        </w:tc>
        <w:tc>
          <w:tcPr>
            <w:tcW w:w="1695" w:type="dxa"/>
            <w:shd w:val="clear" w:color="auto" w:fill="002060"/>
            <w:tcMar>
              <w:top w:w="0" w:type="dxa"/>
              <w:left w:w="45" w:type="dxa"/>
              <w:bottom w:w="0" w:type="dxa"/>
              <w:right w:w="45" w:type="dxa"/>
            </w:tcMar>
            <w:vAlign w:val="center"/>
            <w:hideMark/>
          </w:tcPr>
          <w:p w14:paraId="363702C1" w14:textId="77777777" w:rsidR="006A38E9" w:rsidRPr="00D03DD6" w:rsidRDefault="006A38E9" w:rsidP="00D03DD6">
            <w:pPr>
              <w:rPr>
                <w:rFonts w:asciiTheme="majorHAnsi" w:hAnsiTheme="majorHAnsi" w:cstheme="majorHAnsi"/>
                <w:b/>
                <w:bCs/>
                <w:sz w:val="21"/>
                <w:szCs w:val="21"/>
              </w:rPr>
            </w:pPr>
            <w:r w:rsidRPr="00D03DD6">
              <w:rPr>
                <w:rFonts w:asciiTheme="majorHAnsi" w:hAnsiTheme="majorHAnsi" w:cstheme="majorHAnsi"/>
                <w:b/>
                <w:bCs/>
                <w:sz w:val="21"/>
                <w:szCs w:val="21"/>
              </w:rPr>
              <w:t>TIPO DE PROPUESTA</w:t>
            </w:r>
          </w:p>
        </w:tc>
      </w:tr>
      <w:tr w:rsidR="00C26227" w:rsidRPr="00D03DD6" w14:paraId="03253D10" w14:textId="77777777" w:rsidTr="7CC0F82F">
        <w:trPr>
          <w:trHeight w:val="300"/>
        </w:trPr>
        <w:tc>
          <w:tcPr>
            <w:tcW w:w="420" w:type="dxa"/>
            <w:tcMar>
              <w:top w:w="0" w:type="dxa"/>
              <w:left w:w="45" w:type="dxa"/>
              <w:bottom w:w="0" w:type="dxa"/>
              <w:right w:w="45" w:type="dxa"/>
            </w:tcMar>
            <w:vAlign w:val="center"/>
            <w:hideMark/>
          </w:tcPr>
          <w:p w14:paraId="550D8A6E" w14:textId="77777777" w:rsidR="00C26227" w:rsidRPr="00D03DD6" w:rsidRDefault="00C26227" w:rsidP="00D03DD6">
            <w:pPr>
              <w:rPr>
                <w:rFonts w:asciiTheme="majorHAnsi" w:hAnsiTheme="majorHAnsi" w:cstheme="majorHAnsi"/>
                <w:b/>
                <w:bCs/>
                <w:sz w:val="21"/>
                <w:szCs w:val="21"/>
              </w:rPr>
            </w:pPr>
            <w:r w:rsidRPr="00D03DD6">
              <w:rPr>
                <w:rFonts w:asciiTheme="majorHAnsi" w:hAnsiTheme="majorHAnsi" w:cstheme="majorHAnsi"/>
                <w:b/>
                <w:bCs/>
                <w:sz w:val="21"/>
                <w:szCs w:val="21"/>
              </w:rPr>
              <w:t>1</w:t>
            </w:r>
          </w:p>
        </w:tc>
        <w:tc>
          <w:tcPr>
            <w:tcW w:w="3150" w:type="dxa"/>
            <w:shd w:val="clear" w:color="auto" w:fill="auto"/>
            <w:tcMar>
              <w:top w:w="0" w:type="dxa"/>
              <w:left w:w="45" w:type="dxa"/>
              <w:bottom w:w="0" w:type="dxa"/>
              <w:right w:w="45" w:type="dxa"/>
            </w:tcMar>
            <w:vAlign w:val="center"/>
            <w:hideMark/>
          </w:tcPr>
          <w:p w14:paraId="0AEC510C" w14:textId="48AF12CE"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 xml:space="preserve">1.Gabriel Meza-Pereira, UCSH – UHU. </w:t>
            </w:r>
            <w:r w:rsidRPr="00D03DD6">
              <w:rPr>
                <w:rFonts w:asciiTheme="majorHAnsi" w:hAnsiTheme="majorHAnsi" w:cstheme="majorHAnsi"/>
                <w:sz w:val="21"/>
                <w:szCs w:val="21"/>
              </w:rPr>
              <w:br/>
              <w:t>2.Miguel Ángel Montes, UHU. (CP)</w:t>
            </w:r>
          </w:p>
        </w:tc>
        <w:tc>
          <w:tcPr>
            <w:tcW w:w="2340" w:type="dxa"/>
            <w:shd w:val="clear" w:color="auto" w:fill="auto"/>
            <w:tcMar>
              <w:top w:w="0" w:type="dxa"/>
              <w:left w:w="45" w:type="dxa"/>
              <w:bottom w:w="0" w:type="dxa"/>
              <w:right w:w="45" w:type="dxa"/>
            </w:tcMar>
            <w:vAlign w:val="center"/>
            <w:hideMark/>
          </w:tcPr>
          <w:p w14:paraId="26EDE7E4" w14:textId="36851F1E"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 xml:space="preserve">UCSH – UHU. </w:t>
            </w:r>
          </w:p>
        </w:tc>
        <w:tc>
          <w:tcPr>
            <w:tcW w:w="2610" w:type="dxa"/>
            <w:shd w:val="clear" w:color="auto" w:fill="auto"/>
            <w:tcMar>
              <w:top w:w="0" w:type="dxa"/>
              <w:left w:w="45" w:type="dxa"/>
              <w:bottom w:w="0" w:type="dxa"/>
              <w:right w:w="45" w:type="dxa"/>
            </w:tcMar>
            <w:vAlign w:val="center"/>
            <w:hideMark/>
          </w:tcPr>
          <w:p w14:paraId="0FE5E7F4" w14:textId="37E09682"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gmeza@ucsh.cl</w:t>
            </w:r>
          </w:p>
        </w:tc>
        <w:tc>
          <w:tcPr>
            <w:tcW w:w="3510" w:type="dxa"/>
            <w:shd w:val="clear" w:color="auto" w:fill="auto"/>
            <w:tcMar>
              <w:top w:w="0" w:type="dxa"/>
              <w:left w:w="45" w:type="dxa"/>
              <w:bottom w:w="0" w:type="dxa"/>
              <w:right w:w="45" w:type="dxa"/>
            </w:tcMar>
            <w:vAlign w:val="center"/>
            <w:hideMark/>
          </w:tcPr>
          <w:p w14:paraId="0200321E" w14:textId="0E6AC378" w:rsidR="00C26227" w:rsidRPr="00D03DD6" w:rsidRDefault="002F29E4" w:rsidP="00D03DD6">
            <w:pPr>
              <w:rPr>
                <w:rFonts w:asciiTheme="majorHAnsi" w:hAnsiTheme="majorHAnsi" w:cstheme="majorHAnsi"/>
                <w:sz w:val="21"/>
                <w:szCs w:val="21"/>
              </w:rPr>
            </w:pPr>
            <w:r w:rsidRPr="00D03DD6">
              <w:rPr>
                <w:rFonts w:asciiTheme="majorHAnsi" w:hAnsiTheme="majorHAnsi" w:cstheme="majorHAnsi"/>
                <w:sz w:val="21"/>
                <w:szCs w:val="21"/>
              </w:rPr>
              <w:t>El conocimiento especializado de una futura profesora de matemáticas durante su práctica profesional</w:t>
            </w:r>
          </w:p>
        </w:tc>
        <w:tc>
          <w:tcPr>
            <w:tcW w:w="1695" w:type="dxa"/>
            <w:shd w:val="clear" w:color="auto" w:fill="auto"/>
            <w:tcMar>
              <w:top w:w="0" w:type="dxa"/>
              <w:left w:w="45" w:type="dxa"/>
              <w:bottom w:w="0" w:type="dxa"/>
              <w:right w:w="45" w:type="dxa"/>
            </w:tcMar>
            <w:vAlign w:val="center"/>
            <w:hideMark/>
          </w:tcPr>
          <w:p w14:paraId="5C8F5E65" w14:textId="2194D86D"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Reportes de Investigación</w:t>
            </w:r>
          </w:p>
        </w:tc>
      </w:tr>
      <w:tr w:rsidR="00C26227" w:rsidRPr="00D03DD6" w14:paraId="3DB49C0F" w14:textId="77777777" w:rsidTr="7CC0F82F">
        <w:trPr>
          <w:trHeight w:val="300"/>
        </w:trPr>
        <w:tc>
          <w:tcPr>
            <w:tcW w:w="420" w:type="dxa"/>
            <w:shd w:val="clear" w:color="auto" w:fill="FFFFFF" w:themeFill="background1"/>
            <w:tcMar>
              <w:top w:w="0" w:type="dxa"/>
              <w:left w:w="45" w:type="dxa"/>
              <w:bottom w:w="0" w:type="dxa"/>
              <w:right w:w="45" w:type="dxa"/>
            </w:tcMar>
            <w:vAlign w:val="center"/>
            <w:hideMark/>
          </w:tcPr>
          <w:p w14:paraId="46A4364D" w14:textId="77777777" w:rsidR="00C26227" w:rsidRPr="00D03DD6" w:rsidRDefault="00C26227" w:rsidP="00D03DD6">
            <w:pPr>
              <w:rPr>
                <w:rFonts w:asciiTheme="majorHAnsi" w:hAnsiTheme="majorHAnsi" w:cstheme="majorHAnsi"/>
                <w:b/>
                <w:bCs/>
                <w:sz w:val="21"/>
                <w:szCs w:val="21"/>
              </w:rPr>
            </w:pPr>
            <w:r w:rsidRPr="00D03DD6">
              <w:rPr>
                <w:rFonts w:asciiTheme="majorHAnsi" w:hAnsiTheme="majorHAnsi" w:cstheme="majorHAnsi"/>
                <w:b/>
                <w:bCs/>
                <w:sz w:val="21"/>
                <w:szCs w:val="21"/>
              </w:rPr>
              <w:t>2</w:t>
            </w:r>
          </w:p>
        </w:tc>
        <w:tc>
          <w:tcPr>
            <w:tcW w:w="3150" w:type="dxa"/>
            <w:shd w:val="clear" w:color="auto" w:fill="auto"/>
            <w:tcMar>
              <w:top w:w="0" w:type="dxa"/>
              <w:left w:w="45" w:type="dxa"/>
              <w:bottom w:w="0" w:type="dxa"/>
              <w:right w:w="45" w:type="dxa"/>
            </w:tcMar>
            <w:vAlign w:val="center"/>
            <w:hideMark/>
          </w:tcPr>
          <w:p w14:paraId="0CF1237A" w14:textId="2CA356A7"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 xml:space="preserve">1.Ledher M. López </w:t>
            </w:r>
            <w:r w:rsidRPr="00D03DD6">
              <w:rPr>
                <w:rFonts w:asciiTheme="majorHAnsi" w:hAnsiTheme="majorHAnsi" w:cstheme="majorHAnsi"/>
                <w:sz w:val="21"/>
                <w:szCs w:val="21"/>
              </w:rPr>
              <w:br/>
              <w:t xml:space="preserve">2.Diana </w:t>
            </w:r>
            <w:proofErr w:type="spellStart"/>
            <w:r w:rsidRPr="00D03DD6">
              <w:rPr>
                <w:rFonts w:asciiTheme="majorHAnsi" w:hAnsiTheme="majorHAnsi" w:cstheme="majorHAnsi"/>
                <w:sz w:val="21"/>
                <w:szCs w:val="21"/>
              </w:rPr>
              <w:t>Zakaryan</w:t>
            </w:r>
            <w:proofErr w:type="spellEnd"/>
          </w:p>
        </w:tc>
        <w:tc>
          <w:tcPr>
            <w:tcW w:w="2340" w:type="dxa"/>
            <w:shd w:val="clear" w:color="auto" w:fill="auto"/>
            <w:tcMar>
              <w:top w:w="0" w:type="dxa"/>
              <w:left w:w="45" w:type="dxa"/>
              <w:bottom w:w="0" w:type="dxa"/>
              <w:right w:w="45" w:type="dxa"/>
            </w:tcMar>
            <w:vAlign w:val="center"/>
            <w:hideMark/>
          </w:tcPr>
          <w:p w14:paraId="19EAAEE7" w14:textId="5F67265E"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 xml:space="preserve">Pontificia Universidad Católica de Valparaíso </w:t>
            </w:r>
          </w:p>
        </w:tc>
        <w:tc>
          <w:tcPr>
            <w:tcW w:w="2610" w:type="dxa"/>
            <w:shd w:val="clear" w:color="auto" w:fill="auto"/>
            <w:tcMar>
              <w:top w:w="0" w:type="dxa"/>
              <w:left w:w="45" w:type="dxa"/>
              <w:bottom w:w="0" w:type="dxa"/>
              <w:right w:w="45" w:type="dxa"/>
            </w:tcMar>
            <w:vAlign w:val="center"/>
            <w:hideMark/>
          </w:tcPr>
          <w:p w14:paraId="5B449481" w14:textId="60C4B370"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ledherlopez@gmail.com</w:t>
            </w:r>
          </w:p>
        </w:tc>
        <w:tc>
          <w:tcPr>
            <w:tcW w:w="3510" w:type="dxa"/>
            <w:shd w:val="clear" w:color="auto" w:fill="auto"/>
            <w:tcMar>
              <w:top w:w="0" w:type="dxa"/>
              <w:left w:w="45" w:type="dxa"/>
              <w:bottom w:w="0" w:type="dxa"/>
              <w:right w:w="45" w:type="dxa"/>
            </w:tcMar>
            <w:vAlign w:val="center"/>
            <w:hideMark/>
          </w:tcPr>
          <w:p w14:paraId="710208BB" w14:textId="2488EBBF" w:rsidR="00C26227" w:rsidRPr="00D03DD6" w:rsidRDefault="002F29E4" w:rsidP="00D03DD6">
            <w:pPr>
              <w:rPr>
                <w:rFonts w:asciiTheme="majorHAnsi" w:hAnsiTheme="majorHAnsi" w:cstheme="majorHAnsi"/>
                <w:sz w:val="21"/>
                <w:szCs w:val="21"/>
              </w:rPr>
            </w:pPr>
            <w:r w:rsidRPr="00D03DD6">
              <w:rPr>
                <w:rFonts w:asciiTheme="majorHAnsi" w:hAnsiTheme="majorHAnsi" w:cstheme="majorHAnsi"/>
                <w:sz w:val="21"/>
                <w:szCs w:val="21"/>
              </w:rPr>
              <w:t xml:space="preserve">Niveles de </w:t>
            </w:r>
            <w:proofErr w:type="spellStart"/>
            <w:r w:rsidRPr="00D03DD6">
              <w:rPr>
                <w:rFonts w:asciiTheme="majorHAnsi" w:hAnsiTheme="majorHAnsi" w:cstheme="majorHAnsi"/>
                <w:sz w:val="21"/>
                <w:szCs w:val="21"/>
              </w:rPr>
              <w:t>noticing</w:t>
            </w:r>
            <w:proofErr w:type="spellEnd"/>
            <w:r w:rsidRPr="00D03DD6">
              <w:rPr>
                <w:rFonts w:asciiTheme="majorHAnsi" w:hAnsiTheme="majorHAnsi" w:cstheme="majorHAnsi"/>
                <w:sz w:val="21"/>
                <w:szCs w:val="21"/>
              </w:rPr>
              <w:t xml:space="preserve"> en profesores expertos de matemáticas al enseñar el teorema de </w:t>
            </w:r>
            <w:proofErr w:type="spellStart"/>
            <w:r w:rsidRPr="00D03DD6">
              <w:rPr>
                <w:rFonts w:asciiTheme="majorHAnsi" w:hAnsiTheme="majorHAnsi" w:cstheme="majorHAnsi"/>
                <w:sz w:val="21"/>
                <w:szCs w:val="21"/>
              </w:rPr>
              <w:t>pitágoras</w:t>
            </w:r>
            <w:proofErr w:type="spellEnd"/>
          </w:p>
        </w:tc>
        <w:tc>
          <w:tcPr>
            <w:tcW w:w="1695" w:type="dxa"/>
            <w:shd w:val="clear" w:color="auto" w:fill="auto"/>
            <w:tcMar>
              <w:top w:w="0" w:type="dxa"/>
              <w:left w:w="45" w:type="dxa"/>
              <w:bottom w:w="0" w:type="dxa"/>
              <w:right w:w="45" w:type="dxa"/>
            </w:tcMar>
            <w:vAlign w:val="center"/>
            <w:hideMark/>
          </w:tcPr>
          <w:p w14:paraId="7615CF0A" w14:textId="6E3DF4AC"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Reportes de Investigación</w:t>
            </w:r>
          </w:p>
        </w:tc>
      </w:tr>
      <w:tr w:rsidR="00C26227" w:rsidRPr="00D03DD6" w14:paraId="26B89765" w14:textId="77777777" w:rsidTr="7CC0F82F">
        <w:trPr>
          <w:trHeight w:val="300"/>
        </w:trPr>
        <w:tc>
          <w:tcPr>
            <w:tcW w:w="420" w:type="dxa"/>
            <w:shd w:val="clear" w:color="auto" w:fill="F8F9FA"/>
            <w:tcMar>
              <w:top w:w="0" w:type="dxa"/>
              <w:left w:w="45" w:type="dxa"/>
              <w:bottom w:w="0" w:type="dxa"/>
              <w:right w:w="45" w:type="dxa"/>
            </w:tcMar>
            <w:vAlign w:val="center"/>
            <w:hideMark/>
          </w:tcPr>
          <w:p w14:paraId="54D3B4CE" w14:textId="77777777" w:rsidR="00C26227" w:rsidRPr="00D03DD6" w:rsidRDefault="00C26227" w:rsidP="00D03DD6">
            <w:pPr>
              <w:rPr>
                <w:rFonts w:asciiTheme="majorHAnsi" w:hAnsiTheme="majorHAnsi" w:cstheme="majorHAnsi"/>
                <w:b/>
                <w:bCs/>
                <w:sz w:val="21"/>
                <w:szCs w:val="21"/>
              </w:rPr>
            </w:pPr>
            <w:r w:rsidRPr="00D03DD6">
              <w:rPr>
                <w:rFonts w:asciiTheme="majorHAnsi" w:hAnsiTheme="majorHAnsi" w:cstheme="majorHAnsi"/>
                <w:b/>
                <w:bCs/>
                <w:sz w:val="21"/>
                <w:szCs w:val="21"/>
              </w:rPr>
              <w:t>3</w:t>
            </w:r>
          </w:p>
        </w:tc>
        <w:tc>
          <w:tcPr>
            <w:tcW w:w="3150" w:type="dxa"/>
            <w:shd w:val="clear" w:color="auto" w:fill="auto"/>
            <w:tcMar>
              <w:top w:w="0" w:type="dxa"/>
              <w:left w:w="45" w:type="dxa"/>
              <w:bottom w:w="0" w:type="dxa"/>
              <w:right w:w="45" w:type="dxa"/>
            </w:tcMar>
            <w:vAlign w:val="center"/>
            <w:hideMark/>
          </w:tcPr>
          <w:p w14:paraId="28751608" w14:textId="4E4D3FC2"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1.Tania Javiera Valencia González</w:t>
            </w:r>
          </w:p>
        </w:tc>
        <w:tc>
          <w:tcPr>
            <w:tcW w:w="2340" w:type="dxa"/>
            <w:shd w:val="clear" w:color="auto" w:fill="auto"/>
            <w:tcMar>
              <w:top w:w="0" w:type="dxa"/>
              <w:left w:w="45" w:type="dxa"/>
              <w:bottom w:w="0" w:type="dxa"/>
              <w:right w:w="45" w:type="dxa"/>
            </w:tcMar>
            <w:vAlign w:val="center"/>
            <w:hideMark/>
          </w:tcPr>
          <w:p w14:paraId="2EDAF970" w14:textId="3531CBD9"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Universidad de Concepción, Campus Concepción (</w:t>
            </w:r>
            <w:proofErr w:type="spellStart"/>
            <w:r w:rsidRPr="00D03DD6">
              <w:rPr>
                <w:rFonts w:asciiTheme="majorHAnsi" w:hAnsiTheme="majorHAnsi" w:cstheme="majorHAnsi"/>
                <w:sz w:val="21"/>
                <w:szCs w:val="21"/>
              </w:rPr>
              <w:t>cp</w:t>
            </w:r>
            <w:proofErr w:type="spellEnd"/>
            <w:r w:rsidRPr="00D03DD6">
              <w:rPr>
                <w:rFonts w:asciiTheme="majorHAnsi" w:hAnsiTheme="majorHAnsi" w:cstheme="majorHAnsi"/>
                <w:sz w:val="21"/>
                <w:szCs w:val="21"/>
              </w:rPr>
              <w:t>)</w:t>
            </w:r>
          </w:p>
        </w:tc>
        <w:tc>
          <w:tcPr>
            <w:tcW w:w="2610" w:type="dxa"/>
            <w:shd w:val="clear" w:color="auto" w:fill="auto"/>
            <w:tcMar>
              <w:top w:w="0" w:type="dxa"/>
              <w:left w:w="45" w:type="dxa"/>
              <w:bottom w:w="0" w:type="dxa"/>
              <w:right w:w="45" w:type="dxa"/>
            </w:tcMar>
            <w:vAlign w:val="center"/>
            <w:hideMark/>
          </w:tcPr>
          <w:p w14:paraId="21A010EF" w14:textId="33257A4E"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taniavalencia@udec.cl</w:t>
            </w:r>
          </w:p>
        </w:tc>
        <w:tc>
          <w:tcPr>
            <w:tcW w:w="3510" w:type="dxa"/>
            <w:shd w:val="clear" w:color="auto" w:fill="auto"/>
            <w:tcMar>
              <w:top w:w="0" w:type="dxa"/>
              <w:left w:w="45" w:type="dxa"/>
              <w:bottom w:w="0" w:type="dxa"/>
              <w:right w:w="45" w:type="dxa"/>
            </w:tcMar>
            <w:vAlign w:val="center"/>
            <w:hideMark/>
          </w:tcPr>
          <w:p w14:paraId="14B67319" w14:textId="38E89417" w:rsidR="00C26227" w:rsidRPr="00D03DD6" w:rsidRDefault="002F29E4" w:rsidP="00D03DD6">
            <w:pPr>
              <w:rPr>
                <w:rFonts w:asciiTheme="majorHAnsi" w:hAnsiTheme="majorHAnsi" w:cstheme="majorHAnsi"/>
                <w:sz w:val="21"/>
                <w:szCs w:val="21"/>
              </w:rPr>
            </w:pPr>
            <w:r w:rsidRPr="00D03DD6">
              <w:rPr>
                <w:rFonts w:asciiTheme="majorHAnsi" w:hAnsiTheme="majorHAnsi" w:cstheme="majorHAnsi"/>
                <w:sz w:val="21"/>
                <w:szCs w:val="21"/>
              </w:rPr>
              <w:t>Conocimiento especializado que movilizan futuros profesores de matemática cuando desarrollan tareas formativas sobre sistemas de ecuaciones lineales</w:t>
            </w:r>
          </w:p>
        </w:tc>
        <w:tc>
          <w:tcPr>
            <w:tcW w:w="1695" w:type="dxa"/>
            <w:shd w:val="clear" w:color="auto" w:fill="auto"/>
            <w:tcMar>
              <w:top w:w="0" w:type="dxa"/>
              <w:left w:w="45" w:type="dxa"/>
              <w:bottom w:w="0" w:type="dxa"/>
              <w:right w:w="45" w:type="dxa"/>
            </w:tcMar>
            <w:vAlign w:val="center"/>
            <w:hideMark/>
          </w:tcPr>
          <w:p w14:paraId="366A4A7E" w14:textId="77C39747"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Reportes de Investigación</w:t>
            </w:r>
          </w:p>
        </w:tc>
      </w:tr>
      <w:tr w:rsidR="00C26227" w:rsidRPr="00D03DD6" w14:paraId="7C39B275" w14:textId="77777777" w:rsidTr="7CC0F82F">
        <w:trPr>
          <w:trHeight w:val="300"/>
        </w:trPr>
        <w:tc>
          <w:tcPr>
            <w:tcW w:w="420" w:type="dxa"/>
            <w:shd w:val="clear" w:color="auto" w:fill="FFFFFF" w:themeFill="background1"/>
            <w:tcMar>
              <w:top w:w="0" w:type="dxa"/>
              <w:left w:w="45" w:type="dxa"/>
              <w:bottom w:w="0" w:type="dxa"/>
              <w:right w:w="45" w:type="dxa"/>
            </w:tcMar>
            <w:vAlign w:val="center"/>
            <w:hideMark/>
          </w:tcPr>
          <w:p w14:paraId="1294CC72" w14:textId="77777777" w:rsidR="00C26227" w:rsidRPr="00D03DD6" w:rsidRDefault="00C26227" w:rsidP="00D03DD6">
            <w:pPr>
              <w:rPr>
                <w:rFonts w:asciiTheme="majorHAnsi" w:hAnsiTheme="majorHAnsi" w:cstheme="majorHAnsi"/>
                <w:b/>
                <w:bCs/>
                <w:sz w:val="21"/>
                <w:szCs w:val="21"/>
              </w:rPr>
            </w:pPr>
            <w:r w:rsidRPr="00D03DD6">
              <w:rPr>
                <w:rFonts w:asciiTheme="majorHAnsi" w:hAnsiTheme="majorHAnsi" w:cstheme="majorHAnsi"/>
                <w:b/>
                <w:bCs/>
                <w:sz w:val="21"/>
                <w:szCs w:val="21"/>
              </w:rPr>
              <w:t>4</w:t>
            </w:r>
          </w:p>
        </w:tc>
        <w:tc>
          <w:tcPr>
            <w:tcW w:w="3150" w:type="dxa"/>
            <w:shd w:val="clear" w:color="auto" w:fill="auto"/>
            <w:tcMar>
              <w:top w:w="0" w:type="dxa"/>
              <w:left w:w="45" w:type="dxa"/>
              <w:bottom w:w="0" w:type="dxa"/>
              <w:right w:w="45" w:type="dxa"/>
            </w:tcMar>
            <w:vAlign w:val="center"/>
            <w:hideMark/>
          </w:tcPr>
          <w:p w14:paraId="0593F6D7" w14:textId="4E7853C8"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1.Javier Vera Carvacho</w:t>
            </w:r>
          </w:p>
        </w:tc>
        <w:tc>
          <w:tcPr>
            <w:tcW w:w="2340" w:type="dxa"/>
            <w:shd w:val="clear" w:color="auto" w:fill="auto"/>
            <w:tcMar>
              <w:top w:w="0" w:type="dxa"/>
              <w:left w:w="45" w:type="dxa"/>
              <w:bottom w:w="0" w:type="dxa"/>
              <w:right w:w="45" w:type="dxa"/>
            </w:tcMar>
            <w:vAlign w:val="center"/>
            <w:hideMark/>
          </w:tcPr>
          <w:p w14:paraId="18715353" w14:textId="0B4EE5C4"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Universidad de Santiago de Chile</w:t>
            </w:r>
          </w:p>
        </w:tc>
        <w:tc>
          <w:tcPr>
            <w:tcW w:w="2610" w:type="dxa"/>
            <w:shd w:val="clear" w:color="auto" w:fill="auto"/>
            <w:tcMar>
              <w:top w:w="0" w:type="dxa"/>
              <w:left w:w="45" w:type="dxa"/>
              <w:bottom w:w="0" w:type="dxa"/>
              <w:right w:w="45" w:type="dxa"/>
            </w:tcMar>
            <w:vAlign w:val="center"/>
            <w:hideMark/>
          </w:tcPr>
          <w:p w14:paraId="4E9659FD" w14:textId="3565C1A1"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javier.vera@usach.cl</w:t>
            </w:r>
          </w:p>
        </w:tc>
        <w:tc>
          <w:tcPr>
            <w:tcW w:w="3510" w:type="dxa"/>
            <w:shd w:val="clear" w:color="auto" w:fill="auto"/>
            <w:tcMar>
              <w:top w:w="0" w:type="dxa"/>
              <w:left w:w="45" w:type="dxa"/>
              <w:bottom w:w="0" w:type="dxa"/>
              <w:right w:w="45" w:type="dxa"/>
            </w:tcMar>
            <w:vAlign w:val="center"/>
            <w:hideMark/>
          </w:tcPr>
          <w:p w14:paraId="790719A5" w14:textId="1037810A" w:rsidR="00C26227" w:rsidRPr="00D03DD6" w:rsidRDefault="002F29E4" w:rsidP="00D03DD6">
            <w:pPr>
              <w:rPr>
                <w:rFonts w:asciiTheme="majorHAnsi" w:hAnsiTheme="majorHAnsi" w:cstheme="majorHAnsi"/>
                <w:sz w:val="21"/>
                <w:szCs w:val="21"/>
              </w:rPr>
            </w:pPr>
            <w:r w:rsidRPr="00D03DD6">
              <w:rPr>
                <w:rFonts w:asciiTheme="majorHAnsi" w:hAnsiTheme="majorHAnsi" w:cstheme="majorHAnsi"/>
                <w:sz w:val="21"/>
                <w:szCs w:val="21"/>
              </w:rPr>
              <w:t>Análisis de las dificultades en las operaciones entre números racionales: un estudio enfocado en el desarrollo profesional continuo.</w:t>
            </w:r>
          </w:p>
        </w:tc>
        <w:tc>
          <w:tcPr>
            <w:tcW w:w="1695" w:type="dxa"/>
            <w:shd w:val="clear" w:color="auto" w:fill="auto"/>
            <w:tcMar>
              <w:top w:w="0" w:type="dxa"/>
              <w:left w:w="45" w:type="dxa"/>
              <w:bottom w:w="0" w:type="dxa"/>
              <w:right w:w="45" w:type="dxa"/>
            </w:tcMar>
            <w:vAlign w:val="center"/>
            <w:hideMark/>
          </w:tcPr>
          <w:p w14:paraId="206FCDDF" w14:textId="6372C34D"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Comunicación Breve</w:t>
            </w:r>
          </w:p>
        </w:tc>
      </w:tr>
      <w:tr w:rsidR="00C26227" w:rsidRPr="00D03DD6" w14:paraId="3997D84E" w14:textId="77777777" w:rsidTr="7CC0F82F">
        <w:trPr>
          <w:trHeight w:val="300"/>
        </w:trPr>
        <w:tc>
          <w:tcPr>
            <w:tcW w:w="420" w:type="dxa"/>
            <w:shd w:val="clear" w:color="auto" w:fill="F8F9FA"/>
            <w:tcMar>
              <w:top w:w="0" w:type="dxa"/>
              <w:left w:w="45" w:type="dxa"/>
              <w:bottom w:w="0" w:type="dxa"/>
              <w:right w:w="45" w:type="dxa"/>
            </w:tcMar>
            <w:vAlign w:val="center"/>
            <w:hideMark/>
          </w:tcPr>
          <w:p w14:paraId="4C803986" w14:textId="77777777" w:rsidR="00C26227" w:rsidRPr="00D03DD6" w:rsidRDefault="00C26227" w:rsidP="00D03DD6">
            <w:pPr>
              <w:rPr>
                <w:rFonts w:asciiTheme="majorHAnsi" w:hAnsiTheme="majorHAnsi" w:cstheme="majorHAnsi"/>
                <w:b/>
                <w:bCs/>
                <w:sz w:val="21"/>
                <w:szCs w:val="21"/>
              </w:rPr>
            </w:pPr>
            <w:r w:rsidRPr="00D03DD6">
              <w:rPr>
                <w:rFonts w:asciiTheme="majorHAnsi" w:hAnsiTheme="majorHAnsi" w:cstheme="majorHAnsi"/>
                <w:b/>
                <w:bCs/>
                <w:sz w:val="21"/>
                <w:szCs w:val="21"/>
              </w:rPr>
              <w:t>5</w:t>
            </w:r>
          </w:p>
        </w:tc>
        <w:tc>
          <w:tcPr>
            <w:tcW w:w="3150" w:type="dxa"/>
            <w:shd w:val="clear" w:color="auto" w:fill="auto"/>
            <w:tcMar>
              <w:top w:w="0" w:type="dxa"/>
              <w:left w:w="45" w:type="dxa"/>
              <w:bottom w:w="0" w:type="dxa"/>
              <w:right w:w="45" w:type="dxa"/>
            </w:tcMar>
            <w:vAlign w:val="center"/>
            <w:hideMark/>
          </w:tcPr>
          <w:p w14:paraId="1D0461C8" w14:textId="7932F24D"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1.Isadora Navarro Pérez</w:t>
            </w:r>
          </w:p>
        </w:tc>
        <w:tc>
          <w:tcPr>
            <w:tcW w:w="2340" w:type="dxa"/>
            <w:shd w:val="clear" w:color="auto" w:fill="auto"/>
            <w:tcMar>
              <w:top w:w="0" w:type="dxa"/>
              <w:left w:w="45" w:type="dxa"/>
              <w:bottom w:w="0" w:type="dxa"/>
              <w:right w:w="45" w:type="dxa"/>
            </w:tcMar>
            <w:vAlign w:val="center"/>
            <w:hideMark/>
          </w:tcPr>
          <w:p w14:paraId="4C27F785" w14:textId="6592ECF8"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 xml:space="preserve">Universidad de Valparaíso </w:t>
            </w:r>
          </w:p>
        </w:tc>
        <w:tc>
          <w:tcPr>
            <w:tcW w:w="2610" w:type="dxa"/>
            <w:shd w:val="clear" w:color="auto" w:fill="auto"/>
            <w:tcMar>
              <w:top w:w="0" w:type="dxa"/>
              <w:left w:w="45" w:type="dxa"/>
              <w:bottom w:w="0" w:type="dxa"/>
              <w:right w:w="45" w:type="dxa"/>
            </w:tcMar>
            <w:vAlign w:val="center"/>
            <w:hideMark/>
          </w:tcPr>
          <w:p w14:paraId="344F7632" w14:textId="39FF9079"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isadora.navarro@uv.cl</w:t>
            </w:r>
          </w:p>
        </w:tc>
        <w:tc>
          <w:tcPr>
            <w:tcW w:w="3510" w:type="dxa"/>
            <w:shd w:val="clear" w:color="auto" w:fill="auto"/>
            <w:tcMar>
              <w:top w:w="0" w:type="dxa"/>
              <w:left w:w="45" w:type="dxa"/>
              <w:bottom w:w="0" w:type="dxa"/>
              <w:right w:w="45" w:type="dxa"/>
            </w:tcMar>
            <w:vAlign w:val="center"/>
            <w:hideMark/>
          </w:tcPr>
          <w:p w14:paraId="67761D93" w14:textId="03236B3D" w:rsidR="00C26227" w:rsidRPr="00D03DD6" w:rsidRDefault="002F29E4" w:rsidP="00D03DD6">
            <w:pPr>
              <w:rPr>
                <w:rFonts w:asciiTheme="majorHAnsi" w:hAnsiTheme="majorHAnsi" w:cstheme="majorHAnsi"/>
                <w:sz w:val="21"/>
                <w:szCs w:val="21"/>
              </w:rPr>
            </w:pPr>
            <w:r w:rsidRPr="00D03DD6">
              <w:rPr>
                <w:rFonts w:asciiTheme="majorHAnsi" w:hAnsiTheme="majorHAnsi" w:cstheme="majorHAnsi"/>
                <w:sz w:val="21"/>
                <w:szCs w:val="21"/>
              </w:rPr>
              <w:t>Desafíos en la enseñanza de inferencia estadística en chile: un estudio de metodologías no tradicionales.</w:t>
            </w:r>
          </w:p>
        </w:tc>
        <w:tc>
          <w:tcPr>
            <w:tcW w:w="1695" w:type="dxa"/>
            <w:shd w:val="clear" w:color="auto" w:fill="auto"/>
            <w:tcMar>
              <w:top w:w="0" w:type="dxa"/>
              <w:left w:w="45" w:type="dxa"/>
              <w:bottom w:w="0" w:type="dxa"/>
              <w:right w:w="45" w:type="dxa"/>
            </w:tcMar>
            <w:vAlign w:val="center"/>
            <w:hideMark/>
          </w:tcPr>
          <w:p w14:paraId="39598032" w14:textId="7BDF50E7"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Comunicación Breve</w:t>
            </w:r>
          </w:p>
        </w:tc>
      </w:tr>
      <w:tr w:rsidR="00C26227" w:rsidRPr="00D03DD6" w14:paraId="3A23E007" w14:textId="77777777" w:rsidTr="7CC0F82F">
        <w:trPr>
          <w:trHeight w:val="300"/>
        </w:trPr>
        <w:tc>
          <w:tcPr>
            <w:tcW w:w="420" w:type="dxa"/>
            <w:shd w:val="clear" w:color="auto" w:fill="FFFFFF" w:themeFill="background1"/>
            <w:tcMar>
              <w:top w:w="0" w:type="dxa"/>
              <w:left w:w="45" w:type="dxa"/>
              <w:bottom w:w="0" w:type="dxa"/>
              <w:right w:w="45" w:type="dxa"/>
            </w:tcMar>
            <w:vAlign w:val="center"/>
            <w:hideMark/>
          </w:tcPr>
          <w:p w14:paraId="1151EF85" w14:textId="77777777" w:rsidR="00C26227" w:rsidRPr="00D03DD6" w:rsidRDefault="00C26227" w:rsidP="00D03DD6">
            <w:pPr>
              <w:rPr>
                <w:rFonts w:asciiTheme="majorHAnsi" w:hAnsiTheme="majorHAnsi" w:cstheme="majorHAnsi"/>
                <w:b/>
                <w:bCs/>
                <w:sz w:val="21"/>
                <w:szCs w:val="21"/>
              </w:rPr>
            </w:pPr>
            <w:r w:rsidRPr="00D03DD6">
              <w:rPr>
                <w:rFonts w:asciiTheme="majorHAnsi" w:hAnsiTheme="majorHAnsi" w:cstheme="majorHAnsi"/>
                <w:b/>
                <w:bCs/>
                <w:sz w:val="21"/>
                <w:szCs w:val="21"/>
              </w:rPr>
              <w:t>6</w:t>
            </w:r>
          </w:p>
        </w:tc>
        <w:tc>
          <w:tcPr>
            <w:tcW w:w="3150" w:type="dxa"/>
            <w:shd w:val="clear" w:color="auto" w:fill="auto"/>
            <w:tcMar>
              <w:top w:w="0" w:type="dxa"/>
              <w:left w:w="45" w:type="dxa"/>
              <w:bottom w:w="0" w:type="dxa"/>
              <w:right w:w="45" w:type="dxa"/>
            </w:tcMar>
            <w:vAlign w:val="center"/>
            <w:hideMark/>
          </w:tcPr>
          <w:p w14:paraId="455C25EA" w14:textId="77777777"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 xml:space="preserve">1.Constanza </w:t>
            </w:r>
            <w:proofErr w:type="spellStart"/>
            <w:r w:rsidRPr="00D03DD6">
              <w:rPr>
                <w:rFonts w:asciiTheme="majorHAnsi" w:hAnsiTheme="majorHAnsi" w:cstheme="majorHAnsi"/>
                <w:sz w:val="21"/>
                <w:szCs w:val="21"/>
              </w:rPr>
              <w:t>Ripamonti</w:t>
            </w:r>
            <w:proofErr w:type="spellEnd"/>
          </w:p>
          <w:p w14:paraId="2EA834C4" w14:textId="77777777"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br w:type="page"/>
              <w:t>2.Evelyn Campos</w:t>
            </w:r>
            <w:r w:rsidRPr="00D03DD6">
              <w:rPr>
                <w:rFonts w:asciiTheme="majorHAnsi" w:hAnsiTheme="majorHAnsi" w:cstheme="majorHAnsi"/>
                <w:sz w:val="21"/>
                <w:szCs w:val="21"/>
              </w:rPr>
              <w:br w:type="page"/>
            </w:r>
          </w:p>
          <w:p w14:paraId="38E97C6E" w14:textId="7B275301"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3.Ana María Alarcón</w:t>
            </w:r>
            <w:r w:rsidRPr="00D03DD6">
              <w:rPr>
                <w:rFonts w:asciiTheme="majorHAnsi" w:hAnsiTheme="majorHAnsi" w:cstheme="majorHAnsi"/>
                <w:sz w:val="21"/>
                <w:szCs w:val="21"/>
              </w:rPr>
              <w:br w:type="page"/>
            </w:r>
          </w:p>
        </w:tc>
        <w:tc>
          <w:tcPr>
            <w:tcW w:w="2340" w:type="dxa"/>
            <w:shd w:val="clear" w:color="auto" w:fill="auto"/>
            <w:tcMar>
              <w:top w:w="0" w:type="dxa"/>
              <w:left w:w="45" w:type="dxa"/>
              <w:bottom w:w="0" w:type="dxa"/>
              <w:right w:w="45" w:type="dxa"/>
            </w:tcMar>
            <w:vAlign w:val="center"/>
            <w:hideMark/>
          </w:tcPr>
          <w:p w14:paraId="70576BFD" w14:textId="629CF157"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Universidad Católica Silva Henríquez</w:t>
            </w:r>
          </w:p>
        </w:tc>
        <w:tc>
          <w:tcPr>
            <w:tcW w:w="2610" w:type="dxa"/>
            <w:shd w:val="clear" w:color="auto" w:fill="auto"/>
            <w:tcMar>
              <w:top w:w="0" w:type="dxa"/>
              <w:left w:w="45" w:type="dxa"/>
              <w:bottom w:w="0" w:type="dxa"/>
              <w:right w:w="45" w:type="dxa"/>
            </w:tcMar>
            <w:vAlign w:val="center"/>
            <w:hideMark/>
          </w:tcPr>
          <w:p w14:paraId="64D6B58E" w14:textId="698AE6F9"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m_constanza.ripamonti@umce.cl</w:t>
            </w:r>
            <w:r w:rsidRPr="00D03DD6">
              <w:rPr>
                <w:rFonts w:asciiTheme="majorHAnsi" w:hAnsiTheme="majorHAnsi" w:cstheme="majorHAnsi"/>
                <w:sz w:val="21"/>
                <w:szCs w:val="21"/>
              </w:rPr>
              <w:br w:type="page"/>
            </w:r>
          </w:p>
        </w:tc>
        <w:tc>
          <w:tcPr>
            <w:tcW w:w="3510" w:type="dxa"/>
            <w:shd w:val="clear" w:color="auto" w:fill="auto"/>
            <w:tcMar>
              <w:top w:w="0" w:type="dxa"/>
              <w:left w:w="45" w:type="dxa"/>
              <w:bottom w:w="0" w:type="dxa"/>
              <w:right w:w="45" w:type="dxa"/>
            </w:tcMar>
            <w:vAlign w:val="center"/>
            <w:hideMark/>
          </w:tcPr>
          <w:p w14:paraId="1BFFF11D" w14:textId="342DBE60" w:rsidR="00C26227" w:rsidRPr="00D03DD6" w:rsidRDefault="002F29E4" w:rsidP="00D03DD6">
            <w:pPr>
              <w:rPr>
                <w:rFonts w:asciiTheme="majorHAnsi" w:hAnsiTheme="majorHAnsi" w:cstheme="majorHAnsi"/>
                <w:sz w:val="21"/>
                <w:szCs w:val="21"/>
              </w:rPr>
            </w:pPr>
            <w:r w:rsidRPr="00D03DD6">
              <w:rPr>
                <w:rFonts w:asciiTheme="majorHAnsi" w:hAnsiTheme="majorHAnsi" w:cstheme="majorHAnsi"/>
                <w:sz w:val="21"/>
                <w:szCs w:val="21"/>
              </w:rPr>
              <w:t xml:space="preserve">Evaluación integrada taller geometría y álgebra para docentes de educación básica en formación. </w:t>
            </w:r>
          </w:p>
        </w:tc>
        <w:tc>
          <w:tcPr>
            <w:tcW w:w="1695" w:type="dxa"/>
            <w:shd w:val="clear" w:color="auto" w:fill="auto"/>
            <w:tcMar>
              <w:top w:w="0" w:type="dxa"/>
              <w:left w:w="45" w:type="dxa"/>
              <w:bottom w:w="0" w:type="dxa"/>
              <w:right w:w="45" w:type="dxa"/>
            </w:tcMar>
            <w:vAlign w:val="center"/>
            <w:hideMark/>
          </w:tcPr>
          <w:p w14:paraId="44D1A7EC" w14:textId="0F93FFD1" w:rsidR="00C26227" w:rsidRPr="00D03DD6" w:rsidRDefault="00C26227" w:rsidP="00D03DD6">
            <w:pPr>
              <w:rPr>
                <w:rFonts w:asciiTheme="majorHAnsi" w:hAnsiTheme="majorHAnsi" w:cstheme="majorHAnsi"/>
                <w:sz w:val="21"/>
                <w:szCs w:val="21"/>
              </w:rPr>
            </w:pPr>
            <w:r w:rsidRPr="00D03DD6">
              <w:rPr>
                <w:rFonts w:asciiTheme="majorHAnsi" w:hAnsiTheme="majorHAnsi" w:cstheme="majorHAnsi"/>
                <w:sz w:val="21"/>
                <w:szCs w:val="21"/>
              </w:rPr>
              <w:t>Experiencias de Aula</w:t>
            </w:r>
          </w:p>
        </w:tc>
      </w:tr>
    </w:tbl>
    <w:p w14:paraId="08EFFEF0" w14:textId="7393F87A" w:rsidR="00FE0464" w:rsidRPr="00563FAC" w:rsidRDefault="00FE0464" w:rsidP="00563FAC">
      <w:pPr>
        <w:rPr>
          <w:rFonts w:asciiTheme="majorHAnsi" w:hAnsiTheme="majorHAnsi" w:cstheme="majorHAnsi"/>
        </w:rPr>
      </w:pPr>
    </w:p>
    <w:p w14:paraId="7C5459F3" w14:textId="77777777" w:rsidR="00956F09" w:rsidRDefault="00956F09" w:rsidP="00956F09">
      <w:pPr>
        <w:rPr>
          <w:rFonts w:asciiTheme="majorHAnsi" w:hAnsiTheme="majorHAnsi" w:cstheme="majorHAnsi"/>
        </w:rPr>
      </w:pPr>
      <w:r w:rsidRPr="7CC0F82F">
        <w:rPr>
          <w:rFonts w:asciiTheme="majorHAnsi" w:hAnsiTheme="majorHAnsi" w:cstheme="majorBidi"/>
        </w:rPr>
        <w:br w:type="page"/>
      </w:r>
    </w:p>
    <w:p w14:paraId="452C4FC5" w14:textId="4AB1652E" w:rsidR="633C6CD3" w:rsidRDefault="633C6CD3" w:rsidP="7CC0F82F">
      <w:pPr>
        <w:rPr>
          <w:rFonts w:asciiTheme="majorHAnsi" w:hAnsiTheme="majorHAnsi" w:cstheme="majorBidi"/>
          <w:b/>
          <w:bCs/>
        </w:rPr>
      </w:pPr>
      <w:r w:rsidRPr="7CC0F82F">
        <w:rPr>
          <w:rFonts w:asciiTheme="majorHAnsi" w:hAnsiTheme="majorHAnsi" w:cstheme="majorBidi"/>
          <w:b/>
          <w:bCs/>
        </w:rPr>
        <w:lastRenderedPageBreak/>
        <w:t>11:40 AM – 13:10 PM</w:t>
      </w:r>
    </w:p>
    <w:p w14:paraId="5BE66A1D" w14:textId="158873AC" w:rsidR="633C6CD3" w:rsidRDefault="633C6CD3" w:rsidP="7CC0F82F">
      <w:pPr>
        <w:rPr>
          <w:rFonts w:asciiTheme="majorHAnsi" w:hAnsiTheme="majorHAnsi" w:cstheme="majorBidi"/>
          <w:b/>
          <w:bCs/>
        </w:rPr>
      </w:pPr>
      <w:r w:rsidRPr="7CC0F82F">
        <w:rPr>
          <w:rFonts w:asciiTheme="majorHAnsi" w:hAnsiTheme="majorHAnsi" w:cstheme="majorBidi"/>
          <w:b/>
          <w:bCs/>
        </w:rPr>
        <w:t>Sala 34</w:t>
      </w:r>
    </w:p>
    <w:p w14:paraId="2307AD72" w14:textId="2932B554" w:rsidR="633C6CD3" w:rsidRDefault="633C6CD3" w:rsidP="7CC0F82F">
      <w:pPr>
        <w:spacing w:line="276" w:lineRule="auto"/>
        <w:rPr>
          <w:rFonts w:asciiTheme="majorHAnsi" w:hAnsiTheme="majorHAnsi" w:cstheme="majorBidi"/>
        </w:rPr>
      </w:pPr>
      <w:r w:rsidRPr="7CC0F82F">
        <w:rPr>
          <w:rFonts w:asciiTheme="majorHAnsi" w:hAnsiTheme="majorHAnsi" w:cstheme="majorBidi"/>
        </w:rPr>
        <w:t>Ponencias jueves en la mañana</w:t>
      </w:r>
    </w:p>
    <w:p w14:paraId="2E6BAB36" w14:textId="6C170553" w:rsidR="006A38E9" w:rsidRPr="00563FAC" w:rsidRDefault="00956F09" w:rsidP="7CC0F82F">
      <w:pPr>
        <w:pStyle w:val="Ttulo3"/>
        <w:rPr>
          <w:rFonts w:cstheme="majorBidi"/>
        </w:rPr>
      </w:pPr>
      <w:r>
        <w:t>9. Enseñanza y Aprendizaje en la Primera Infancia (PI).</w:t>
      </w:r>
    </w:p>
    <w:tbl>
      <w:tblPr>
        <w:tblW w:w="1372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420"/>
        <w:gridCol w:w="3150"/>
        <w:gridCol w:w="2340"/>
        <w:gridCol w:w="2610"/>
        <w:gridCol w:w="3510"/>
        <w:gridCol w:w="1695"/>
      </w:tblGrid>
      <w:tr w:rsidR="000C002A" w:rsidRPr="00956F09" w14:paraId="30221A0E" w14:textId="77777777" w:rsidTr="7CC0F82F">
        <w:trPr>
          <w:trHeight w:val="405"/>
        </w:trPr>
        <w:tc>
          <w:tcPr>
            <w:tcW w:w="420" w:type="dxa"/>
            <w:shd w:val="clear" w:color="auto" w:fill="002060"/>
            <w:tcMar>
              <w:top w:w="0" w:type="dxa"/>
              <w:left w:w="45" w:type="dxa"/>
              <w:bottom w:w="0" w:type="dxa"/>
              <w:right w:w="45" w:type="dxa"/>
            </w:tcMar>
            <w:vAlign w:val="center"/>
            <w:hideMark/>
          </w:tcPr>
          <w:p w14:paraId="2D686D07" w14:textId="77777777" w:rsidR="006A38E9" w:rsidRPr="00956F09" w:rsidRDefault="006A38E9" w:rsidP="00956F09">
            <w:pPr>
              <w:rPr>
                <w:rFonts w:asciiTheme="majorHAnsi" w:hAnsiTheme="majorHAnsi" w:cstheme="majorHAnsi"/>
                <w:b/>
                <w:bCs/>
                <w:sz w:val="21"/>
                <w:szCs w:val="21"/>
              </w:rPr>
            </w:pPr>
            <w:r w:rsidRPr="00956F09">
              <w:rPr>
                <w:rFonts w:asciiTheme="majorHAnsi" w:hAnsiTheme="majorHAnsi" w:cstheme="majorHAnsi"/>
                <w:b/>
                <w:bCs/>
                <w:sz w:val="21"/>
                <w:szCs w:val="21"/>
              </w:rPr>
              <w:t>Nº</w:t>
            </w:r>
          </w:p>
        </w:tc>
        <w:tc>
          <w:tcPr>
            <w:tcW w:w="3150" w:type="dxa"/>
            <w:shd w:val="clear" w:color="auto" w:fill="002060"/>
            <w:tcMar>
              <w:top w:w="0" w:type="dxa"/>
              <w:left w:w="45" w:type="dxa"/>
              <w:bottom w:w="0" w:type="dxa"/>
              <w:right w:w="45" w:type="dxa"/>
            </w:tcMar>
            <w:vAlign w:val="center"/>
            <w:hideMark/>
          </w:tcPr>
          <w:p w14:paraId="11D9A33E" w14:textId="77777777" w:rsidR="006A38E9" w:rsidRPr="00956F09" w:rsidRDefault="006A38E9" w:rsidP="00956F09">
            <w:pPr>
              <w:rPr>
                <w:rFonts w:asciiTheme="majorHAnsi" w:hAnsiTheme="majorHAnsi" w:cstheme="majorHAnsi"/>
                <w:b/>
                <w:bCs/>
                <w:sz w:val="21"/>
                <w:szCs w:val="21"/>
              </w:rPr>
            </w:pPr>
            <w:r w:rsidRPr="00956F09">
              <w:rPr>
                <w:rFonts w:asciiTheme="majorHAnsi" w:hAnsiTheme="majorHAnsi" w:cstheme="majorHAnsi"/>
                <w:b/>
                <w:bCs/>
                <w:sz w:val="21"/>
                <w:szCs w:val="21"/>
              </w:rPr>
              <w:t>AUTORES</w:t>
            </w:r>
          </w:p>
        </w:tc>
        <w:tc>
          <w:tcPr>
            <w:tcW w:w="2340" w:type="dxa"/>
            <w:shd w:val="clear" w:color="auto" w:fill="002060"/>
            <w:tcMar>
              <w:top w:w="0" w:type="dxa"/>
              <w:left w:w="45" w:type="dxa"/>
              <w:bottom w:w="0" w:type="dxa"/>
              <w:right w:w="45" w:type="dxa"/>
            </w:tcMar>
            <w:vAlign w:val="center"/>
            <w:hideMark/>
          </w:tcPr>
          <w:p w14:paraId="655839F1" w14:textId="77777777" w:rsidR="006A38E9" w:rsidRPr="00956F09" w:rsidRDefault="006A38E9" w:rsidP="00956F09">
            <w:pPr>
              <w:rPr>
                <w:rFonts w:asciiTheme="majorHAnsi" w:hAnsiTheme="majorHAnsi" w:cstheme="majorHAnsi"/>
                <w:b/>
                <w:bCs/>
                <w:sz w:val="21"/>
                <w:szCs w:val="21"/>
              </w:rPr>
            </w:pPr>
            <w:r w:rsidRPr="00956F09">
              <w:rPr>
                <w:rFonts w:asciiTheme="majorHAnsi" w:hAnsiTheme="majorHAnsi" w:cstheme="majorHAnsi"/>
                <w:b/>
                <w:bCs/>
                <w:sz w:val="21"/>
                <w:szCs w:val="21"/>
              </w:rPr>
              <w:t>INSTITUCIÓN</w:t>
            </w:r>
          </w:p>
        </w:tc>
        <w:tc>
          <w:tcPr>
            <w:tcW w:w="2610" w:type="dxa"/>
            <w:shd w:val="clear" w:color="auto" w:fill="002060"/>
            <w:tcMar>
              <w:top w:w="0" w:type="dxa"/>
              <w:left w:w="45" w:type="dxa"/>
              <w:bottom w:w="0" w:type="dxa"/>
              <w:right w:w="45" w:type="dxa"/>
            </w:tcMar>
            <w:vAlign w:val="center"/>
            <w:hideMark/>
          </w:tcPr>
          <w:p w14:paraId="04B3CA24" w14:textId="146C3873" w:rsidR="006A38E9" w:rsidRPr="00956F09" w:rsidRDefault="00FE0464" w:rsidP="00956F09">
            <w:pPr>
              <w:rPr>
                <w:rFonts w:asciiTheme="majorHAnsi" w:hAnsiTheme="majorHAnsi" w:cstheme="majorHAnsi"/>
                <w:b/>
                <w:bCs/>
                <w:sz w:val="21"/>
                <w:szCs w:val="21"/>
              </w:rPr>
            </w:pPr>
            <w:r w:rsidRPr="00956F09">
              <w:rPr>
                <w:rFonts w:asciiTheme="majorHAnsi" w:hAnsiTheme="majorHAnsi" w:cstheme="majorHAnsi"/>
                <w:b/>
                <w:bCs/>
                <w:sz w:val="21"/>
                <w:szCs w:val="21"/>
              </w:rPr>
              <w:t>CORREO</w:t>
            </w:r>
          </w:p>
        </w:tc>
        <w:tc>
          <w:tcPr>
            <w:tcW w:w="3510" w:type="dxa"/>
            <w:shd w:val="clear" w:color="auto" w:fill="002060"/>
            <w:tcMar>
              <w:top w:w="0" w:type="dxa"/>
              <w:left w:w="45" w:type="dxa"/>
              <w:bottom w:w="0" w:type="dxa"/>
              <w:right w:w="45" w:type="dxa"/>
            </w:tcMar>
            <w:vAlign w:val="center"/>
            <w:hideMark/>
          </w:tcPr>
          <w:p w14:paraId="005E76A9" w14:textId="77777777" w:rsidR="006A38E9" w:rsidRPr="00956F09" w:rsidRDefault="006A38E9" w:rsidP="00956F09">
            <w:pPr>
              <w:rPr>
                <w:rFonts w:asciiTheme="majorHAnsi" w:hAnsiTheme="majorHAnsi" w:cstheme="majorHAnsi"/>
                <w:b/>
                <w:bCs/>
                <w:sz w:val="21"/>
                <w:szCs w:val="21"/>
              </w:rPr>
            </w:pPr>
            <w:r w:rsidRPr="00956F09">
              <w:rPr>
                <w:rFonts w:asciiTheme="majorHAnsi" w:hAnsiTheme="majorHAnsi" w:cstheme="majorHAnsi"/>
                <w:b/>
                <w:bCs/>
                <w:sz w:val="21"/>
                <w:szCs w:val="21"/>
              </w:rPr>
              <w:t>PONENCIA</w:t>
            </w:r>
          </w:p>
        </w:tc>
        <w:tc>
          <w:tcPr>
            <w:tcW w:w="1695" w:type="dxa"/>
            <w:shd w:val="clear" w:color="auto" w:fill="002060"/>
            <w:tcMar>
              <w:top w:w="0" w:type="dxa"/>
              <w:left w:w="45" w:type="dxa"/>
              <w:bottom w:w="0" w:type="dxa"/>
              <w:right w:w="45" w:type="dxa"/>
            </w:tcMar>
            <w:vAlign w:val="center"/>
            <w:hideMark/>
          </w:tcPr>
          <w:p w14:paraId="42FAF1FC" w14:textId="77777777" w:rsidR="006A38E9" w:rsidRPr="00956F09" w:rsidRDefault="006A38E9" w:rsidP="00956F09">
            <w:pPr>
              <w:rPr>
                <w:rFonts w:asciiTheme="majorHAnsi" w:hAnsiTheme="majorHAnsi" w:cstheme="majorHAnsi"/>
                <w:b/>
                <w:bCs/>
                <w:sz w:val="21"/>
                <w:szCs w:val="21"/>
              </w:rPr>
            </w:pPr>
            <w:r w:rsidRPr="00956F09">
              <w:rPr>
                <w:rFonts w:asciiTheme="majorHAnsi" w:hAnsiTheme="majorHAnsi" w:cstheme="majorHAnsi"/>
                <w:b/>
                <w:bCs/>
                <w:sz w:val="21"/>
                <w:szCs w:val="21"/>
              </w:rPr>
              <w:t>TIPO DE PROPUESTA</w:t>
            </w:r>
          </w:p>
        </w:tc>
      </w:tr>
      <w:tr w:rsidR="00307D33" w:rsidRPr="00956F09" w14:paraId="41E0243F" w14:textId="77777777" w:rsidTr="7CC0F82F">
        <w:trPr>
          <w:trHeight w:val="300"/>
        </w:trPr>
        <w:tc>
          <w:tcPr>
            <w:tcW w:w="420" w:type="dxa"/>
            <w:tcMar>
              <w:top w:w="0" w:type="dxa"/>
              <w:left w:w="45" w:type="dxa"/>
              <w:bottom w:w="0" w:type="dxa"/>
              <w:right w:w="45" w:type="dxa"/>
            </w:tcMar>
            <w:vAlign w:val="center"/>
            <w:hideMark/>
          </w:tcPr>
          <w:p w14:paraId="274E5438" w14:textId="77777777" w:rsidR="00307D33" w:rsidRPr="00956F09" w:rsidRDefault="00307D33" w:rsidP="00956F09">
            <w:pPr>
              <w:rPr>
                <w:rFonts w:asciiTheme="majorHAnsi" w:hAnsiTheme="majorHAnsi" w:cstheme="majorHAnsi"/>
                <w:b/>
                <w:bCs/>
                <w:sz w:val="21"/>
                <w:szCs w:val="21"/>
              </w:rPr>
            </w:pPr>
            <w:r w:rsidRPr="00956F09">
              <w:rPr>
                <w:rFonts w:asciiTheme="majorHAnsi" w:hAnsiTheme="majorHAnsi" w:cstheme="majorHAnsi"/>
                <w:b/>
                <w:bCs/>
                <w:sz w:val="21"/>
                <w:szCs w:val="21"/>
              </w:rPr>
              <w:t>1</w:t>
            </w:r>
          </w:p>
        </w:tc>
        <w:tc>
          <w:tcPr>
            <w:tcW w:w="3150" w:type="dxa"/>
            <w:shd w:val="clear" w:color="auto" w:fill="auto"/>
            <w:tcMar>
              <w:top w:w="0" w:type="dxa"/>
              <w:left w:w="45" w:type="dxa"/>
              <w:bottom w:w="0" w:type="dxa"/>
              <w:right w:w="45" w:type="dxa"/>
            </w:tcMar>
            <w:vAlign w:val="center"/>
            <w:hideMark/>
          </w:tcPr>
          <w:p w14:paraId="71618656" w14:textId="18F5488D"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 xml:space="preserve">1. Angela Castro </w:t>
            </w:r>
            <w:r w:rsidRPr="00956F09">
              <w:rPr>
                <w:rFonts w:asciiTheme="majorHAnsi" w:hAnsiTheme="majorHAnsi" w:cstheme="majorHAnsi"/>
                <w:sz w:val="21"/>
                <w:szCs w:val="21"/>
              </w:rPr>
              <w:br/>
              <w:t>2. Cristhian Aguilera</w:t>
            </w:r>
          </w:p>
        </w:tc>
        <w:tc>
          <w:tcPr>
            <w:tcW w:w="2340" w:type="dxa"/>
            <w:shd w:val="clear" w:color="auto" w:fill="auto"/>
            <w:tcMar>
              <w:top w:w="0" w:type="dxa"/>
              <w:left w:w="45" w:type="dxa"/>
              <w:bottom w:w="0" w:type="dxa"/>
              <w:right w:w="45" w:type="dxa"/>
            </w:tcMar>
            <w:vAlign w:val="center"/>
            <w:hideMark/>
          </w:tcPr>
          <w:p w14:paraId="456B7F04" w14:textId="62CC8F04"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Universidad San Sebastián</w:t>
            </w:r>
          </w:p>
        </w:tc>
        <w:tc>
          <w:tcPr>
            <w:tcW w:w="2610" w:type="dxa"/>
            <w:shd w:val="clear" w:color="auto" w:fill="auto"/>
            <w:tcMar>
              <w:top w:w="0" w:type="dxa"/>
              <w:left w:w="45" w:type="dxa"/>
              <w:bottom w:w="0" w:type="dxa"/>
              <w:right w:w="45" w:type="dxa"/>
            </w:tcMar>
            <w:vAlign w:val="center"/>
            <w:hideMark/>
          </w:tcPr>
          <w:p w14:paraId="47F48AE7" w14:textId="3AA315BC"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angela.castro@uss.cl</w:t>
            </w:r>
          </w:p>
        </w:tc>
        <w:tc>
          <w:tcPr>
            <w:tcW w:w="3510" w:type="dxa"/>
            <w:shd w:val="clear" w:color="auto" w:fill="auto"/>
            <w:tcMar>
              <w:top w:w="0" w:type="dxa"/>
              <w:left w:w="45" w:type="dxa"/>
              <w:bottom w:w="0" w:type="dxa"/>
              <w:right w:w="45" w:type="dxa"/>
            </w:tcMar>
            <w:vAlign w:val="center"/>
            <w:hideMark/>
          </w:tcPr>
          <w:p w14:paraId="0B81A094" w14:textId="7F6729AA" w:rsidR="00307D33" w:rsidRPr="00956F09" w:rsidRDefault="002F29E4" w:rsidP="00956F09">
            <w:pPr>
              <w:rPr>
                <w:rFonts w:asciiTheme="majorHAnsi" w:hAnsiTheme="majorHAnsi" w:cstheme="majorHAnsi"/>
                <w:sz w:val="21"/>
                <w:szCs w:val="21"/>
              </w:rPr>
            </w:pPr>
            <w:r w:rsidRPr="00956F09">
              <w:rPr>
                <w:rFonts w:asciiTheme="majorHAnsi" w:hAnsiTheme="majorHAnsi" w:cstheme="majorHAnsi"/>
                <w:sz w:val="21"/>
                <w:szCs w:val="21"/>
              </w:rPr>
              <w:t xml:space="preserve">Resolución de problemas a través de la interacción   niño- robot: un estudio de caso en educación inicial </w:t>
            </w:r>
          </w:p>
        </w:tc>
        <w:tc>
          <w:tcPr>
            <w:tcW w:w="1695" w:type="dxa"/>
            <w:shd w:val="clear" w:color="auto" w:fill="auto"/>
            <w:tcMar>
              <w:top w:w="0" w:type="dxa"/>
              <w:left w:w="45" w:type="dxa"/>
              <w:bottom w:w="0" w:type="dxa"/>
              <w:right w:w="45" w:type="dxa"/>
            </w:tcMar>
            <w:vAlign w:val="center"/>
            <w:hideMark/>
          </w:tcPr>
          <w:p w14:paraId="06FA0D62" w14:textId="07A7ED18"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Reportes de Investigación</w:t>
            </w:r>
          </w:p>
        </w:tc>
      </w:tr>
      <w:tr w:rsidR="00307D33" w:rsidRPr="00956F09" w14:paraId="0234E4B6" w14:textId="77777777" w:rsidTr="7CC0F82F">
        <w:trPr>
          <w:trHeight w:val="300"/>
        </w:trPr>
        <w:tc>
          <w:tcPr>
            <w:tcW w:w="420" w:type="dxa"/>
            <w:shd w:val="clear" w:color="auto" w:fill="FFFFFF" w:themeFill="background1"/>
            <w:tcMar>
              <w:top w:w="0" w:type="dxa"/>
              <w:left w:w="45" w:type="dxa"/>
              <w:bottom w:w="0" w:type="dxa"/>
              <w:right w:w="45" w:type="dxa"/>
            </w:tcMar>
            <w:vAlign w:val="center"/>
            <w:hideMark/>
          </w:tcPr>
          <w:p w14:paraId="4EDB4ED7" w14:textId="77777777" w:rsidR="00307D33" w:rsidRPr="00956F09" w:rsidRDefault="00307D33" w:rsidP="00956F09">
            <w:pPr>
              <w:rPr>
                <w:rFonts w:asciiTheme="majorHAnsi" w:hAnsiTheme="majorHAnsi" w:cstheme="majorHAnsi"/>
                <w:b/>
                <w:bCs/>
                <w:sz w:val="21"/>
                <w:szCs w:val="21"/>
              </w:rPr>
            </w:pPr>
            <w:r w:rsidRPr="00956F09">
              <w:rPr>
                <w:rFonts w:asciiTheme="majorHAnsi" w:hAnsiTheme="majorHAnsi" w:cstheme="majorHAnsi"/>
                <w:b/>
                <w:bCs/>
                <w:sz w:val="21"/>
                <w:szCs w:val="21"/>
              </w:rPr>
              <w:t>2</w:t>
            </w:r>
          </w:p>
        </w:tc>
        <w:tc>
          <w:tcPr>
            <w:tcW w:w="3150" w:type="dxa"/>
            <w:shd w:val="clear" w:color="auto" w:fill="auto"/>
            <w:tcMar>
              <w:top w:w="0" w:type="dxa"/>
              <w:left w:w="45" w:type="dxa"/>
              <w:bottom w:w="0" w:type="dxa"/>
              <w:right w:w="45" w:type="dxa"/>
            </w:tcMar>
            <w:vAlign w:val="center"/>
            <w:hideMark/>
          </w:tcPr>
          <w:p w14:paraId="31778E18" w14:textId="0DB4238D"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 xml:space="preserve">1.- Sandra Catalán </w:t>
            </w:r>
            <w:r w:rsidRPr="00956F09">
              <w:rPr>
                <w:rFonts w:asciiTheme="majorHAnsi" w:hAnsiTheme="majorHAnsi" w:cstheme="majorHAnsi"/>
                <w:sz w:val="21"/>
                <w:szCs w:val="21"/>
              </w:rPr>
              <w:br/>
              <w:t xml:space="preserve">2.- Joaquín Cubillos </w:t>
            </w:r>
            <w:r w:rsidRPr="00956F09">
              <w:rPr>
                <w:rFonts w:asciiTheme="majorHAnsi" w:hAnsiTheme="majorHAnsi" w:cstheme="majorHAnsi"/>
                <w:sz w:val="21"/>
                <w:szCs w:val="21"/>
              </w:rPr>
              <w:br/>
              <w:t xml:space="preserve">3.-Raimundo </w:t>
            </w:r>
            <w:proofErr w:type="spellStart"/>
            <w:r w:rsidRPr="00956F09">
              <w:rPr>
                <w:rFonts w:asciiTheme="majorHAnsi" w:hAnsiTheme="majorHAnsi" w:cstheme="majorHAnsi"/>
                <w:sz w:val="21"/>
                <w:szCs w:val="21"/>
              </w:rPr>
              <w:t>Olfos</w:t>
            </w:r>
            <w:proofErr w:type="spellEnd"/>
          </w:p>
        </w:tc>
        <w:tc>
          <w:tcPr>
            <w:tcW w:w="2340" w:type="dxa"/>
            <w:shd w:val="clear" w:color="auto" w:fill="auto"/>
            <w:tcMar>
              <w:top w:w="0" w:type="dxa"/>
              <w:left w:w="45" w:type="dxa"/>
              <w:bottom w:w="0" w:type="dxa"/>
              <w:right w:w="45" w:type="dxa"/>
            </w:tcMar>
            <w:vAlign w:val="center"/>
            <w:hideMark/>
          </w:tcPr>
          <w:p w14:paraId="5292FA3F" w14:textId="5C5ABF3A"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 xml:space="preserve">Pontificia Universidad Católica de Valparaíso </w:t>
            </w:r>
          </w:p>
        </w:tc>
        <w:tc>
          <w:tcPr>
            <w:tcW w:w="2610" w:type="dxa"/>
            <w:shd w:val="clear" w:color="auto" w:fill="auto"/>
            <w:tcMar>
              <w:top w:w="0" w:type="dxa"/>
              <w:left w:w="45" w:type="dxa"/>
              <w:bottom w:w="0" w:type="dxa"/>
              <w:right w:w="45" w:type="dxa"/>
            </w:tcMar>
            <w:vAlign w:val="center"/>
            <w:hideMark/>
          </w:tcPr>
          <w:p w14:paraId="6B972052" w14:textId="2BC12747"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sandra.catalan@pucv.cl</w:t>
            </w:r>
          </w:p>
        </w:tc>
        <w:tc>
          <w:tcPr>
            <w:tcW w:w="3510" w:type="dxa"/>
            <w:shd w:val="clear" w:color="auto" w:fill="auto"/>
            <w:tcMar>
              <w:top w:w="0" w:type="dxa"/>
              <w:left w:w="45" w:type="dxa"/>
              <w:bottom w:w="0" w:type="dxa"/>
              <w:right w:w="45" w:type="dxa"/>
            </w:tcMar>
            <w:vAlign w:val="center"/>
            <w:hideMark/>
          </w:tcPr>
          <w:p w14:paraId="1FBFD709" w14:textId="107AA688" w:rsidR="00307D33" w:rsidRPr="00956F09" w:rsidRDefault="002F29E4" w:rsidP="7CC0F82F">
            <w:pPr>
              <w:rPr>
                <w:rFonts w:asciiTheme="majorHAnsi" w:hAnsiTheme="majorHAnsi" w:cstheme="majorBidi"/>
                <w:sz w:val="21"/>
                <w:szCs w:val="21"/>
              </w:rPr>
            </w:pPr>
            <w:r w:rsidRPr="7CC0F82F">
              <w:rPr>
                <w:rFonts w:asciiTheme="majorHAnsi" w:hAnsiTheme="majorHAnsi" w:cstheme="majorBidi"/>
                <w:sz w:val="21"/>
                <w:szCs w:val="21"/>
              </w:rPr>
              <w:t xml:space="preserve">Análisis de las habilidades matemáticas y socioemocionales de párvulos de nivel de transición </w:t>
            </w:r>
            <w:r w:rsidR="4FA3897F" w:rsidRPr="7CC0F82F">
              <w:rPr>
                <w:rFonts w:asciiTheme="majorHAnsi" w:hAnsiTheme="majorHAnsi" w:cstheme="majorBidi"/>
                <w:sz w:val="21"/>
                <w:szCs w:val="21"/>
              </w:rPr>
              <w:t>I</w:t>
            </w:r>
            <w:r w:rsidRPr="7CC0F82F">
              <w:rPr>
                <w:rFonts w:asciiTheme="majorHAnsi" w:hAnsiTheme="majorHAnsi" w:cstheme="majorBidi"/>
                <w:sz w:val="21"/>
                <w:szCs w:val="21"/>
              </w:rPr>
              <w:t xml:space="preserve"> y transición </w:t>
            </w:r>
            <w:r w:rsidR="6DCB5BC4" w:rsidRPr="7CC0F82F">
              <w:rPr>
                <w:rFonts w:asciiTheme="majorHAnsi" w:hAnsiTheme="majorHAnsi" w:cstheme="majorBidi"/>
                <w:sz w:val="21"/>
                <w:szCs w:val="21"/>
              </w:rPr>
              <w:t>II.</w:t>
            </w:r>
          </w:p>
        </w:tc>
        <w:tc>
          <w:tcPr>
            <w:tcW w:w="1695" w:type="dxa"/>
            <w:shd w:val="clear" w:color="auto" w:fill="auto"/>
            <w:tcMar>
              <w:top w:w="0" w:type="dxa"/>
              <w:left w:w="45" w:type="dxa"/>
              <w:bottom w:w="0" w:type="dxa"/>
              <w:right w:w="45" w:type="dxa"/>
            </w:tcMar>
            <w:vAlign w:val="center"/>
            <w:hideMark/>
          </w:tcPr>
          <w:p w14:paraId="1DA947D1" w14:textId="7EF05C7A"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Comunicación Breve</w:t>
            </w:r>
          </w:p>
        </w:tc>
      </w:tr>
      <w:tr w:rsidR="00307D33" w:rsidRPr="00956F09" w14:paraId="6AE13CB0" w14:textId="77777777" w:rsidTr="7CC0F82F">
        <w:trPr>
          <w:trHeight w:val="300"/>
        </w:trPr>
        <w:tc>
          <w:tcPr>
            <w:tcW w:w="420" w:type="dxa"/>
            <w:shd w:val="clear" w:color="auto" w:fill="F8F9FA"/>
            <w:tcMar>
              <w:top w:w="0" w:type="dxa"/>
              <w:left w:w="45" w:type="dxa"/>
              <w:bottom w:w="0" w:type="dxa"/>
              <w:right w:w="45" w:type="dxa"/>
            </w:tcMar>
            <w:vAlign w:val="center"/>
            <w:hideMark/>
          </w:tcPr>
          <w:p w14:paraId="4236CE0B" w14:textId="77777777" w:rsidR="00307D33" w:rsidRPr="00956F09" w:rsidRDefault="00307D33" w:rsidP="00956F09">
            <w:pPr>
              <w:rPr>
                <w:rFonts w:asciiTheme="majorHAnsi" w:hAnsiTheme="majorHAnsi" w:cstheme="majorHAnsi"/>
                <w:b/>
                <w:bCs/>
                <w:sz w:val="21"/>
                <w:szCs w:val="21"/>
              </w:rPr>
            </w:pPr>
            <w:r w:rsidRPr="00956F09">
              <w:rPr>
                <w:rFonts w:asciiTheme="majorHAnsi" w:hAnsiTheme="majorHAnsi" w:cstheme="majorHAnsi"/>
                <w:b/>
                <w:bCs/>
                <w:sz w:val="21"/>
                <w:szCs w:val="21"/>
              </w:rPr>
              <w:t>3</w:t>
            </w:r>
          </w:p>
        </w:tc>
        <w:tc>
          <w:tcPr>
            <w:tcW w:w="3150" w:type="dxa"/>
            <w:shd w:val="clear" w:color="auto" w:fill="auto"/>
            <w:tcMar>
              <w:top w:w="0" w:type="dxa"/>
              <w:left w:w="45" w:type="dxa"/>
              <w:bottom w:w="0" w:type="dxa"/>
              <w:right w:w="45" w:type="dxa"/>
            </w:tcMar>
            <w:vAlign w:val="center"/>
            <w:hideMark/>
          </w:tcPr>
          <w:p w14:paraId="3AB3C391" w14:textId="673BDBD7"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1.-Cecilia Marambio Carrasco</w:t>
            </w:r>
          </w:p>
        </w:tc>
        <w:tc>
          <w:tcPr>
            <w:tcW w:w="2340" w:type="dxa"/>
            <w:shd w:val="clear" w:color="auto" w:fill="auto"/>
            <w:tcMar>
              <w:top w:w="0" w:type="dxa"/>
              <w:left w:w="45" w:type="dxa"/>
              <w:bottom w:w="0" w:type="dxa"/>
              <w:right w:w="45" w:type="dxa"/>
            </w:tcMar>
            <w:vAlign w:val="center"/>
            <w:hideMark/>
          </w:tcPr>
          <w:p w14:paraId="1D625916" w14:textId="519E54BD"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 xml:space="preserve">Universidad Andrés Bello </w:t>
            </w:r>
          </w:p>
        </w:tc>
        <w:tc>
          <w:tcPr>
            <w:tcW w:w="2610" w:type="dxa"/>
            <w:shd w:val="clear" w:color="auto" w:fill="auto"/>
            <w:tcMar>
              <w:top w:w="0" w:type="dxa"/>
              <w:left w:w="45" w:type="dxa"/>
              <w:bottom w:w="0" w:type="dxa"/>
              <w:right w:w="45" w:type="dxa"/>
            </w:tcMar>
            <w:vAlign w:val="center"/>
            <w:hideMark/>
          </w:tcPr>
          <w:p w14:paraId="61005870" w14:textId="393C03D5"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 xml:space="preserve">cecilia.marambio@unab.cl  </w:t>
            </w:r>
          </w:p>
        </w:tc>
        <w:tc>
          <w:tcPr>
            <w:tcW w:w="3510" w:type="dxa"/>
            <w:shd w:val="clear" w:color="auto" w:fill="auto"/>
            <w:tcMar>
              <w:top w:w="0" w:type="dxa"/>
              <w:left w:w="45" w:type="dxa"/>
              <w:bottom w:w="0" w:type="dxa"/>
              <w:right w:w="45" w:type="dxa"/>
            </w:tcMar>
            <w:vAlign w:val="center"/>
            <w:hideMark/>
          </w:tcPr>
          <w:p w14:paraId="654DAA69" w14:textId="4566CBD6" w:rsidR="00307D33" w:rsidRPr="00956F09" w:rsidRDefault="002F29E4" w:rsidP="00956F09">
            <w:pPr>
              <w:rPr>
                <w:rFonts w:asciiTheme="majorHAnsi" w:hAnsiTheme="majorHAnsi" w:cstheme="majorHAnsi"/>
                <w:sz w:val="21"/>
                <w:szCs w:val="21"/>
              </w:rPr>
            </w:pPr>
            <w:r w:rsidRPr="00956F09">
              <w:rPr>
                <w:rFonts w:asciiTheme="majorHAnsi" w:hAnsiTheme="majorHAnsi" w:cstheme="majorHAnsi"/>
                <w:sz w:val="21"/>
                <w:szCs w:val="21"/>
              </w:rPr>
              <w:t>Habilidad de resolución de problemas en tercero básico. Una realidad postpandemia.</w:t>
            </w:r>
          </w:p>
        </w:tc>
        <w:tc>
          <w:tcPr>
            <w:tcW w:w="1695" w:type="dxa"/>
            <w:shd w:val="clear" w:color="auto" w:fill="auto"/>
            <w:tcMar>
              <w:top w:w="0" w:type="dxa"/>
              <w:left w:w="45" w:type="dxa"/>
              <w:bottom w:w="0" w:type="dxa"/>
              <w:right w:w="45" w:type="dxa"/>
            </w:tcMar>
            <w:vAlign w:val="center"/>
            <w:hideMark/>
          </w:tcPr>
          <w:p w14:paraId="6F8F634C" w14:textId="4226A1BA"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Comunicación Breve</w:t>
            </w:r>
          </w:p>
        </w:tc>
      </w:tr>
    </w:tbl>
    <w:p w14:paraId="5D21BCB2" w14:textId="64569785" w:rsidR="00FE0464" w:rsidRPr="00563FAC" w:rsidRDefault="00FE0464" w:rsidP="00563FAC">
      <w:pPr>
        <w:rPr>
          <w:rFonts w:asciiTheme="majorHAnsi" w:hAnsiTheme="majorHAnsi" w:cstheme="majorHAnsi"/>
        </w:rPr>
      </w:pPr>
    </w:p>
    <w:p w14:paraId="7E92A80C" w14:textId="77777777" w:rsidR="00956F09" w:rsidRDefault="00956F09" w:rsidP="00563FAC">
      <w:pPr>
        <w:rPr>
          <w:rFonts w:asciiTheme="majorHAnsi" w:hAnsiTheme="majorHAnsi" w:cstheme="majorHAnsi"/>
        </w:rPr>
      </w:pPr>
      <w:r w:rsidRPr="7CC0F82F">
        <w:rPr>
          <w:rFonts w:asciiTheme="majorHAnsi" w:hAnsiTheme="majorHAnsi" w:cstheme="majorBidi"/>
        </w:rPr>
        <w:br w:type="page"/>
      </w:r>
    </w:p>
    <w:p w14:paraId="6865B872" w14:textId="4AB1652E" w:rsidR="2886E09F" w:rsidRDefault="2886E09F" w:rsidP="7CC0F82F">
      <w:pPr>
        <w:rPr>
          <w:rFonts w:asciiTheme="majorHAnsi" w:hAnsiTheme="majorHAnsi" w:cstheme="majorBidi"/>
          <w:b/>
          <w:bCs/>
        </w:rPr>
      </w:pPr>
      <w:r w:rsidRPr="7CC0F82F">
        <w:rPr>
          <w:rFonts w:asciiTheme="majorHAnsi" w:hAnsiTheme="majorHAnsi" w:cstheme="majorBidi"/>
          <w:b/>
          <w:bCs/>
        </w:rPr>
        <w:lastRenderedPageBreak/>
        <w:t>11:40 AM – 13:10 PM</w:t>
      </w:r>
    </w:p>
    <w:p w14:paraId="6C3966FB" w14:textId="27A40AEA" w:rsidR="2886E09F" w:rsidRDefault="2886E09F" w:rsidP="7CC0F82F">
      <w:pPr>
        <w:rPr>
          <w:rFonts w:asciiTheme="majorHAnsi" w:hAnsiTheme="majorHAnsi" w:cstheme="majorBidi"/>
          <w:b/>
          <w:bCs/>
        </w:rPr>
      </w:pPr>
      <w:r w:rsidRPr="7CC0F82F">
        <w:rPr>
          <w:rFonts w:asciiTheme="majorHAnsi" w:hAnsiTheme="majorHAnsi" w:cstheme="majorBidi"/>
          <w:b/>
          <w:bCs/>
        </w:rPr>
        <w:t>Sala 13</w:t>
      </w:r>
    </w:p>
    <w:p w14:paraId="7B9C9509" w14:textId="7F019C04" w:rsidR="2886E09F" w:rsidRDefault="2886E09F" w:rsidP="7CC0F82F">
      <w:pPr>
        <w:spacing w:line="276" w:lineRule="auto"/>
        <w:rPr>
          <w:rFonts w:asciiTheme="majorHAnsi" w:hAnsiTheme="majorHAnsi" w:cstheme="majorBidi"/>
        </w:rPr>
      </w:pPr>
      <w:r w:rsidRPr="7CC0F82F">
        <w:rPr>
          <w:rFonts w:asciiTheme="majorHAnsi" w:hAnsiTheme="majorHAnsi" w:cstheme="majorBidi"/>
        </w:rPr>
        <w:t>Ponencias jueves en la mañana</w:t>
      </w:r>
    </w:p>
    <w:p w14:paraId="22D66A84" w14:textId="087EABD4" w:rsidR="00956F09" w:rsidRPr="00956F09" w:rsidRDefault="00956F09" w:rsidP="7CC0F82F">
      <w:pPr>
        <w:pStyle w:val="Ttulo3"/>
        <w:rPr>
          <w:rFonts w:cstheme="majorBidi"/>
        </w:rPr>
      </w:pPr>
      <w:r>
        <w:t>10. Interdisciplinariedad en la enseñanza y aprendizaje de la matemática: STEM (ST).</w:t>
      </w:r>
    </w:p>
    <w:p w14:paraId="71C31702" w14:textId="5B45D1DD" w:rsidR="006A38E9" w:rsidRPr="00563FAC" w:rsidRDefault="006A38E9" w:rsidP="00563FAC">
      <w:pPr>
        <w:rPr>
          <w:rFonts w:asciiTheme="majorHAnsi" w:hAnsiTheme="majorHAnsi" w:cstheme="majorHAnsi"/>
        </w:rPr>
      </w:pPr>
    </w:p>
    <w:tbl>
      <w:tblPr>
        <w:tblW w:w="1376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418"/>
        <w:gridCol w:w="3135"/>
        <w:gridCol w:w="2306"/>
        <w:gridCol w:w="2738"/>
        <w:gridCol w:w="3472"/>
        <w:gridCol w:w="1696"/>
      </w:tblGrid>
      <w:tr w:rsidR="000C002A" w:rsidRPr="00956F09" w14:paraId="088973B9" w14:textId="77777777" w:rsidTr="00F45BF7">
        <w:trPr>
          <w:trHeight w:val="391"/>
        </w:trPr>
        <w:tc>
          <w:tcPr>
            <w:tcW w:w="418" w:type="dxa"/>
            <w:shd w:val="clear" w:color="auto" w:fill="002060"/>
            <w:tcMar>
              <w:top w:w="0" w:type="dxa"/>
              <w:left w:w="45" w:type="dxa"/>
              <w:bottom w:w="0" w:type="dxa"/>
              <w:right w:w="45" w:type="dxa"/>
            </w:tcMar>
            <w:vAlign w:val="center"/>
            <w:hideMark/>
          </w:tcPr>
          <w:p w14:paraId="6341AEE4" w14:textId="77777777" w:rsidR="006A38E9" w:rsidRPr="00956F09" w:rsidRDefault="006A38E9" w:rsidP="00956F09">
            <w:pPr>
              <w:rPr>
                <w:rFonts w:asciiTheme="majorHAnsi" w:hAnsiTheme="majorHAnsi" w:cstheme="majorHAnsi"/>
                <w:b/>
                <w:bCs/>
                <w:sz w:val="21"/>
                <w:szCs w:val="21"/>
              </w:rPr>
            </w:pPr>
            <w:r w:rsidRPr="00956F09">
              <w:rPr>
                <w:rFonts w:asciiTheme="majorHAnsi" w:hAnsiTheme="majorHAnsi" w:cstheme="majorHAnsi"/>
                <w:b/>
                <w:bCs/>
                <w:sz w:val="21"/>
                <w:szCs w:val="21"/>
              </w:rPr>
              <w:t>Nº</w:t>
            </w:r>
          </w:p>
        </w:tc>
        <w:tc>
          <w:tcPr>
            <w:tcW w:w="3135" w:type="dxa"/>
            <w:shd w:val="clear" w:color="auto" w:fill="002060"/>
            <w:tcMar>
              <w:top w:w="0" w:type="dxa"/>
              <w:left w:w="45" w:type="dxa"/>
              <w:bottom w:w="0" w:type="dxa"/>
              <w:right w:w="45" w:type="dxa"/>
            </w:tcMar>
            <w:vAlign w:val="center"/>
            <w:hideMark/>
          </w:tcPr>
          <w:p w14:paraId="33E8E326" w14:textId="77777777" w:rsidR="006A38E9" w:rsidRPr="00956F09" w:rsidRDefault="006A38E9" w:rsidP="00956F09">
            <w:pPr>
              <w:rPr>
                <w:rFonts w:asciiTheme="majorHAnsi" w:hAnsiTheme="majorHAnsi" w:cstheme="majorHAnsi"/>
                <w:b/>
                <w:bCs/>
                <w:sz w:val="21"/>
                <w:szCs w:val="21"/>
              </w:rPr>
            </w:pPr>
            <w:r w:rsidRPr="00956F09">
              <w:rPr>
                <w:rFonts w:asciiTheme="majorHAnsi" w:hAnsiTheme="majorHAnsi" w:cstheme="majorHAnsi"/>
                <w:b/>
                <w:bCs/>
                <w:sz w:val="21"/>
                <w:szCs w:val="21"/>
              </w:rPr>
              <w:t>AUTORES</w:t>
            </w:r>
          </w:p>
        </w:tc>
        <w:tc>
          <w:tcPr>
            <w:tcW w:w="2306" w:type="dxa"/>
            <w:shd w:val="clear" w:color="auto" w:fill="002060"/>
            <w:tcMar>
              <w:top w:w="0" w:type="dxa"/>
              <w:left w:w="45" w:type="dxa"/>
              <w:bottom w:w="0" w:type="dxa"/>
              <w:right w:w="45" w:type="dxa"/>
            </w:tcMar>
            <w:vAlign w:val="center"/>
            <w:hideMark/>
          </w:tcPr>
          <w:p w14:paraId="085EED98" w14:textId="77777777" w:rsidR="006A38E9" w:rsidRPr="00956F09" w:rsidRDefault="006A38E9" w:rsidP="00956F09">
            <w:pPr>
              <w:rPr>
                <w:rFonts w:asciiTheme="majorHAnsi" w:hAnsiTheme="majorHAnsi" w:cstheme="majorHAnsi"/>
                <w:b/>
                <w:bCs/>
                <w:sz w:val="21"/>
                <w:szCs w:val="21"/>
              </w:rPr>
            </w:pPr>
            <w:r w:rsidRPr="00956F09">
              <w:rPr>
                <w:rFonts w:asciiTheme="majorHAnsi" w:hAnsiTheme="majorHAnsi" w:cstheme="majorHAnsi"/>
                <w:b/>
                <w:bCs/>
                <w:sz w:val="21"/>
                <w:szCs w:val="21"/>
              </w:rPr>
              <w:t>INSTITUCIÓN</w:t>
            </w:r>
          </w:p>
        </w:tc>
        <w:tc>
          <w:tcPr>
            <w:tcW w:w="2738" w:type="dxa"/>
            <w:shd w:val="clear" w:color="auto" w:fill="002060"/>
            <w:tcMar>
              <w:top w:w="0" w:type="dxa"/>
              <w:left w:w="45" w:type="dxa"/>
              <w:bottom w:w="0" w:type="dxa"/>
              <w:right w:w="45" w:type="dxa"/>
            </w:tcMar>
            <w:vAlign w:val="center"/>
            <w:hideMark/>
          </w:tcPr>
          <w:p w14:paraId="3CCD89F4" w14:textId="302DE98E" w:rsidR="006A38E9" w:rsidRPr="00956F09" w:rsidRDefault="00FE0464" w:rsidP="00956F09">
            <w:pPr>
              <w:rPr>
                <w:rFonts w:asciiTheme="majorHAnsi" w:hAnsiTheme="majorHAnsi" w:cstheme="majorHAnsi"/>
                <w:b/>
                <w:bCs/>
                <w:sz w:val="21"/>
                <w:szCs w:val="21"/>
              </w:rPr>
            </w:pPr>
            <w:r w:rsidRPr="00956F09">
              <w:rPr>
                <w:rFonts w:asciiTheme="majorHAnsi" w:hAnsiTheme="majorHAnsi" w:cstheme="majorHAnsi"/>
                <w:b/>
                <w:bCs/>
                <w:sz w:val="21"/>
                <w:szCs w:val="21"/>
              </w:rPr>
              <w:t>CORREO</w:t>
            </w:r>
          </w:p>
        </w:tc>
        <w:tc>
          <w:tcPr>
            <w:tcW w:w="3472" w:type="dxa"/>
            <w:shd w:val="clear" w:color="auto" w:fill="002060"/>
            <w:tcMar>
              <w:top w:w="0" w:type="dxa"/>
              <w:left w:w="45" w:type="dxa"/>
              <w:bottom w:w="0" w:type="dxa"/>
              <w:right w:w="45" w:type="dxa"/>
            </w:tcMar>
            <w:vAlign w:val="center"/>
            <w:hideMark/>
          </w:tcPr>
          <w:p w14:paraId="34323626" w14:textId="77777777" w:rsidR="006A38E9" w:rsidRPr="00956F09" w:rsidRDefault="006A38E9" w:rsidP="00956F09">
            <w:pPr>
              <w:rPr>
                <w:rFonts w:asciiTheme="majorHAnsi" w:hAnsiTheme="majorHAnsi" w:cstheme="majorHAnsi"/>
                <w:b/>
                <w:bCs/>
                <w:sz w:val="21"/>
                <w:szCs w:val="21"/>
              </w:rPr>
            </w:pPr>
            <w:r w:rsidRPr="00956F09">
              <w:rPr>
                <w:rFonts w:asciiTheme="majorHAnsi" w:hAnsiTheme="majorHAnsi" w:cstheme="majorHAnsi"/>
                <w:b/>
                <w:bCs/>
                <w:sz w:val="21"/>
                <w:szCs w:val="21"/>
              </w:rPr>
              <w:t>PONENCIA</w:t>
            </w:r>
          </w:p>
        </w:tc>
        <w:tc>
          <w:tcPr>
            <w:tcW w:w="1696" w:type="dxa"/>
            <w:shd w:val="clear" w:color="auto" w:fill="002060"/>
            <w:tcMar>
              <w:top w:w="0" w:type="dxa"/>
              <w:left w:w="45" w:type="dxa"/>
              <w:bottom w:w="0" w:type="dxa"/>
              <w:right w:w="45" w:type="dxa"/>
            </w:tcMar>
            <w:vAlign w:val="center"/>
            <w:hideMark/>
          </w:tcPr>
          <w:p w14:paraId="055427D9" w14:textId="77777777" w:rsidR="006A38E9" w:rsidRPr="00956F09" w:rsidRDefault="006A38E9" w:rsidP="00956F09">
            <w:pPr>
              <w:rPr>
                <w:rFonts w:asciiTheme="majorHAnsi" w:hAnsiTheme="majorHAnsi" w:cstheme="majorHAnsi"/>
                <w:b/>
                <w:bCs/>
                <w:sz w:val="21"/>
                <w:szCs w:val="21"/>
              </w:rPr>
            </w:pPr>
            <w:r w:rsidRPr="00956F09">
              <w:rPr>
                <w:rFonts w:asciiTheme="majorHAnsi" w:hAnsiTheme="majorHAnsi" w:cstheme="majorHAnsi"/>
                <w:b/>
                <w:bCs/>
                <w:sz w:val="21"/>
                <w:szCs w:val="21"/>
              </w:rPr>
              <w:t>TIPO DE PROPUESTA</w:t>
            </w:r>
          </w:p>
        </w:tc>
      </w:tr>
      <w:tr w:rsidR="00307D33" w:rsidRPr="00956F09" w14:paraId="2DCD4E34" w14:textId="77777777" w:rsidTr="00F45BF7">
        <w:trPr>
          <w:trHeight w:val="300"/>
        </w:trPr>
        <w:tc>
          <w:tcPr>
            <w:tcW w:w="418" w:type="dxa"/>
            <w:tcMar>
              <w:top w:w="0" w:type="dxa"/>
              <w:left w:w="45" w:type="dxa"/>
              <w:bottom w:w="0" w:type="dxa"/>
              <w:right w:w="45" w:type="dxa"/>
            </w:tcMar>
            <w:vAlign w:val="center"/>
            <w:hideMark/>
          </w:tcPr>
          <w:p w14:paraId="1C29230D" w14:textId="77777777" w:rsidR="00307D33" w:rsidRPr="00956F09" w:rsidRDefault="00307D33" w:rsidP="00956F09">
            <w:pPr>
              <w:rPr>
                <w:rFonts w:asciiTheme="majorHAnsi" w:hAnsiTheme="majorHAnsi" w:cstheme="majorHAnsi"/>
                <w:b/>
                <w:bCs/>
                <w:sz w:val="21"/>
                <w:szCs w:val="21"/>
              </w:rPr>
            </w:pPr>
            <w:r w:rsidRPr="00956F09">
              <w:rPr>
                <w:rFonts w:asciiTheme="majorHAnsi" w:hAnsiTheme="majorHAnsi" w:cstheme="majorHAnsi"/>
                <w:b/>
                <w:bCs/>
                <w:sz w:val="21"/>
                <w:szCs w:val="21"/>
              </w:rPr>
              <w:t>1</w:t>
            </w:r>
          </w:p>
        </w:tc>
        <w:tc>
          <w:tcPr>
            <w:tcW w:w="3135" w:type="dxa"/>
            <w:shd w:val="clear" w:color="auto" w:fill="auto"/>
            <w:tcMar>
              <w:top w:w="0" w:type="dxa"/>
              <w:left w:w="45" w:type="dxa"/>
              <w:bottom w:w="0" w:type="dxa"/>
              <w:right w:w="45" w:type="dxa"/>
            </w:tcMar>
            <w:vAlign w:val="center"/>
            <w:hideMark/>
          </w:tcPr>
          <w:p w14:paraId="36D7808D" w14:textId="64E7D560"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1. Lucía Arroyo</w:t>
            </w:r>
            <w:r w:rsidRPr="00956F09">
              <w:rPr>
                <w:rFonts w:asciiTheme="majorHAnsi" w:hAnsiTheme="majorHAnsi" w:cstheme="majorHAnsi"/>
                <w:sz w:val="21"/>
                <w:szCs w:val="21"/>
              </w:rPr>
              <w:br/>
              <w:t>2. Fredy Cáceres</w:t>
            </w:r>
            <w:r w:rsidRPr="00956F09">
              <w:rPr>
                <w:rFonts w:asciiTheme="majorHAnsi" w:hAnsiTheme="majorHAnsi" w:cstheme="majorHAnsi"/>
                <w:sz w:val="21"/>
                <w:szCs w:val="21"/>
              </w:rPr>
              <w:br/>
              <w:t>3.José Carrasco</w:t>
            </w:r>
            <w:r w:rsidRPr="00956F09">
              <w:rPr>
                <w:rFonts w:asciiTheme="majorHAnsi" w:hAnsiTheme="majorHAnsi" w:cstheme="majorHAnsi"/>
                <w:sz w:val="21"/>
                <w:szCs w:val="21"/>
              </w:rPr>
              <w:br/>
              <w:t>4.Felipe Retamal</w:t>
            </w:r>
          </w:p>
        </w:tc>
        <w:tc>
          <w:tcPr>
            <w:tcW w:w="2306" w:type="dxa"/>
            <w:shd w:val="clear" w:color="auto" w:fill="auto"/>
            <w:tcMar>
              <w:top w:w="0" w:type="dxa"/>
              <w:left w:w="45" w:type="dxa"/>
              <w:bottom w:w="0" w:type="dxa"/>
              <w:right w:w="45" w:type="dxa"/>
            </w:tcMar>
            <w:vAlign w:val="center"/>
            <w:hideMark/>
          </w:tcPr>
          <w:p w14:paraId="046B6915" w14:textId="51862A3D" w:rsidR="00307D33" w:rsidRPr="00956F09" w:rsidRDefault="00307D33" w:rsidP="00956F09">
            <w:pPr>
              <w:rPr>
                <w:rFonts w:asciiTheme="majorHAnsi" w:hAnsiTheme="majorHAnsi" w:cstheme="majorHAnsi"/>
                <w:sz w:val="21"/>
                <w:szCs w:val="21"/>
              </w:rPr>
            </w:pPr>
            <w:proofErr w:type="spellStart"/>
            <w:r w:rsidRPr="00956F09">
              <w:rPr>
                <w:rFonts w:asciiTheme="majorHAnsi" w:hAnsiTheme="majorHAnsi" w:cstheme="majorHAnsi"/>
                <w:sz w:val="21"/>
                <w:szCs w:val="21"/>
              </w:rPr>
              <w:t>UnACh</w:t>
            </w:r>
            <w:proofErr w:type="spellEnd"/>
            <w:r w:rsidRPr="00956F09">
              <w:rPr>
                <w:rFonts w:asciiTheme="majorHAnsi" w:hAnsiTheme="majorHAnsi" w:cstheme="majorHAnsi"/>
                <w:sz w:val="21"/>
                <w:szCs w:val="21"/>
              </w:rPr>
              <w:t xml:space="preserve"> </w:t>
            </w:r>
          </w:p>
        </w:tc>
        <w:tc>
          <w:tcPr>
            <w:tcW w:w="2738" w:type="dxa"/>
            <w:shd w:val="clear" w:color="auto" w:fill="auto"/>
            <w:tcMar>
              <w:top w:w="0" w:type="dxa"/>
              <w:left w:w="45" w:type="dxa"/>
              <w:bottom w:w="0" w:type="dxa"/>
              <w:right w:w="45" w:type="dxa"/>
            </w:tcMar>
            <w:vAlign w:val="center"/>
            <w:hideMark/>
          </w:tcPr>
          <w:p w14:paraId="27AB0586" w14:textId="1D58D7AE"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feliperetamal1986@gmail.com</w:t>
            </w:r>
          </w:p>
        </w:tc>
        <w:tc>
          <w:tcPr>
            <w:tcW w:w="3472" w:type="dxa"/>
            <w:shd w:val="clear" w:color="auto" w:fill="auto"/>
            <w:tcMar>
              <w:top w:w="0" w:type="dxa"/>
              <w:left w:w="45" w:type="dxa"/>
              <w:bottom w:w="0" w:type="dxa"/>
              <w:right w:w="45" w:type="dxa"/>
            </w:tcMar>
            <w:vAlign w:val="center"/>
            <w:hideMark/>
          </w:tcPr>
          <w:p w14:paraId="66FFB6AD" w14:textId="79F99E2C" w:rsidR="00307D33" w:rsidRPr="00956F09" w:rsidRDefault="002F29E4" w:rsidP="00956F09">
            <w:pPr>
              <w:rPr>
                <w:rFonts w:asciiTheme="majorHAnsi" w:hAnsiTheme="majorHAnsi" w:cstheme="majorHAnsi"/>
                <w:sz w:val="21"/>
                <w:szCs w:val="21"/>
              </w:rPr>
            </w:pPr>
            <w:r w:rsidRPr="00956F09">
              <w:rPr>
                <w:rFonts w:asciiTheme="majorHAnsi" w:hAnsiTheme="majorHAnsi" w:cstheme="majorHAnsi"/>
                <w:sz w:val="21"/>
                <w:szCs w:val="21"/>
              </w:rPr>
              <w:t>Intervención en robótica educativa y alfabetización motriz para la reducción de la ansiedad estudiantes en el trastorno del espectro autista</w:t>
            </w:r>
          </w:p>
        </w:tc>
        <w:tc>
          <w:tcPr>
            <w:tcW w:w="1696" w:type="dxa"/>
            <w:shd w:val="clear" w:color="auto" w:fill="auto"/>
            <w:tcMar>
              <w:top w:w="0" w:type="dxa"/>
              <w:left w:w="45" w:type="dxa"/>
              <w:bottom w:w="0" w:type="dxa"/>
              <w:right w:w="45" w:type="dxa"/>
            </w:tcMar>
            <w:vAlign w:val="center"/>
            <w:hideMark/>
          </w:tcPr>
          <w:p w14:paraId="7B0FF23F" w14:textId="5DC79D12"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Reportes de Investigación</w:t>
            </w:r>
          </w:p>
        </w:tc>
      </w:tr>
      <w:tr w:rsidR="00307D33" w:rsidRPr="00956F09" w14:paraId="61B0BD95" w14:textId="77777777" w:rsidTr="00F45BF7">
        <w:trPr>
          <w:trHeight w:val="300"/>
        </w:trPr>
        <w:tc>
          <w:tcPr>
            <w:tcW w:w="418" w:type="dxa"/>
            <w:shd w:val="clear" w:color="auto" w:fill="FFFFFF" w:themeFill="background1"/>
            <w:tcMar>
              <w:top w:w="0" w:type="dxa"/>
              <w:left w:w="45" w:type="dxa"/>
              <w:bottom w:w="0" w:type="dxa"/>
              <w:right w:w="45" w:type="dxa"/>
            </w:tcMar>
            <w:vAlign w:val="center"/>
            <w:hideMark/>
          </w:tcPr>
          <w:p w14:paraId="383DE959" w14:textId="77777777" w:rsidR="00307D33" w:rsidRPr="00956F09" w:rsidRDefault="00307D33" w:rsidP="00956F09">
            <w:pPr>
              <w:rPr>
                <w:rFonts w:asciiTheme="majorHAnsi" w:hAnsiTheme="majorHAnsi" w:cstheme="majorHAnsi"/>
                <w:b/>
                <w:bCs/>
                <w:sz w:val="21"/>
                <w:szCs w:val="21"/>
              </w:rPr>
            </w:pPr>
            <w:r w:rsidRPr="00956F09">
              <w:rPr>
                <w:rFonts w:asciiTheme="majorHAnsi" w:hAnsiTheme="majorHAnsi" w:cstheme="majorHAnsi"/>
                <w:b/>
                <w:bCs/>
                <w:sz w:val="21"/>
                <w:szCs w:val="21"/>
              </w:rPr>
              <w:t>2</w:t>
            </w:r>
          </w:p>
        </w:tc>
        <w:tc>
          <w:tcPr>
            <w:tcW w:w="3135" w:type="dxa"/>
            <w:shd w:val="clear" w:color="auto" w:fill="auto"/>
            <w:tcMar>
              <w:top w:w="0" w:type="dxa"/>
              <w:left w:w="45" w:type="dxa"/>
              <w:bottom w:w="0" w:type="dxa"/>
              <w:right w:w="45" w:type="dxa"/>
            </w:tcMar>
            <w:vAlign w:val="center"/>
            <w:hideMark/>
          </w:tcPr>
          <w:p w14:paraId="094F8211" w14:textId="0A8A6325"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 xml:space="preserve">1- Jorge erices </w:t>
            </w:r>
            <w:r w:rsidRPr="00956F09">
              <w:rPr>
                <w:rFonts w:asciiTheme="majorHAnsi" w:hAnsiTheme="majorHAnsi" w:cstheme="majorHAnsi"/>
                <w:sz w:val="21"/>
                <w:szCs w:val="21"/>
              </w:rPr>
              <w:br/>
              <w:t>2.-Auristela Hormazábal</w:t>
            </w:r>
          </w:p>
        </w:tc>
        <w:tc>
          <w:tcPr>
            <w:tcW w:w="2306" w:type="dxa"/>
            <w:shd w:val="clear" w:color="auto" w:fill="auto"/>
            <w:tcMar>
              <w:top w:w="0" w:type="dxa"/>
              <w:left w:w="45" w:type="dxa"/>
              <w:bottom w:w="0" w:type="dxa"/>
              <w:right w:w="45" w:type="dxa"/>
            </w:tcMar>
            <w:vAlign w:val="center"/>
            <w:hideMark/>
          </w:tcPr>
          <w:p w14:paraId="4A3D8A36" w14:textId="7375D90B"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Universidad de Playa Ancha</w:t>
            </w:r>
          </w:p>
        </w:tc>
        <w:tc>
          <w:tcPr>
            <w:tcW w:w="2738" w:type="dxa"/>
            <w:shd w:val="clear" w:color="auto" w:fill="auto"/>
            <w:tcMar>
              <w:top w:w="0" w:type="dxa"/>
              <w:left w:w="45" w:type="dxa"/>
              <w:bottom w:w="0" w:type="dxa"/>
              <w:right w:w="45" w:type="dxa"/>
            </w:tcMar>
            <w:vAlign w:val="center"/>
            <w:hideMark/>
          </w:tcPr>
          <w:p w14:paraId="35EC10C2" w14:textId="28A2497D"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jorge.erices@alumnos.upla.cl</w:t>
            </w:r>
          </w:p>
        </w:tc>
        <w:tc>
          <w:tcPr>
            <w:tcW w:w="3472" w:type="dxa"/>
            <w:shd w:val="clear" w:color="auto" w:fill="auto"/>
            <w:tcMar>
              <w:top w:w="0" w:type="dxa"/>
              <w:left w:w="45" w:type="dxa"/>
              <w:bottom w:w="0" w:type="dxa"/>
              <w:right w:w="45" w:type="dxa"/>
            </w:tcMar>
            <w:vAlign w:val="center"/>
            <w:hideMark/>
          </w:tcPr>
          <w:p w14:paraId="3C4BC5D5" w14:textId="4D1AF601" w:rsidR="00307D33" w:rsidRPr="00956F09" w:rsidRDefault="002F29E4" w:rsidP="00956F09">
            <w:pPr>
              <w:rPr>
                <w:rFonts w:asciiTheme="majorHAnsi" w:hAnsiTheme="majorHAnsi" w:cstheme="majorHAnsi"/>
                <w:sz w:val="21"/>
                <w:szCs w:val="21"/>
              </w:rPr>
            </w:pPr>
            <w:r w:rsidRPr="00956F09">
              <w:rPr>
                <w:rFonts w:asciiTheme="majorHAnsi" w:hAnsiTheme="majorHAnsi" w:cstheme="majorHAnsi"/>
                <w:sz w:val="21"/>
                <w:szCs w:val="21"/>
              </w:rPr>
              <w:t xml:space="preserve">Propuesta de proyecto de aula interdisciplinario entre matemática y artes visuales: evaluación del aprendizaje basado en proyectos desde el enfoque </w:t>
            </w:r>
            <w:proofErr w:type="spellStart"/>
            <w:r w:rsidRPr="00956F09">
              <w:rPr>
                <w:rFonts w:asciiTheme="majorHAnsi" w:hAnsiTheme="majorHAnsi" w:cstheme="majorHAnsi"/>
                <w:sz w:val="21"/>
                <w:szCs w:val="21"/>
              </w:rPr>
              <w:t>edumétrico</w:t>
            </w:r>
            <w:proofErr w:type="spellEnd"/>
            <w:r w:rsidRPr="00956F09">
              <w:rPr>
                <w:rFonts w:asciiTheme="majorHAnsi" w:hAnsiTheme="majorHAnsi" w:cstheme="majorHAnsi"/>
                <w:sz w:val="21"/>
                <w:szCs w:val="21"/>
              </w:rPr>
              <w:t>.</w:t>
            </w:r>
          </w:p>
        </w:tc>
        <w:tc>
          <w:tcPr>
            <w:tcW w:w="1696" w:type="dxa"/>
            <w:shd w:val="clear" w:color="auto" w:fill="auto"/>
            <w:tcMar>
              <w:top w:w="0" w:type="dxa"/>
              <w:left w:w="45" w:type="dxa"/>
              <w:bottom w:w="0" w:type="dxa"/>
              <w:right w:w="45" w:type="dxa"/>
            </w:tcMar>
            <w:vAlign w:val="center"/>
            <w:hideMark/>
          </w:tcPr>
          <w:p w14:paraId="41F150AC" w14:textId="304000A8"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Comunicación Breve</w:t>
            </w:r>
          </w:p>
        </w:tc>
      </w:tr>
      <w:tr w:rsidR="00307D33" w:rsidRPr="00956F09" w14:paraId="250592D7" w14:textId="77777777" w:rsidTr="00F45BF7">
        <w:trPr>
          <w:trHeight w:val="300"/>
        </w:trPr>
        <w:tc>
          <w:tcPr>
            <w:tcW w:w="418" w:type="dxa"/>
            <w:shd w:val="clear" w:color="auto" w:fill="F8F9FA"/>
            <w:tcMar>
              <w:top w:w="0" w:type="dxa"/>
              <w:left w:w="45" w:type="dxa"/>
              <w:bottom w:w="0" w:type="dxa"/>
              <w:right w:w="45" w:type="dxa"/>
            </w:tcMar>
            <w:vAlign w:val="center"/>
            <w:hideMark/>
          </w:tcPr>
          <w:p w14:paraId="5465FAEF" w14:textId="77777777" w:rsidR="00307D33" w:rsidRPr="00956F09" w:rsidRDefault="00307D33" w:rsidP="00956F09">
            <w:pPr>
              <w:rPr>
                <w:rFonts w:asciiTheme="majorHAnsi" w:hAnsiTheme="majorHAnsi" w:cstheme="majorHAnsi"/>
                <w:b/>
                <w:bCs/>
                <w:sz w:val="21"/>
                <w:szCs w:val="21"/>
              </w:rPr>
            </w:pPr>
            <w:r w:rsidRPr="00956F09">
              <w:rPr>
                <w:rFonts w:asciiTheme="majorHAnsi" w:hAnsiTheme="majorHAnsi" w:cstheme="majorHAnsi"/>
                <w:b/>
                <w:bCs/>
                <w:sz w:val="21"/>
                <w:szCs w:val="21"/>
              </w:rPr>
              <w:t>3</w:t>
            </w:r>
          </w:p>
        </w:tc>
        <w:tc>
          <w:tcPr>
            <w:tcW w:w="3135" w:type="dxa"/>
            <w:shd w:val="clear" w:color="auto" w:fill="auto"/>
            <w:tcMar>
              <w:top w:w="0" w:type="dxa"/>
              <w:left w:w="45" w:type="dxa"/>
              <w:bottom w:w="0" w:type="dxa"/>
              <w:right w:w="45" w:type="dxa"/>
            </w:tcMar>
            <w:vAlign w:val="center"/>
            <w:hideMark/>
          </w:tcPr>
          <w:p w14:paraId="488DF91C" w14:textId="7511482A"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 xml:space="preserve">1.- Gladys Osorio Railef </w:t>
            </w:r>
            <w:r w:rsidRPr="00956F09">
              <w:rPr>
                <w:rFonts w:asciiTheme="majorHAnsi" w:hAnsiTheme="majorHAnsi" w:cstheme="majorHAnsi"/>
                <w:sz w:val="21"/>
                <w:szCs w:val="21"/>
              </w:rPr>
              <w:br w:type="page"/>
              <w:t xml:space="preserve">2.- José Luis Lupiáñez </w:t>
            </w:r>
            <w:r w:rsidRPr="00956F09">
              <w:rPr>
                <w:rFonts w:asciiTheme="majorHAnsi" w:hAnsiTheme="majorHAnsi" w:cstheme="majorHAnsi"/>
                <w:sz w:val="21"/>
                <w:szCs w:val="21"/>
              </w:rPr>
              <w:br w:type="page"/>
              <w:t>3.- José Miguel Vílchez</w:t>
            </w:r>
          </w:p>
        </w:tc>
        <w:tc>
          <w:tcPr>
            <w:tcW w:w="2306" w:type="dxa"/>
            <w:shd w:val="clear" w:color="auto" w:fill="auto"/>
            <w:tcMar>
              <w:top w:w="0" w:type="dxa"/>
              <w:left w:w="45" w:type="dxa"/>
              <w:bottom w:w="0" w:type="dxa"/>
              <w:right w:w="45" w:type="dxa"/>
            </w:tcMar>
            <w:vAlign w:val="center"/>
            <w:hideMark/>
          </w:tcPr>
          <w:p w14:paraId="099A8FC7" w14:textId="32444FE4"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 xml:space="preserve">Universidad de Granada </w:t>
            </w:r>
          </w:p>
        </w:tc>
        <w:tc>
          <w:tcPr>
            <w:tcW w:w="2738" w:type="dxa"/>
            <w:shd w:val="clear" w:color="auto" w:fill="auto"/>
            <w:tcMar>
              <w:top w:w="0" w:type="dxa"/>
              <w:left w:w="45" w:type="dxa"/>
              <w:bottom w:w="0" w:type="dxa"/>
              <w:right w:w="45" w:type="dxa"/>
            </w:tcMar>
            <w:vAlign w:val="center"/>
            <w:hideMark/>
          </w:tcPr>
          <w:p w14:paraId="098A684A" w14:textId="4D0A09D1"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gladys.osorio.railef@gmail.com</w:t>
            </w:r>
          </w:p>
        </w:tc>
        <w:tc>
          <w:tcPr>
            <w:tcW w:w="3472" w:type="dxa"/>
            <w:shd w:val="clear" w:color="auto" w:fill="auto"/>
            <w:tcMar>
              <w:top w:w="0" w:type="dxa"/>
              <w:left w:w="45" w:type="dxa"/>
              <w:bottom w:w="0" w:type="dxa"/>
              <w:right w:w="45" w:type="dxa"/>
            </w:tcMar>
            <w:vAlign w:val="center"/>
            <w:hideMark/>
          </w:tcPr>
          <w:p w14:paraId="1DCF8BB1" w14:textId="56749B22" w:rsidR="00307D33" w:rsidRPr="00956F09" w:rsidRDefault="002F29E4" w:rsidP="00956F09">
            <w:pPr>
              <w:rPr>
                <w:rFonts w:asciiTheme="majorHAnsi" w:hAnsiTheme="majorHAnsi" w:cstheme="majorHAnsi"/>
                <w:sz w:val="21"/>
                <w:szCs w:val="21"/>
              </w:rPr>
            </w:pPr>
            <w:r w:rsidRPr="00956F09">
              <w:rPr>
                <w:rFonts w:asciiTheme="majorHAnsi" w:hAnsiTheme="majorHAnsi" w:cstheme="majorHAnsi"/>
                <w:sz w:val="21"/>
                <w:szCs w:val="21"/>
              </w:rPr>
              <w:t xml:space="preserve">Evaluación de un proyecto </w:t>
            </w:r>
            <w:proofErr w:type="spellStart"/>
            <w:r w:rsidRPr="00956F09">
              <w:rPr>
                <w:rFonts w:asciiTheme="majorHAnsi" w:hAnsiTheme="majorHAnsi" w:cstheme="majorHAnsi"/>
                <w:sz w:val="21"/>
                <w:szCs w:val="21"/>
              </w:rPr>
              <w:t>stem</w:t>
            </w:r>
            <w:proofErr w:type="spellEnd"/>
            <w:r w:rsidRPr="00956F09">
              <w:rPr>
                <w:rFonts w:asciiTheme="majorHAnsi" w:hAnsiTheme="majorHAnsi" w:cstheme="majorHAnsi"/>
                <w:sz w:val="21"/>
                <w:szCs w:val="21"/>
              </w:rPr>
              <w:t xml:space="preserve"> y la presencia de la matemática en él</w:t>
            </w:r>
            <w:r w:rsidR="000A1B3A" w:rsidRPr="00956F09">
              <w:rPr>
                <w:rFonts w:asciiTheme="majorHAnsi" w:hAnsiTheme="majorHAnsi" w:cstheme="majorHAnsi"/>
                <w:sz w:val="21"/>
                <w:szCs w:val="21"/>
              </w:rPr>
              <w:t>.</w:t>
            </w:r>
          </w:p>
        </w:tc>
        <w:tc>
          <w:tcPr>
            <w:tcW w:w="1696" w:type="dxa"/>
            <w:shd w:val="clear" w:color="auto" w:fill="auto"/>
            <w:tcMar>
              <w:top w:w="0" w:type="dxa"/>
              <w:left w:w="45" w:type="dxa"/>
              <w:bottom w:w="0" w:type="dxa"/>
              <w:right w:w="45" w:type="dxa"/>
            </w:tcMar>
            <w:vAlign w:val="center"/>
            <w:hideMark/>
          </w:tcPr>
          <w:p w14:paraId="3E2ED09B" w14:textId="5A079198"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Comunicación Breve</w:t>
            </w:r>
          </w:p>
        </w:tc>
      </w:tr>
      <w:tr w:rsidR="00307D33" w:rsidRPr="00956F09" w14:paraId="2879B507" w14:textId="77777777" w:rsidTr="00F45BF7">
        <w:trPr>
          <w:trHeight w:val="300"/>
        </w:trPr>
        <w:tc>
          <w:tcPr>
            <w:tcW w:w="418" w:type="dxa"/>
            <w:shd w:val="clear" w:color="auto" w:fill="FFFFFF" w:themeFill="background1"/>
            <w:tcMar>
              <w:top w:w="0" w:type="dxa"/>
              <w:left w:w="45" w:type="dxa"/>
              <w:bottom w:w="0" w:type="dxa"/>
              <w:right w:w="45" w:type="dxa"/>
            </w:tcMar>
            <w:vAlign w:val="center"/>
            <w:hideMark/>
          </w:tcPr>
          <w:p w14:paraId="61DF1559" w14:textId="77777777" w:rsidR="00307D33" w:rsidRPr="00956F09" w:rsidRDefault="00307D33" w:rsidP="00956F09">
            <w:pPr>
              <w:rPr>
                <w:rFonts w:asciiTheme="majorHAnsi" w:hAnsiTheme="majorHAnsi" w:cstheme="majorHAnsi"/>
                <w:b/>
                <w:bCs/>
                <w:sz w:val="21"/>
                <w:szCs w:val="21"/>
              </w:rPr>
            </w:pPr>
            <w:r w:rsidRPr="00956F09">
              <w:rPr>
                <w:rFonts w:asciiTheme="majorHAnsi" w:hAnsiTheme="majorHAnsi" w:cstheme="majorHAnsi"/>
                <w:b/>
                <w:bCs/>
                <w:sz w:val="21"/>
                <w:szCs w:val="21"/>
              </w:rPr>
              <w:t>4</w:t>
            </w:r>
          </w:p>
        </w:tc>
        <w:tc>
          <w:tcPr>
            <w:tcW w:w="3135" w:type="dxa"/>
            <w:shd w:val="clear" w:color="auto" w:fill="auto"/>
            <w:tcMar>
              <w:top w:w="0" w:type="dxa"/>
              <w:left w:w="45" w:type="dxa"/>
              <w:bottom w:w="0" w:type="dxa"/>
              <w:right w:w="45" w:type="dxa"/>
            </w:tcMar>
            <w:vAlign w:val="center"/>
            <w:hideMark/>
          </w:tcPr>
          <w:p w14:paraId="10FCC182" w14:textId="551B1944"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Rodolfo Arturo Rioseco Díaz</w:t>
            </w:r>
          </w:p>
        </w:tc>
        <w:tc>
          <w:tcPr>
            <w:tcW w:w="2306" w:type="dxa"/>
            <w:shd w:val="clear" w:color="auto" w:fill="auto"/>
            <w:tcMar>
              <w:top w:w="0" w:type="dxa"/>
              <w:left w:w="45" w:type="dxa"/>
              <w:bottom w:w="0" w:type="dxa"/>
              <w:right w:w="45" w:type="dxa"/>
            </w:tcMar>
            <w:vAlign w:val="center"/>
            <w:hideMark/>
          </w:tcPr>
          <w:p w14:paraId="4B98457C" w14:textId="5947A2B3"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 xml:space="preserve">Pontificia Universidad Católica de Valparaíso </w:t>
            </w:r>
          </w:p>
        </w:tc>
        <w:tc>
          <w:tcPr>
            <w:tcW w:w="2738" w:type="dxa"/>
            <w:shd w:val="clear" w:color="auto" w:fill="auto"/>
            <w:tcMar>
              <w:top w:w="0" w:type="dxa"/>
              <w:left w:w="45" w:type="dxa"/>
              <w:bottom w:w="0" w:type="dxa"/>
              <w:right w:w="45" w:type="dxa"/>
            </w:tcMar>
            <w:vAlign w:val="center"/>
            <w:hideMark/>
          </w:tcPr>
          <w:p w14:paraId="2BAE74CC" w14:textId="39841B74"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art.rodolfo@gmail.com</w:t>
            </w:r>
          </w:p>
        </w:tc>
        <w:tc>
          <w:tcPr>
            <w:tcW w:w="3472" w:type="dxa"/>
            <w:shd w:val="clear" w:color="auto" w:fill="auto"/>
            <w:tcMar>
              <w:top w:w="0" w:type="dxa"/>
              <w:left w:w="45" w:type="dxa"/>
              <w:bottom w:w="0" w:type="dxa"/>
              <w:right w:w="45" w:type="dxa"/>
            </w:tcMar>
            <w:vAlign w:val="center"/>
            <w:hideMark/>
          </w:tcPr>
          <w:p w14:paraId="5EC38C46" w14:textId="39CC2C17" w:rsidR="00307D33" w:rsidRPr="00956F09" w:rsidRDefault="002F29E4" w:rsidP="00956F09">
            <w:pPr>
              <w:rPr>
                <w:rFonts w:asciiTheme="majorHAnsi" w:hAnsiTheme="majorHAnsi" w:cstheme="majorHAnsi"/>
                <w:sz w:val="21"/>
                <w:szCs w:val="21"/>
              </w:rPr>
            </w:pPr>
            <w:r w:rsidRPr="00956F09">
              <w:rPr>
                <w:rFonts w:asciiTheme="majorHAnsi" w:hAnsiTheme="majorHAnsi" w:cstheme="majorHAnsi"/>
                <w:sz w:val="21"/>
                <w:szCs w:val="21"/>
              </w:rPr>
              <w:t xml:space="preserve">Comprensión de la noción de pendiente de la recta en el plano, una mirada desde la teoría de registros de representación semiótica. </w:t>
            </w:r>
          </w:p>
        </w:tc>
        <w:tc>
          <w:tcPr>
            <w:tcW w:w="1696" w:type="dxa"/>
            <w:shd w:val="clear" w:color="auto" w:fill="auto"/>
            <w:tcMar>
              <w:top w:w="0" w:type="dxa"/>
              <w:left w:w="45" w:type="dxa"/>
              <w:bottom w:w="0" w:type="dxa"/>
              <w:right w:w="45" w:type="dxa"/>
            </w:tcMar>
            <w:vAlign w:val="center"/>
            <w:hideMark/>
          </w:tcPr>
          <w:p w14:paraId="0EE9554A" w14:textId="74C76EF6"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Experiencias de Aula</w:t>
            </w:r>
          </w:p>
        </w:tc>
      </w:tr>
    </w:tbl>
    <w:p w14:paraId="3B0AEF62" w14:textId="3DF1D6D8" w:rsidR="006A38E9" w:rsidRPr="00563FAC" w:rsidRDefault="006A38E9" w:rsidP="00563FAC">
      <w:pPr>
        <w:rPr>
          <w:rFonts w:asciiTheme="majorHAnsi" w:hAnsiTheme="majorHAnsi" w:cstheme="majorHAnsi"/>
        </w:rPr>
      </w:pPr>
    </w:p>
    <w:p w14:paraId="67B11946" w14:textId="77777777" w:rsidR="00956F09" w:rsidRDefault="00956F09" w:rsidP="00563FAC">
      <w:pPr>
        <w:rPr>
          <w:rFonts w:asciiTheme="majorHAnsi" w:hAnsiTheme="majorHAnsi" w:cstheme="majorHAnsi"/>
        </w:rPr>
      </w:pPr>
      <w:r w:rsidRPr="7CC0F82F">
        <w:rPr>
          <w:rFonts w:asciiTheme="majorHAnsi" w:hAnsiTheme="majorHAnsi" w:cstheme="majorBidi"/>
        </w:rPr>
        <w:br w:type="page"/>
      </w:r>
    </w:p>
    <w:p w14:paraId="000F44A3" w14:textId="4AB1652E" w:rsidR="00956F09" w:rsidRPr="00563FAC" w:rsidRDefault="45A12FA6" w:rsidP="7CC0F82F">
      <w:pPr>
        <w:rPr>
          <w:rFonts w:asciiTheme="majorHAnsi" w:hAnsiTheme="majorHAnsi" w:cstheme="majorBidi"/>
          <w:b/>
          <w:bCs/>
        </w:rPr>
      </w:pPr>
      <w:r w:rsidRPr="7CC0F82F">
        <w:rPr>
          <w:rFonts w:asciiTheme="majorHAnsi" w:hAnsiTheme="majorHAnsi" w:cstheme="majorBidi"/>
          <w:b/>
          <w:bCs/>
        </w:rPr>
        <w:lastRenderedPageBreak/>
        <w:t>11:40 AM – 13:10 PM</w:t>
      </w:r>
    </w:p>
    <w:p w14:paraId="6E6B820D" w14:textId="64E2A273" w:rsidR="00956F09" w:rsidRPr="00563FAC" w:rsidRDefault="45A12FA6" w:rsidP="7CC0F82F">
      <w:pPr>
        <w:rPr>
          <w:rFonts w:asciiTheme="majorHAnsi" w:hAnsiTheme="majorHAnsi" w:cstheme="majorBidi"/>
          <w:b/>
          <w:bCs/>
        </w:rPr>
      </w:pPr>
      <w:r w:rsidRPr="7CC0F82F">
        <w:rPr>
          <w:rFonts w:asciiTheme="majorHAnsi" w:hAnsiTheme="majorHAnsi" w:cstheme="majorBidi"/>
          <w:b/>
          <w:bCs/>
        </w:rPr>
        <w:t>Sala 33</w:t>
      </w:r>
    </w:p>
    <w:p w14:paraId="38B779FA" w14:textId="0F82EB11" w:rsidR="00956F09" w:rsidRPr="00563FAC" w:rsidRDefault="45A12FA6" w:rsidP="7CC0F82F">
      <w:pPr>
        <w:spacing w:line="276" w:lineRule="auto"/>
        <w:rPr>
          <w:rFonts w:asciiTheme="majorHAnsi" w:hAnsiTheme="majorHAnsi" w:cstheme="majorBidi"/>
        </w:rPr>
      </w:pPr>
      <w:r w:rsidRPr="7CC0F82F">
        <w:rPr>
          <w:rFonts w:asciiTheme="majorHAnsi" w:hAnsiTheme="majorHAnsi" w:cstheme="majorBidi"/>
        </w:rPr>
        <w:t>Ponencias jueves en la mañana</w:t>
      </w:r>
    </w:p>
    <w:p w14:paraId="5ACD6A6E" w14:textId="33BD9A3D" w:rsidR="00956F09" w:rsidRPr="00563FAC" w:rsidRDefault="00956F09" w:rsidP="7CC0F82F">
      <w:pPr>
        <w:pStyle w:val="Ttulo3"/>
        <w:rPr>
          <w:rFonts w:cstheme="majorBidi"/>
        </w:rPr>
      </w:pPr>
      <w:r>
        <w:t>11. Cultura, inmigración y etnias en la enseñanza y el aprendizaje de la matemática (CM).</w:t>
      </w:r>
    </w:p>
    <w:tbl>
      <w:tblPr>
        <w:tblW w:w="13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420"/>
        <w:gridCol w:w="3165"/>
        <w:gridCol w:w="2355"/>
        <w:gridCol w:w="2582"/>
        <w:gridCol w:w="3526"/>
        <w:gridCol w:w="1690"/>
      </w:tblGrid>
      <w:tr w:rsidR="00CC735B" w:rsidRPr="00956F09" w14:paraId="377B2905" w14:textId="77777777" w:rsidTr="7CC0F82F">
        <w:trPr>
          <w:trHeight w:val="112"/>
        </w:trPr>
        <w:tc>
          <w:tcPr>
            <w:tcW w:w="420" w:type="dxa"/>
            <w:shd w:val="clear" w:color="auto" w:fill="002060"/>
            <w:tcMar>
              <w:top w:w="0" w:type="dxa"/>
              <w:left w:w="45" w:type="dxa"/>
              <w:bottom w:w="0" w:type="dxa"/>
              <w:right w:w="45" w:type="dxa"/>
            </w:tcMar>
            <w:vAlign w:val="center"/>
            <w:hideMark/>
          </w:tcPr>
          <w:p w14:paraId="5EDB75A2" w14:textId="77777777" w:rsidR="006A38E9" w:rsidRPr="00956F09" w:rsidRDefault="006A38E9" w:rsidP="00956F09">
            <w:pPr>
              <w:rPr>
                <w:rFonts w:asciiTheme="majorHAnsi" w:hAnsiTheme="majorHAnsi" w:cstheme="majorHAnsi"/>
                <w:b/>
                <w:bCs/>
                <w:sz w:val="21"/>
                <w:szCs w:val="21"/>
              </w:rPr>
            </w:pPr>
            <w:r w:rsidRPr="00956F09">
              <w:rPr>
                <w:rFonts w:asciiTheme="majorHAnsi" w:hAnsiTheme="majorHAnsi" w:cstheme="majorHAnsi"/>
                <w:b/>
                <w:bCs/>
                <w:sz w:val="21"/>
                <w:szCs w:val="21"/>
              </w:rPr>
              <w:t>Nº</w:t>
            </w:r>
          </w:p>
        </w:tc>
        <w:tc>
          <w:tcPr>
            <w:tcW w:w="3165" w:type="dxa"/>
            <w:shd w:val="clear" w:color="auto" w:fill="002060"/>
            <w:tcMar>
              <w:top w:w="0" w:type="dxa"/>
              <w:left w:w="45" w:type="dxa"/>
              <w:bottom w:w="0" w:type="dxa"/>
              <w:right w:w="45" w:type="dxa"/>
            </w:tcMar>
            <w:vAlign w:val="center"/>
            <w:hideMark/>
          </w:tcPr>
          <w:p w14:paraId="458C8F8A" w14:textId="77777777" w:rsidR="006A38E9" w:rsidRPr="00956F09" w:rsidRDefault="006A38E9" w:rsidP="00956F09">
            <w:pPr>
              <w:rPr>
                <w:rFonts w:asciiTheme="majorHAnsi" w:hAnsiTheme="majorHAnsi" w:cstheme="majorHAnsi"/>
                <w:b/>
                <w:bCs/>
                <w:sz w:val="21"/>
                <w:szCs w:val="21"/>
              </w:rPr>
            </w:pPr>
            <w:r w:rsidRPr="00956F09">
              <w:rPr>
                <w:rFonts w:asciiTheme="majorHAnsi" w:hAnsiTheme="majorHAnsi" w:cstheme="majorHAnsi"/>
                <w:b/>
                <w:bCs/>
                <w:sz w:val="21"/>
                <w:szCs w:val="21"/>
              </w:rPr>
              <w:t>AUTORES</w:t>
            </w:r>
          </w:p>
        </w:tc>
        <w:tc>
          <w:tcPr>
            <w:tcW w:w="2355" w:type="dxa"/>
            <w:shd w:val="clear" w:color="auto" w:fill="002060"/>
            <w:tcMar>
              <w:top w:w="0" w:type="dxa"/>
              <w:left w:w="45" w:type="dxa"/>
              <w:bottom w:w="0" w:type="dxa"/>
              <w:right w:w="45" w:type="dxa"/>
            </w:tcMar>
            <w:vAlign w:val="center"/>
            <w:hideMark/>
          </w:tcPr>
          <w:p w14:paraId="3C6B8D41" w14:textId="77777777" w:rsidR="006A38E9" w:rsidRPr="00956F09" w:rsidRDefault="006A38E9" w:rsidP="00956F09">
            <w:pPr>
              <w:rPr>
                <w:rFonts w:asciiTheme="majorHAnsi" w:hAnsiTheme="majorHAnsi" w:cstheme="majorHAnsi"/>
                <w:b/>
                <w:bCs/>
                <w:sz w:val="21"/>
                <w:szCs w:val="21"/>
              </w:rPr>
            </w:pPr>
            <w:r w:rsidRPr="00956F09">
              <w:rPr>
                <w:rFonts w:asciiTheme="majorHAnsi" w:hAnsiTheme="majorHAnsi" w:cstheme="majorHAnsi"/>
                <w:b/>
                <w:bCs/>
                <w:sz w:val="21"/>
                <w:szCs w:val="21"/>
              </w:rPr>
              <w:t>INSTITUCIÓN</w:t>
            </w:r>
          </w:p>
        </w:tc>
        <w:tc>
          <w:tcPr>
            <w:tcW w:w="2582" w:type="dxa"/>
            <w:shd w:val="clear" w:color="auto" w:fill="002060"/>
            <w:tcMar>
              <w:top w:w="0" w:type="dxa"/>
              <w:left w:w="45" w:type="dxa"/>
              <w:bottom w:w="0" w:type="dxa"/>
              <w:right w:w="45" w:type="dxa"/>
            </w:tcMar>
            <w:vAlign w:val="center"/>
            <w:hideMark/>
          </w:tcPr>
          <w:p w14:paraId="0516D494" w14:textId="1BD98F35" w:rsidR="006A38E9" w:rsidRPr="00956F09" w:rsidRDefault="00FE0464" w:rsidP="00956F09">
            <w:pPr>
              <w:rPr>
                <w:rFonts w:asciiTheme="majorHAnsi" w:hAnsiTheme="majorHAnsi" w:cstheme="majorHAnsi"/>
                <w:b/>
                <w:bCs/>
                <w:sz w:val="21"/>
                <w:szCs w:val="21"/>
              </w:rPr>
            </w:pPr>
            <w:r w:rsidRPr="00956F09">
              <w:rPr>
                <w:rFonts w:asciiTheme="majorHAnsi" w:hAnsiTheme="majorHAnsi" w:cstheme="majorHAnsi"/>
                <w:b/>
                <w:bCs/>
                <w:sz w:val="21"/>
                <w:szCs w:val="21"/>
              </w:rPr>
              <w:t>CORREO</w:t>
            </w:r>
          </w:p>
        </w:tc>
        <w:tc>
          <w:tcPr>
            <w:tcW w:w="3526" w:type="dxa"/>
            <w:shd w:val="clear" w:color="auto" w:fill="002060"/>
            <w:tcMar>
              <w:top w:w="0" w:type="dxa"/>
              <w:left w:w="45" w:type="dxa"/>
              <w:bottom w:w="0" w:type="dxa"/>
              <w:right w:w="45" w:type="dxa"/>
            </w:tcMar>
            <w:vAlign w:val="center"/>
            <w:hideMark/>
          </w:tcPr>
          <w:p w14:paraId="57E5DCB3" w14:textId="77777777" w:rsidR="006A38E9" w:rsidRPr="00956F09" w:rsidRDefault="006A38E9" w:rsidP="00956F09">
            <w:pPr>
              <w:rPr>
                <w:rFonts w:asciiTheme="majorHAnsi" w:hAnsiTheme="majorHAnsi" w:cstheme="majorHAnsi"/>
                <w:b/>
                <w:bCs/>
                <w:sz w:val="21"/>
                <w:szCs w:val="21"/>
              </w:rPr>
            </w:pPr>
            <w:r w:rsidRPr="00956F09">
              <w:rPr>
                <w:rFonts w:asciiTheme="majorHAnsi" w:hAnsiTheme="majorHAnsi" w:cstheme="majorHAnsi"/>
                <w:b/>
                <w:bCs/>
                <w:sz w:val="21"/>
                <w:szCs w:val="21"/>
              </w:rPr>
              <w:t>PONENCIA</w:t>
            </w:r>
          </w:p>
        </w:tc>
        <w:tc>
          <w:tcPr>
            <w:tcW w:w="1690" w:type="dxa"/>
            <w:shd w:val="clear" w:color="auto" w:fill="002060"/>
            <w:tcMar>
              <w:top w:w="0" w:type="dxa"/>
              <w:left w:w="45" w:type="dxa"/>
              <w:bottom w:w="0" w:type="dxa"/>
              <w:right w:w="45" w:type="dxa"/>
            </w:tcMar>
            <w:vAlign w:val="center"/>
            <w:hideMark/>
          </w:tcPr>
          <w:p w14:paraId="28509BF1" w14:textId="77777777" w:rsidR="006A38E9" w:rsidRPr="00956F09" w:rsidRDefault="006A38E9" w:rsidP="00956F09">
            <w:pPr>
              <w:rPr>
                <w:rFonts w:asciiTheme="majorHAnsi" w:hAnsiTheme="majorHAnsi" w:cstheme="majorHAnsi"/>
                <w:b/>
                <w:bCs/>
                <w:sz w:val="21"/>
                <w:szCs w:val="21"/>
              </w:rPr>
            </w:pPr>
            <w:r w:rsidRPr="00956F09">
              <w:rPr>
                <w:rFonts w:asciiTheme="majorHAnsi" w:hAnsiTheme="majorHAnsi" w:cstheme="majorHAnsi"/>
                <w:b/>
                <w:bCs/>
                <w:sz w:val="21"/>
                <w:szCs w:val="21"/>
              </w:rPr>
              <w:t>TIPO DE PROPUESTA</w:t>
            </w:r>
          </w:p>
        </w:tc>
      </w:tr>
      <w:tr w:rsidR="00307D33" w:rsidRPr="00956F09" w14:paraId="1C7A8892" w14:textId="77777777" w:rsidTr="7CC0F82F">
        <w:trPr>
          <w:trHeight w:val="300"/>
        </w:trPr>
        <w:tc>
          <w:tcPr>
            <w:tcW w:w="420" w:type="dxa"/>
            <w:shd w:val="clear" w:color="auto" w:fill="auto"/>
            <w:tcMar>
              <w:top w:w="0" w:type="dxa"/>
              <w:left w:w="45" w:type="dxa"/>
              <w:bottom w:w="0" w:type="dxa"/>
              <w:right w:w="45" w:type="dxa"/>
            </w:tcMar>
            <w:vAlign w:val="center"/>
            <w:hideMark/>
          </w:tcPr>
          <w:p w14:paraId="0AE16EB3" w14:textId="77777777" w:rsidR="00307D33" w:rsidRPr="00956F09" w:rsidRDefault="00307D33" w:rsidP="00956F09">
            <w:pPr>
              <w:rPr>
                <w:rFonts w:asciiTheme="majorHAnsi" w:hAnsiTheme="majorHAnsi" w:cstheme="majorHAnsi"/>
                <w:b/>
                <w:bCs/>
                <w:sz w:val="21"/>
                <w:szCs w:val="21"/>
              </w:rPr>
            </w:pPr>
            <w:r w:rsidRPr="00956F09">
              <w:rPr>
                <w:rFonts w:asciiTheme="majorHAnsi" w:hAnsiTheme="majorHAnsi" w:cstheme="majorHAnsi"/>
                <w:b/>
                <w:bCs/>
                <w:sz w:val="21"/>
                <w:szCs w:val="21"/>
              </w:rPr>
              <w:t>1</w:t>
            </w:r>
          </w:p>
        </w:tc>
        <w:tc>
          <w:tcPr>
            <w:tcW w:w="3165" w:type="dxa"/>
            <w:tcBorders>
              <w:top w:val="single" w:sz="4" w:space="0" w:color="auto"/>
              <w:left w:val="nil"/>
              <w:bottom w:val="single" w:sz="4" w:space="0" w:color="auto"/>
              <w:right w:val="single" w:sz="4" w:space="0" w:color="auto"/>
            </w:tcBorders>
            <w:shd w:val="clear" w:color="auto" w:fill="auto"/>
            <w:tcMar>
              <w:top w:w="0" w:type="dxa"/>
              <w:left w:w="45" w:type="dxa"/>
              <w:bottom w:w="0" w:type="dxa"/>
              <w:right w:w="45" w:type="dxa"/>
            </w:tcMar>
            <w:vAlign w:val="center"/>
            <w:hideMark/>
          </w:tcPr>
          <w:p w14:paraId="6224EC11" w14:textId="4B6A2EF6"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1.Noemí Pizarro</w:t>
            </w:r>
            <w:r w:rsidRPr="00956F09">
              <w:rPr>
                <w:rFonts w:asciiTheme="majorHAnsi" w:hAnsiTheme="majorHAnsi" w:cstheme="majorHAnsi"/>
                <w:sz w:val="21"/>
                <w:szCs w:val="21"/>
              </w:rPr>
              <w:br/>
              <w:t xml:space="preserve">2.Juan </w:t>
            </w:r>
            <w:proofErr w:type="spellStart"/>
            <w:r w:rsidRPr="00956F09">
              <w:rPr>
                <w:rFonts w:asciiTheme="majorHAnsi" w:hAnsiTheme="majorHAnsi" w:cstheme="majorHAnsi"/>
                <w:sz w:val="21"/>
                <w:szCs w:val="21"/>
              </w:rPr>
              <w:t>Nuñez</w:t>
            </w:r>
            <w:proofErr w:type="spellEnd"/>
            <w:r w:rsidRPr="00956F09">
              <w:rPr>
                <w:rFonts w:asciiTheme="majorHAnsi" w:hAnsiTheme="majorHAnsi" w:cstheme="majorHAnsi"/>
                <w:sz w:val="21"/>
                <w:szCs w:val="21"/>
              </w:rPr>
              <w:br/>
              <w:t>3.Byron Zamorano</w:t>
            </w:r>
            <w:r w:rsidRPr="00956F09">
              <w:rPr>
                <w:rFonts w:asciiTheme="majorHAnsi" w:hAnsiTheme="majorHAnsi" w:cstheme="majorHAnsi"/>
                <w:sz w:val="21"/>
                <w:szCs w:val="21"/>
              </w:rPr>
              <w:br/>
              <w:t>4. Alicia Zamorano</w:t>
            </w:r>
          </w:p>
        </w:tc>
        <w:tc>
          <w:tcPr>
            <w:tcW w:w="2355" w:type="dxa"/>
            <w:tcBorders>
              <w:top w:val="single" w:sz="4" w:space="0" w:color="auto"/>
              <w:left w:val="nil"/>
              <w:bottom w:val="single" w:sz="4" w:space="0" w:color="auto"/>
              <w:right w:val="single" w:sz="4" w:space="0" w:color="auto"/>
            </w:tcBorders>
            <w:shd w:val="clear" w:color="auto" w:fill="auto"/>
            <w:tcMar>
              <w:top w:w="0" w:type="dxa"/>
              <w:left w:w="45" w:type="dxa"/>
              <w:bottom w:w="0" w:type="dxa"/>
              <w:right w:w="45" w:type="dxa"/>
            </w:tcMar>
            <w:vAlign w:val="center"/>
            <w:hideMark/>
          </w:tcPr>
          <w:p w14:paraId="3D8139B1" w14:textId="4B46090B"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1.Universidad Metropolitana de Ciencias de la Educación</w:t>
            </w:r>
            <w:r w:rsidRPr="00956F09">
              <w:rPr>
                <w:rFonts w:asciiTheme="majorHAnsi" w:hAnsiTheme="majorHAnsi" w:cstheme="majorHAnsi"/>
                <w:sz w:val="21"/>
                <w:szCs w:val="21"/>
              </w:rPr>
              <w:br/>
              <w:t>2.Universidad Arturo Prat</w:t>
            </w:r>
            <w:r w:rsidRPr="00956F09">
              <w:rPr>
                <w:rFonts w:asciiTheme="majorHAnsi" w:hAnsiTheme="majorHAnsi" w:cstheme="majorHAnsi"/>
                <w:sz w:val="21"/>
                <w:szCs w:val="21"/>
              </w:rPr>
              <w:br/>
              <w:t xml:space="preserve">3.Universidad Metropolitana de Ciencias de la Educación. </w:t>
            </w:r>
            <w:r w:rsidRPr="00956F09">
              <w:rPr>
                <w:rFonts w:asciiTheme="majorHAnsi" w:hAnsiTheme="majorHAnsi" w:cstheme="majorHAnsi"/>
                <w:sz w:val="21"/>
                <w:szCs w:val="21"/>
              </w:rPr>
              <w:br/>
              <w:t xml:space="preserve">4.Universidad de Chile </w:t>
            </w:r>
          </w:p>
        </w:tc>
        <w:tc>
          <w:tcPr>
            <w:tcW w:w="2582" w:type="dxa"/>
            <w:tcBorders>
              <w:top w:val="single" w:sz="4" w:space="0" w:color="auto"/>
              <w:left w:val="nil"/>
              <w:bottom w:val="single" w:sz="4" w:space="0" w:color="auto"/>
              <w:right w:val="single" w:sz="4" w:space="0" w:color="auto"/>
            </w:tcBorders>
            <w:shd w:val="clear" w:color="auto" w:fill="auto"/>
            <w:tcMar>
              <w:top w:w="0" w:type="dxa"/>
              <w:left w:w="45" w:type="dxa"/>
              <w:bottom w:w="0" w:type="dxa"/>
              <w:right w:w="45" w:type="dxa"/>
            </w:tcMar>
            <w:vAlign w:val="center"/>
            <w:hideMark/>
          </w:tcPr>
          <w:p w14:paraId="218F1C43" w14:textId="1DAD833E" w:rsidR="00307D33" w:rsidRPr="00956F09" w:rsidRDefault="00307D33" w:rsidP="00956F09">
            <w:pPr>
              <w:rPr>
                <w:rFonts w:asciiTheme="majorHAnsi" w:hAnsiTheme="majorHAnsi" w:cstheme="majorHAnsi"/>
                <w:sz w:val="21"/>
                <w:szCs w:val="21"/>
              </w:rPr>
            </w:pPr>
            <w:hyperlink r:id="rId11" w:history="1">
              <w:r w:rsidRPr="00956F09">
                <w:rPr>
                  <w:rStyle w:val="Hipervnculo"/>
                  <w:rFonts w:asciiTheme="majorHAnsi" w:hAnsiTheme="majorHAnsi" w:cstheme="majorHAnsi"/>
                  <w:sz w:val="21"/>
                  <w:szCs w:val="21"/>
                </w:rPr>
                <w:t>noemi.pizarro@umce.cl</w:t>
              </w:r>
            </w:hyperlink>
          </w:p>
        </w:tc>
        <w:tc>
          <w:tcPr>
            <w:tcW w:w="3526" w:type="dxa"/>
            <w:tcBorders>
              <w:top w:val="single" w:sz="4" w:space="0" w:color="auto"/>
              <w:left w:val="nil"/>
              <w:bottom w:val="single" w:sz="4" w:space="0" w:color="auto"/>
              <w:right w:val="single" w:sz="4" w:space="0" w:color="auto"/>
            </w:tcBorders>
            <w:shd w:val="clear" w:color="auto" w:fill="auto"/>
            <w:tcMar>
              <w:top w:w="0" w:type="dxa"/>
              <w:left w:w="45" w:type="dxa"/>
              <w:bottom w:w="0" w:type="dxa"/>
              <w:right w:w="45" w:type="dxa"/>
            </w:tcMar>
            <w:vAlign w:val="center"/>
            <w:hideMark/>
          </w:tcPr>
          <w:p w14:paraId="0A3BEB78" w14:textId="4D7FB2EC" w:rsidR="00307D33" w:rsidRPr="00956F09" w:rsidRDefault="002F29E4" w:rsidP="00956F09">
            <w:pPr>
              <w:rPr>
                <w:rFonts w:asciiTheme="majorHAnsi" w:hAnsiTheme="majorHAnsi" w:cstheme="majorHAnsi"/>
                <w:sz w:val="21"/>
                <w:szCs w:val="21"/>
              </w:rPr>
            </w:pPr>
            <w:r w:rsidRPr="00956F09">
              <w:rPr>
                <w:rFonts w:asciiTheme="majorHAnsi" w:hAnsiTheme="majorHAnsi" w:cstheme="majorHAnsi"/>
                <w:sz w:val="21"/>
                <w:szCs w:val="21"/>
              </w:rPr>
              <w:t xml:space="preserve">Formación ciudadana en la sala de matemática: reflexiones docentes sobre los primeros acercamientos de su implementación </w:t>
            </w:r>
          </w:p>
        </w:tc>
        <w:tc>
          <w:tcPr>
            <w:tcW w:w="1690" w:type="dxa"/>
            <w:tcBorders>
              <w:top w:val="single" w:sz="4" w:space="0" w:color="auto"/>
              <w:left w:val="nil"/>
              <w:bottom w:val="single" w:sz="4" w:space="0" w:color="auto"/>
              <w:right w:val="single" w:sz="4" w:space="0" w:color="auto"/>
            </w:tcBorders>
            <w:shd w:val="clear" w:color="auto" w:fill="auto"/>
            <w:tcMar>
              <w:top w:w="0" w:type="dxa"/>
              <w:left w:w="45" w:type="dxa"/>
              <w:bottom w:w="0" w:type="dxa"/>
              <w:right w:w="45" w:type="dxa"/>
            </w:tcMar>
            <w:vAlign w:val="center"/>
            <w:hideMark/>
          </w:tcPr>
          <w:p w14:paraId="37C505C1" w14:textId="55951C87"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Reportes de Investigación</w:t>
            </w:r>
          </w:p>
        </w:tc>
      </w:tr>
      <w:tr w:rsidR="00307D33" w:rsidRPr="00956F09" w14:paraId="6436257A" w14:textId="77777777" w:rsidTr="7CC0F82F">
        <w:trPr>
          <w:trHeight w:val="300"/>
        </w:trPr>
        <w:tc>
          <w:tcPr>
            <w:tcW w:w="420" w:type="dxa"/>
            <w:shd w:val="clear" w:color="auto" w:fill="auto"/>
            <w:tcMar>
              <w:top w:w="0" w:type="dxa"/>
              <w:left w:w="45" w:type="dxa"/>
              <w:bottom w:w="0" w:type="dxa"/>
              <w:right w:w="45" w:type="dxa"/>
            </w:tcMar>
            <w:vAlign w:val="center"/>
            <w:hideMark/>
          </w:tcPr>
          <w:p w14:paraId="23D5F925" w14:textId="77777777" w:rsidR="00307D33" w:rsidRPr="00956F09" w:rsidRDefault="00307D33" w:rsidP="00956F09">
            <w:pPr>
              <w:rPr>
                <w:rFonts w:asciiTheme="majorHAnsi" w:hAnsiTheme="majorHAnsi" w:cstheme="majorHAnsi"/>
                <w:b/>
                <w:bCs/>
                <w:sz w:val="21"/>
                <w:szCs w:val="21"/>
              </w:rPr>
            </w:pPr>
            <w:r w:rsidRPr="00956F09">
              <w:rPr>
                <w:rFonts w:asciiTheme="majorHAnsi" w:hAnsiTheme="majorHAnsi" w:cstheme="majorHAnsi"/>
                <w:b/>
                <w:bCs/>
                <w:sz w:val="21"/>
                <w:szCs w:val="21"/>
              </w:rPr>
              <w:t>2</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C60A770" w14:textId="48C027C6"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1.Patricia Fuentes Acevedo</w:t>
            </w:r>
            <w:r w:rsidRPr="00956F09">
              <w:rPr>
                <w:rFonts w:asciiTheme="majorHAnsi" w:hAnsiTheme="majorHAnsi" w:cstheme="majorHAnsi"/>
                <w:sz w:val="21"/>
                <w:szCs w:val="21"/>
              </w:rPr>
              <w:br/>
              <w:t xml:space="preserve">2.Christina </w:t>
            </w:r>
            <w:proofErr w:type="spellStart"/>
            <w:r w:rsidRPr="00956F09">
              <w:rPr>
                <w:rFonts w:asciiTheme="majorHAnsi" w:hAnsiTheme="majorHAnsi" w:cstheme="majorHAnsi"/>
                <w:sz w:val="21"/>
                <w:szCs w:val="21"/>
              </w:rPr>
              <w:t>Kimmerling</w:t>
            </w:r>
            <w:proofErr w:type="spellEnd"/>
            <w:r w:rsidRPr="00956F09">
              <w:rPr>
                <w:rFonts w:asciiTheme="majorHAnsi" w:hAnsiTheme="majorHAnsi" w:cstheme="majorHAnsi"/>
                <w:sz w:val="21"/>
                <w:szCs w:val="21"/>
              </w:rPr>
              <w:br/>
              <w:t xml:space="preserve">3.Rossella </w:t>
            </w:r>
            <w:proofErr w:type="spellStart"/>
            <w:r w:rsidRPr="00956F09">
              <w:rPr>
                <w:rFonts w:asciiTheme="majorHAnsi" w:hAnsiTheme="majorHAnsi" w:cstheme="majorHAnsi"/>
                <w:sz w:val="21"/>
                <w:szCs w:val="21"/>
              </w:rPr>
              <w:t>Santagata</w:t>
            </w:r>
            <w:proofErr w:type="spellEnd"/>
            <w:r w:rsidRPr="00956F09">
              <w:rPr>
                <w:rFonts w:asciiTheme="majorHAnsi" w:hAnsiTheme="majorHAnsi" w:cstheme="majorHAnsi"/>
                <w:sz w:val="21"/>
                <w:szCs w:val="21"/>
              </w:rPr>
              <w:t xml:space="preserve"> </w:t>
            </w:r>
          </w:p>
        </w:tc>
        <w:tc>
          <w:tcPr>
            <w:tcW w:w="235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304310D" w14:textId="0F7F55C7" w:rsidR="00307D33" w:rsidRPr="00956F09" w:rsidRDefault="00307D33" w:rsidP="00956F09">
            <w:pPr>
              <w:rPr>
                <w:rFonts w:asciiTheme="majorHAnsi" w:hAnsiTheme="majorHAnsi" w:cstheme="majorHAnsi"/>
                <w:sz w:val="21"/>
                <w:szCs w:val="21"/>
              </w:rPr>
            </w:pPr>
            <w:proofErr w:type="spellStart"/>
            <w:r w:rsidRPr="00956F09">
              <w:rPr>
                <w:rFonts w:asciiTheme="majorHAnsi" w:hAnsiTheme="majorHAnsi" w:cstheme="majorHAnsi"/>
                <w:sz w:val="21"/>
                <w:szCs w:val="21"/>
              </w:rPr>
              <w:t>University</w:t>
            </w:r>
            <w:proofErr w:type="spellEnd"/>
            <w:r w:rsidRPr="00956F09">
              <w:rPr>
                <w:rFonts w:asciiTheme="majorHAnsi" w:hAnsiTheme="majorHAnsi" w:cstheme="majorHAnsi"/>
                <w:sz w:val="21"/>
                <w:szCs w:val="21"/>
              </w:rPr>
              <w:t xml:space="preserve"> </w:t>
            </w:r>
            <w:proofErr w:type="spellStart"/>
            <w:r w:rsidRPr="00956F09">
              <w:rPr>
                <w:rFonts w:asciiTheme="majorHAnsi" w:hAnsiTheme="majorHAnsi" w:cstheme="majorHAnsi"/>
                <w:sz w:val="21"/>
                <w:szCs w:val="21"/>
              </w:rPr>
              <w:t>of</w:t>
            </w:r>
            <w:proofErr w:type="spellEnd"/>
            <w:r w:rsidRPr="00956F09">
              <w:rPr>
                <w:rFonts w:asciiTheme="majorHAnsi" w:hAnsiTheme="majorHAnsi" w:cstheme="majorHAnsi"/>
                <w:sz w:val="21"/>
                <w:szCs w:val="21"/>
              </w:rPr>
              <w:t xml:space="preserve"> California</w:t>
            </w:r>
          </w:p>
        </w:tc>
        <w:tc>
          <w:tcPr>
            <w:tcW w:w="2582"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2DAB6DD" w14:textId="624057C9"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pcfuente@uci.edu</w:t>
            </w:r>
            <w:r w:rsidRPr="00956F09">
              <w:rPr>
                <w:rFonts w:asciiTheme="majorHAnsi" w:hAnsiTheme="majorHAnsi" w:cstheme="majorHAnsi"/>
                <w:sz w:val="21"/>
                <w:szCs w:val="21"/>
              </w:rPr>
              <w:br/>
              <w:t xml:space="preserve"> r.santagata@uci.edu</w:t>
            </w:r>
            <w:r w:rsidRPr="00956F09">
              <w:rPr>
                <w:rFonts w:asciiTheme="majorHAnsi" w:hAnsiTheme="majorHAnsi" w:cstheme="majorHAnsi"/>
                <w:sz w:val="21"/>
                <w:szCs w:val="21"/>
              </w:rPr>
              <w:br/>
              <w:t xml:space="preserve">ckimmerl@uci.edu </w:t>
            </w:r>
          </w:p>
        </w:tc>
        <w:tc>
          <w:tcPr>
            <w:tcW w:w="3526"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BA5E892" w14:textId="10F39C49" w:rsidR="00307D33" w:rsidRPr="00956F09" w:rsidRDefault="002F29E4" w:rsidP="00956F09">
            <w:pPr>
              <w:rPr>
                <w:rFonts w:asciiTheme="majorHAnsi" w:hAnsiTheme="majorHAnsi" w:cstheme="majorHAnsi"/>
                <w:sz w:val="21"/>
                <w:szCs w:val="21"/>
              </w:rPr>
            </w:pPr>
            <w:r w:rsidRPr="00956F09">
              <w:rPr>
                <w:rFonts w:asciiTheme="majorHAnsi" w:hAnsiTheme="majorHAnsi" w:cstheme="majorHAnsi"/>
                <w:sz w:val="21"/>
                <w:szCs w:val="21"/>
              </w:rPr>
              <w:t xml:space="preserve">Co-diseño multilingüe para redistribuir la autoridad epistémica en matemática de primaria. </w:t>
            </w:r>
          </w:p>
        </w:tc>
        <w:tc>
          <w:tcPr>
            <w:tcW w:w="1690"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6D7E9EE" w14:textId="39E6F3BB"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Reportes de Investigación</w:t>
            </w:r>
          </w:p>
        </w:tc>
      </w:tr>
      <w:tr w:rsidR="00307D33" w:rsidRPr="00956F09" w14:paraId="697D580D" w14:textId="77777777" w:rsidTr="7CC0F82F">
        <w:trPr>
          <w:trHeight w:val="300"/>
        </w:trPr>
        <w:tc>
          <w:tcPr>
            <w:tcW w:w="420" w:type="dxa"/>
            <w:shd w:val="clear" w:color="auto" w:fill="auto"/>
            <w:tcMar>
              <w:top w:w="0" w:type="dxa"/>
              <w:left w:w="45" w:type="dxa"/>
              <w:bottom w:w="0" w:type="dxa"/>
              <w:right w:w="45" w:type="dxa"/>
            </w:tcMar>
            <w:vAlign w:val="center"/>
            <w:hideMark/>
          </w:tcPr>
          <w:p w14:paraId="0C48A73E" w14:textId="77777777" w:rsidR="00307D33" w:rsidRPr="00956F09" w:rsidRDefault="00307D33" w:rsidP="00956F09">
            <w:pPr>
              <w:rPr>
                <w:rFonts w:asciiTheme="majorHAnsi" w:hAnsiTheme="majorHAnsi" w:cstheme="majorHAnsi"/>
                <w:b/>
                <w:bCs/>
                <w:sz w:val="21"/>
                <w:szCs w:val="21"/>
              </w:rPr>
            </w:pPr>
            <w:r w:rsidRPr="00956F09">
              <w:rPr>
                <w:rFonts w:asciiTheme="majorHAnsi" w:hAnsiTheme="majorHAnsi" w:cstheme="majorHAnsi"/>
                <w:b/>
                <w:bCs/>
                <w:sz w:val="21"/>
                <w:szCs w:val="21"/>
              </w:rPr>
              <w:t>3</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E5A835B" w14:textId="77777777" w:rsidR="00CC735B"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1.- Carol Sepúlveda-Herrera</w:t>
            </w:r>
            <w:r w:rsidRPr="00956F09">
              <w:rPr>
                <w:rFonts w:asciiTheme="majorHAnsi" w:hAnsiTheme="majorHAnsi" w:cstheme="majorHAnsi"/>
                <w:sz w:val="21"/>
                <w:szCs w:val="21"/>
              </w:rPr>
              <w:br w:type="page"/>
            </w:r>
          </w:p>
          <w:p w14:paraId="284C1E94" w14:textId="77777777" w:rsidR="00CC735B"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 xml:space="preserve">2.Jaime </w:t>
            </w:r>
            <w:proofErr w:type="spellStart"/>
            <w:r w:rsidRPr="00956F09">
              <w:rPr>
                <w:rFonts w:asciiTheme="majorHAnsi" w:hAnsiTheme="majorHAnsi" w:cstheme="majorHAnsi"/>
                <w:sz w:val="21"/>
                <w:szCs w:val="21"/>
              </w:rPr>
              <w:t>Huincahue</w:t>
            </w:r>
            <w:proofErr w:type="spellEnd"/>
            <w:r w:rsidRPr="00956F09">
              <w:rPr>
                <w:rFonts w:asciiTheme="majorHAnsi" w:hAnsiTheme="majorHAnsi" w:cstheme="majorHAnsi"/>
                <w:sz w:val="21"/>
                <w:szCs w:val="21"/>
              </w:rPr>
              <w:br w:type="page"/>
            </w:r>
          </w:p>
          <w:p w14:paraId="19C337C4" w14:textId="0B3DE01F"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3.Milton Rosa</w:t>
            </w:r>
            <w:r w:rsidRPr="00956F09">
              <w:rPr>
                <w:rFonts w:asciiTheme="majorHAnsi" w:hAnsiTheme="majorHAnsi" w:cstheme="majorHAnsi"/>
                <w:sz w:val="21"/>
                <w:szCs w:val="21"/>
              </w:rPr>
              <w:br w:type="page"/>
            </w:r>
          </w:p>
        </w:tc>
        <w:tc>
          <w:tcPr>
            <w:tcW w:w="235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13F19BD" w14:textId="5A8E162D"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Universidad de las Américas – Universidad Católica del Maule.</w:t>
            </w:r>
            <w:r w:rsidRPr="00956F09">
              <w:rPr>
                <w:rFonts w:asciiTheme="majorHAnsi" w:hAnsiTheme="majorHAnsi" w:cstheme="majorHAnsi"/>
                <w:sz w:val="21"/>
                <w:szCs w:val="21"/>
              </w:rPr>
              <w:br w:type="page"/>
              <w:t>Universidad Católica del Maule</w:t>
            </w:r>
            <w:r w:rsidRPr="00956F09">
              <w:rPr>
                <w:rFonts w:asciiTheme="majorHAnsi" w:hAnsiTheme="majorHAnsi" w:cstheme="majorHAnsi"/>
                <w:sz w:val="21"/>
                <w:szCs w:val="21"/>
              </w:rPr>
              <w:br w:type="page"/>
              <w:t xml:space="preserve">Universidad Federal de Ouro </w:t>
            </w:r>
            <w:proofErr w:type="spellStart"/>
            <w:r w:rsidRPr="00956F09">
              <w:rPr>
                <w:rFonts w:asciiTheme="majorHAnsi" w:hAnsiTheme="majorHAnsi" w:cstheme="majorHAnsi"/>
                <w:sz w:val="21"/>
                <w:szCs w:val="21"/>
              </w:rPr>
              <w:t>Preto</w:t>
            </w:r>
            <w:proofErr w:type="spellEnd"/>
            <w:r w:rsidRPr="00956F09">
              <w:rPr>
                <w:rFonts w:asciiTheme="majorHAnsi" w:hAnsiTheme="majorHAnsi" w:cstheme="majorHAnsi"/>
                <w:sz w:val="21"/>
                <w:szCs w:val="21"/>
              </w:rPr>
              <w:t xml:space="preserve"> (CM) </w:t>
            </w:r>
            <w:r w:rsidRPr="00956F09">
              <w:rPr>
                <w:rFonts w:asciiTheme="majorHAnsi" w:hAnsiTheme="majorHAnsi" w:cstheme="majorHAnsi"/>
                <w:sz w:val="21"/>
                <w:szCs w:val="21"/>
              </w:rPr>
              <w:br w:type="page"/>
            </w:r>
          </w:p>
        </w:tc>
        <w:tc>
          <w:tcPr>
            <w:tcW w:w="2582"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CCB6910" w14:textId="44923578"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csepulvedh@gmail.com</w:t>
            </w:r>
          </w:p>
        </w:tc>
        <w:tc>
          <w:tcPr>
            <w:tcW w:w="3526"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28A58F6" w14:textId="034171BE" w:rsidR="00307D33" w:rsidRPr="00956F09" w:rsidRDefault="002F29E4" w:rsidP="00956F09">
            <w:pPr>
              <w:rPr>
                <w:rFonts w:asciiTheme="majorHAnsi" w:hAnsiTheme="majorHAnsi" w:cstheme="majorHAnsi"/>
                <w:sz w:val="21"/>
                <w:szCs w:val="21"/>
              </w:rPr>
            </w:pPr>
            <w:r w:rsidRPr="00956F09">
              <w:rPr>
                <w:rFonts w:asciiTheme="majorHAnsi" w:hAnsiTheme="majorHAnsi" w:cstheme="majorHAnsi"/>
                <w:sz w:val="21"/>
                <w:szCs w:val="21"/>
              </w:rPr>
              <w:t>El ajedrez desde la perspectiva sociocrítica de la modelación matemática y desde lo sociocultural.</w:t>
            </w:r>
          </w:p>
        </w:tc>
        <w:tc>
          <w:tcPr>
            <w:tcW w:w="1690"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083C084" w14:textId="1E96C506"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Comunicación Breve</w:t>
            </w:r>
          </w:p>
        </w:tc>
      </w:tr>
      <w:tr w:rsidR="00307D33" w:rsidRPr="00956F09" w14:paraId="45CEDB60" w14:textId="77777777" w:rsidTr="7CC0F82F">
        <w:trPr>
          <w:trHeight w:val="300"/>
        </w:trPr>
        <w:tc>
          <w:tcPr>
            <w:tcW w:w="420" w:type="dxa"/>
            <w:shd w:val="clear" w:color="auto" w:fill="auto"/>
            <w:tcMar>
              <w:top w:w="0" w:type="dxa"/>
              <w:left w:w="45" w:type="dxa"/>
              <w:bottom w:w="0" w:type="dxa"/>
              <w:right w:w="45" w:type="dxa"/>
            </w:tcMar>
            <w:vAlign w:val="center"/>
            <w:hideMark/>
          </w:tcPr>
          <w:p w14:paraId="08A7CB3C" w14:textId="77777777" w:rsidR="00307D33" w:rsidRPr="00956F09" w:rsidRDefault="00307D33" w:rsidP="00956F09">
            <w:pPr>
              <w:rPr>
                <w:rFonts w:asciiTheme="majorHAnsi" w:hAnsiTheme="majorHAnsi" w:cstheme="majorHAnsi"/>
                <w:b/>
                <w:bCs/>
                <w:sz w:val="21"/>
                <w:szCs w:val="21"/>
              </w:rPr>
            </w:pPr>
            <w:r w:rsidRPr="00956F09">
              <w:rPr>
                <w:rFonts w:asciiTheme="majorHAnsi" w:hAnsiTheme="majorHAnsi" w:cstheme="majorHAnsi"/>
                <w:b/>
                <w:bCs/>
                <w:sz w:val="21"/>
                <w:szCs w:val="21"/>
              </w:rPr>
              <w:t>4</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B970234" w14:textId="158B0CE7"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 xml:space="preserve">1.Nicolás Alvarado-Morales </w:t>
            </w:r>
            <w:r w:rsidRPr="00956F09">
              <w:rPr>
                <w:rFonts w:asciiTheme="majorHAnsi" w:hAnsiTheme="majorHAnsi" w:cstheme="majorHAnsi"/>
                <w:sz w:val="21"/>
                <w:szCs w:val="21"/>
              </w:rPr>
              <w:br/>
              <w:t>2.Danitza González</w:t>
            </w:r>
          </w:p>
        </w:tc>
        <w:tc>
          <w:tcPr>
            <w:tcW w:w="235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B3C7475" w14:textId="0A012ED9"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Universidad Católica de Temuco</w:t>
            </w:r>
          </w:p>
        </w:tc>
        <w:tc>
          <w:tcPr>
            <w:tcW w:w="2582"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94C981A" w14:textId="3AA2766D"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 xml:space="preserve">nalvarado@uct.cl </w:t>
            </w:r>
          </w:p>
        </w:tc>
        <w:tc>
          <w:tcPr>
            <w:tcW w:w="3526"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A73F0FD" w14:textId="43A53296" w:rsidR="00307D33" w:rsidRPr="00956F09" w:rsidRDefault="002F29E4" w:rsidP="00956F09">
            <w:pPr>
              <w:rPr>
                <w:rFonts w:asciiTheme="majorHAnsi" w:hAnsiTheme="majorHAnsi" w:cstheme="majorHAnsi"/>
                <w:sz w:val="21"/>
                <w:szCs w:val="21"/>
              </w:rPr>
            </w:pPr>
            <w:r w:rsidRPr="00956F09">
              <w:rPr>
                <w:rFonts w:asciiTheme="majorHAnsi" w:hAnsiTheme="majorHAnsi" w:cstheme="majorHAnsi"/>
                <w:sz w:val="21"/>
                <w:szCs w:val="21"/>
              </w:rPr>
              <w:t>Innovación sociocultural en la enseñanza de transformaciones geométricas para la formación de profesores de matemática: una experiencia de aula.</w:t>
            </w:r>
          </w:p>
        </w:tc>
        <w:tc>
          <w:tcPr>
            <w:tcW w:w="1690"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CF1080D" w14:textId="4B75FB8B" w:rsidR="00307D33" w:rsidRPr="00956F09" w:rsidRDefault="00307D33" w:rsidP="00956F09">
            <w:pPr>
              <w:rPr>
                <w:rFonts w:asciiTheme="majorHAnsi" w:hAnsiTheme="majorHAnsi" w:cstheme="majorHAnsi"/>
                <w:sz w:val="21"/>
                <w:szCs w:val="21"/>
              </w:rPr>
            </w:pPr>
            <w:r w:rsidRPr="00956F09">
              <w:rPr>
                <w:rFonts w:asciiTheme="majorHAnsi" w:hAnsiTheme="majorHAnsi" w:cstheme="majorHAnsi"/>
                <w:sz w:val="21"/>
                <w:szCs w:val="21"/>
              </w:rPr>
              <w:t>Experiencias de Aula</w:t>
            </w:r>
          </w:p>
        </w:tc>
      </w:tr>
    </w:tbl>
    <w:p w14:paraId="132CDECC" w14:textId="707D54B7" w:rsidR="00DB1766" w:rsidRDefault="00DB1766" w:rsidP="00563FAC">
      <w:pPr>
        <w:rPr>
          <w:rFonts w:asciiTheme="majorHAnsi" w:hAnsiTheme="majorHAnsi" w:cstheme="majorHAnsi"/>
        </w:rPr>
      </w:pPr>
    </w:p>
    <w:p w14:paraId="757F4A81" w14:textId="77777777" w:rsidR="00CC735B" w:rsidRDefault="00CC735B" w:rsidP="00563FAC">
      <w:pPr>
        <w:rPr>
          <w:rFonts w:asciiTheme="majorHAnsi" w:hAnsiTheme="majorHAnsi" w:cstheme="majorHAnsi"/>
        </w:rPr>
      </w:pPr>
      <w:r w:rsidRPr="7CC0F82F">
        <w:rPr>
          <w:rFonts w:asciiTheme="majorHAnsi" w:hAnsiTheme="majorHAnsi" w:cstheme="majorBidi"/>
        </w:rPr>
        <w:br w:type="page"/>
      </w:r>
    </w:p>
    <w:p w14:paraId="714C7CA8" w14:textId="4AB1652E" w:rsidR="00CC735B" w:rsidRPr="00563FAC" w:rsidRDefault="1A25A90B" w:rsidP="7CC0F82F">
      <w:pPr>
        <w:rPr>
          <w:rFonts w:asciiTheme="majorHAnsi" w:hAnsiTheme="majorHAnsi" w:cstheme="majorBidi"/>
          <w:b/>
          <w:bCs/>
        </w:rPr>
      </w:pPr>
      <w:r w:rsidRPr="7CC0F82F">
        <w:rPr>
          <w:rFonts w:asciiTheme="majorHAnsi" w:hAnsiTheme="majorHAnsi" w:cstheme="majorBidi"/>
          <w:b/>
          <w:bCs/>
        </w:rPr>
        <w:lastRenderedPageBreak/>
        <w:t>11:40 AM – 13:10 PM</w:t>
      </w:r>
    </w:p>
    <w:p w14:paraId="65C2EA91" w14:textId="050C69B8" w:rsidR="00CC735B" w:rsidRPr="00563FAC" w:rsidRDefault="1A25A90B" w:rsidP="7CC0F82F">
      <w:pPr>
        <w:rPr>
          <w:rFonts w:asciiTheme="majorHAnsi" w:hAnsiTheme="majorHAnsi" w:cstheme="majorBidi"/>
          <w:b/>
          <w:bCs/>
        </w:rPr>
      </w:pPr>
      <w:r w:rsidRPr="7CC0F82F">
        <w:rPr>
          <w:rFonts w:asciiTheme="majorHAnsi" w:hAnsiTheme="majorHAnsi" w:cstheme="majorBidi"/>
          <w:b/>
          <w:bCs/>
        </w:rPr>
        <w:t>Sala 24</w:t>
      </w:r>
    </w:p>
    <w:p w14:paraId="59A25ED0" w14:textId="0A75CB8A" w:rsidR="00CC735B" w:rsidRPr="00563FAC" w:rsidRDefault="1A25A90B" w:rsidP="7CC0F82F">
      <w:pPr>
        <w:spacing w:line="276" w:lineRule="auto"/>
        <w:rPr>
          <w:rFonts w:asciiTheme="majorHAnsi" w:hAnsiTheme="majorHAnsi" w:cstheme="majorBidi"/>
        </w:rPr>
      </w:pPr>
      <w:r w:rsidRPr="7CC0F82F">
        <w:rPr>
          <w:rFonts w:asciiTheme="majorHAnsi" w:hAnsiTheme="majorHAnsi" w:cstheme="majorBidi"/>
        </w:rPr>
        <w:t>Ponencias jueves en la mañana</w:t>
      </w:r>
    </w:p>
    <w:p w14:paraId="46842F9E" w14:textId="663C9134" w:rsidR="00CC735B" w:rsidRPr="00563FAC" w:rsidRDefault="00CC735B" w:rsidP="7CC0F82F">
      <w:pPr>
        <w:pStyle w:val="Ttulo3"/>
        <w:rPr>
          <w:rFonts w:cstheme="majorBidi"/>
        </w:rPr>
      </w:pPr>
      <w:r>
        <w:t>12. Equidad e inclusión en la Enseñanza y Aprendizaje de la Matemática (EM)</w:t>
      </w:r>
    </w:p>
    <w:tbl>
      <w:tblP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320"/>
        <w:gridCol w:w="3008"/>
        <w:gridCol w:w="2736"/>
        <w:gridCol w:w="3467"/>
        <w:gridCol w:w="2692"/>
        <w:gridCol w:w="1447"/>
      </w:tblGrid>
      <w:tr w:rsidR="009C7EA2" w:rsidRPr="009C7EA2" w14:paraId="7F2520BE" w14:textId="77777777" w:rsidTr="00F45BF7">
        <w:trPr>
          <w:trHeight w:val="71"/>
        </w:trPr>
        <w:tc>
          <w:tcPr>
            <w:tcW w:w="0" w:type="auto"/>
            <w:shd w:val="clear" w:color="auto" w:fill="002060"/>
            <w:tcMar>
              <w:top w:w="0" w:type="dxa"/>
              <w:left w:w="45" w:type="dxa"/>
              <w:bottom w:w="0" w:type="dxa"/>
              <w:right w:w="45" w:type="dxa"/>
            </w:tcMar>
            <w:vAlign w:val="center"/>
            <w:hideMark/>
          </w:tcPr>
          <w:p w14:paraId="4420FCD5" w14:textId="77777777" w:rsidR="006A38E9" w:rsidRPr="009C7EA2" w:rsidRDefault="006A38E9" w:rsidP="009C7EA2">
            <w:pPr>
              <w:rPr>
                <w:rFonts w:asciiTheme="majorHAnsi" w:hAnsiTheme="majorHAnsi" w:cstheme="majorHAnsi"/>
                <w:b/>
                <w:bCs/>
                <w:sz w:val="21"/>
                <w:szCs w:val="21"/>
              </w:rPr>
            </w:pPr>
            <w:proofErr w:type="spellStart"/>
            <w:r w:rsidRPr="009C7EA2">
              <w:rPr>
                <w:rFonts w:asciiTheme="majorHAnsi" w:hAnsiTheme="majorHAnsi" w:cstheme="majorHAnsi"/>
                <w:b/>
                <w:bCs/>
                <w:sz w:val="21"/>
                <w:szCs w:val="21"/>
              </w:rPr>
              <w:t>Nº</w:t>
            </w:r>
            <w:proofErr w:type="spellEnd"/>
          </w:p>
        </w:tc>
        <w:tc>
          <w:tcPr>
            <w:tcW w:w="0" w:type="auto"/>
            <w:shd w:val="clear" w:color="auto" w:fill="002060"/>
            <w:tcMar>
              <w:top w:w="0" w:type="dxa"/>
              <w:left w:w="45" w:type="dxa"/>
              <w:bottom w:w="0" w:type="dxa"/>
              <w:right w:w="45" w:type="dxa"/>
            </w:tcMar>
            <w:vAlign w:val="center"/>
            <w:hideMark/>
          </w:tcPr>
          <w:p w14:paraId="7A5DB076" w14:textId="77777777" w:rsidR="006A38E9" w:rsidRPr="009C7EA2" w:rsidRDefault="006A38E9" w:rsidP="009C7EA2">
            <w:pPr>
              <w:rPr>
                <w:rFonts w:asciiTheme="majorHAnsi" w:hAnsiTheme="majorHAnsi" w:cstheme="majorHAnsi"/>
                <w:b/>
                <w:bCs/>
                <w:sz w:val="21"/>
                <w:szCs w:val="21"/>
              </w:rPr>
            </w:pPr>
            <w:r w:rsidRPr="009C7EA2">
              <w:rPr>
                <w:rFonts w:asciiTheme="majorHAnsi" w:hAnsiTheme="majorHAnsi" w:cstheme="majorHAnsi"/>
                <w:b/>
                <w:bCs/>
                <w:sz w:val="21"/>
                <w:szCs w:val="21"/>
              </w:rPr>
              <w:t>AUTORES</w:t>
            </w:r>
          </w:p>
        </w:tc>
        <w:tc>
          <w:tcPr>
            <w:tcW w:w="2736" w:type="dxa"/>
            <w:shd w:val="clear" w:color="auto" w:fill="002060"/>
            <w:tcMar>
              <w:top w:w="0" w:type="dxa"/>
              <w:left w:w="45" w:type="dxa"/>
              <w:bottom w:w="0" w:type="dxa"/>
              <w:right w:w="45" w:type="dxa"/>
            </w:tcMar>
            <w:vAlign w:val="center"/>
            <w:hideMark/>
          </w:tcPr>
          <w:p w14:paraId="7747A536" w14:textId="77777777" w:rsidR="006A38E9" w:rsidRPr="009C7EA2" w:rsidRDefault="006A38E9" w:rsidP="009C7EA2">
            <w:pPr>
              <w:rPr>
                <w:rFonts w:asciiTheme="majorHAnsi" w:hAnsiTheme="majorHAnsi" w:cstheme="majorHAnsi"/>
                <w:b/>
                <w:bCs/>
                <w:sz w:val="21"/>
                <w:szCs w:val="21"/>
              </w:rPr>
            </w:pPr>
            <w:r w:rsidRPr="009C7EA2">
              <w:rPr>
                <w:rFonts w:asciiTheme="majorHAnsi" w:hAnsiTheme="majorHAnsi" w:cstheme="majorHAnsi"/>
                <w:b/>
                <w:bCs/>
                <w:sz w:val="21"/>
                <w:szCs w:val="21"/>
              </w:rPr>
              <w:t>INSTITUCIÓN</w:t>
            </w:r>
          </w:p>
        </w:tc>
        <w:tc>
          <w:tcPr>
            <w:tcW w:w="2839" w:type="dxa"/>
            <w:shd w:val="clear" w:color="auto" w:fill="002060"/>
            <w:tcMar>
              <w:top w:w="0" w:type="dxa"/>
              <w:left w:w="45" w:type="dxa"/>
              <w:bottom w:w="0" w:type="dxa"/>
              <w:right w:w="45" w:type="dxa"/>
            </w:tcMar>
            <w:vAlign w:val="center"/>
            <w:hideMark/>
          </w:tcPr>
          <w:p w14:paraId="1299FCAF" w14:textId="75240055" w:rsidR="006A38E9" w:rsidRPr="009C7EA2" w:rsidRDefault="00C77007" w:rsidP="009C7EA2">
            <w:pPr>
              <w:rPr>
                <w:rFonts w:asciiTheme="majorHAnsi" w:hAnsiTheme="majorHAnsi" w:cstheme="majorHAnsi"/>
                <w:b/>
                <w:bCs/>
                <w:sz w:val="21"/>
                <w:szCs w:val="21"/>
              </w:rPr>
            </w:pPr>
            <w:r w:rsidRPr="009C7EA2">
              <w:rPr>
                <w:rFonts w:asciiTheme="majorHAnsi" w:hAnsiTheme="majorHAnsi" w:cstheme="majorHAnsi"/>
                <w:b/>
                <w:bCs/>
                <w:sz w:val="21"/>
                <w:szCs w:val="21"/>
              </w:rPr>
              <w:t>CORREO</w:t>
            </w:r>
          </w:p>
        </w:tc>
        <w:tc>
          <w:tcPr>
            <w:tcW w:w="0" w:type="auto"/>
            <w:shd w:val="clear" w:color="auto" w:fill="002060"/>
            <w:tcMar>
              <w:top w:w="0" w:type="dxa"/>
              <w:left w:w="45" w:type="dxa"/>
              <w:bottom w:w="0" w:type="dxa"/>
              <w:right w:w="45" w:type="dxa"/>
            </w:tcMar>
            <w:vAlign w:val="center"/>
            <w:hideMark/>
          </w:tcPr>
          <w:p w14:paraId="387F86FD" w14:textId="77777777" w:rsidR="006A38E9" w:rsidRPr="009C7EA2" w:rsidRDefault="006A38E9" w:rsidP="009C7EA2">
            <w:pPr>
              <w:rPr>
                <w:rFonts w:asciiTheme="majorHAnsi" w:hAnsiTheme="majorHAnsi" w:cstheme="majorHAnsi"/>
                <w:b/>
                <w:bCs/>
                <w:sz w:val="21"/>
                <w:szCs w:val="21"/>
              </w:rPr>
            </w:pPr>
            <w:r w:rsidRPr="009C7EA2">
              <w:rPr>
                <w:rFonts w:asciiTheme="majorHAnsi" w:hAnsiTheme="majorHAnsi" w:cstheme="majorHAnsi"/>
                <w:b/>
                <w:bCs/>
                <w:sz w:val="21"/>
                <w:szCs w:val="21"/>
              </w:rPr>
              <w:t>PONENCIA</w:t>
            </w:r>
          </w:p>
        </w:tc>
        <w:tc>
          <w:tcPr>
            <w:tcW w:w="0" w:type="auto"/>
            <w:shd w:val="clear" w:color="auto" w:fill="002060"/>
            <w:tcMar>
              <w:top w:w="0" w:type="dxa"/>
              <w:left w:w="45" w:type="dxa"/>
              <w:bottom w:w="0" w:type="dxa"/>
              <w:right w:w="45" w:type="dxa"/>
            </w:tcMar>
            <w:vAlign w:val="center"/>
            <w:hideMark/>
          </w:tcPr>
          <w:p w14:paraId="0F6A6158" w14:textId="77777777" w:rsidR="006A38E9" w:rsidRPr="009C7EA2" w:rsidRDefault="006A38E9" w:rsidP="009C7EA2">
            <w:pPr>
              <w:rPr>
                <w:rFonts w:asciiTheme="majorHAnsi" w:hAnsiTheme="majorHAnsi" w:cstheme="majorHAnsi"/>
                <w:b/>
                <w:bCs/>
                <w:sz w:val="21"/>
                <w:szCs w:val="21"/>
              </w:rPr>
            </w:pPr>
            <w:r w:rsidRPr="009C7EA2">
              <w:rPr>
                <w:rFonts w:asciiTheme="majorHAnsi" w:hAnsiTheme="majorHAnsi" w:cstheme="majorHAnsi"/>
                <w:b/>
                <w:bCs/>
                <w:sz w:val="21"/>
                <w:szCs w:val="21"/>
              </w:rPr>
              <w:t>TIPO DE PROPUESTA</w:t>
            </w:r>
          </w:p>
        </w:tc>
      </w:tr>
      <w:tr w:rsidR="009C7EA2" w:rsidRPr="00CC735B" w14:paraId="284FC3E6" w14:textId="77777777" w:rsidTr="00F45BF7">
        <w:trPr>
          <w:trHeight w:val="661"/>
        </w:trPr>
        <w:tc>
          <w:tcPr>
            <w:tcW w:w="0" w:type="auto"/>
            <w:tcMar>
              <w:top w:w="0" w:type="dxa"/>
              <w:left w:w="45" w:type="dxa"/>
              <w:bottom w:w="0" w:type="dxa"/>
              <w:right w:w="45" w:type="dxa"/>
            </w:tcMar>
            <w:vAlign w:val="center"/>
            <w:hideMark/>
          </w:tcPr>
          <w:p w14:paraId="4E660691" w14:textId="77777777" w:rsidR="00C77007" w:rsidRPr="009C7EA2" w:rsidRDefault="00C77007" w:rsidP="009C7EA2">
            <w:pPr>
              <w:rPr>
                <w:rFonts w:asciiTheme="majorHAnsi" w:hAnsiTheme="majorHAnsi" w:cstheme="majorHAnsi"/>
                <w:b/>
                <w:bCs/>
                <w:sz w:val="21"/>
                <w:szCs w:val="21"/>
              </w:rPr>
            </w:pPr>
            <w:r w:rsidRPr="009C7EA2">
              <w:rPr>
                <w:rFonts w:asciiTheme="majorHAnsi" w:hAnsiTheme="majorHAnsi" w:cstheme="majorHAnsi"/>
                <w:b/>
                <w:bCs/>
                <w:sz w:val="21"/>
                <w:szCs w:val="21"/>
              </w:rPr>
              <w:t>1</w:t>
            </w:r>
          </w:p>
        </w:tc>
        <w:tc>
          <w:tcPr>
            <w:tcW w:w="0" w:type="auto"/>
            <w:shd w:val="clear" w:color="auto" w:fill="auto"/>
            <w:tcMar>
              <w:top w:w="0" w:type="dxa"/>
              <w:left w:w="45" w:type="dxa"/>
              <w:bottom w:w="0" w:type="dxa"/>
              <w:right w:w="45" w:type="dxa"/>
            </w:tcMar>
            <w:vAlign w:val="center"/>
            <w:hideMark/>
          </w:tcPr>
          <w:p w14:paraId="766CEE60" w14:textId="6D6A77C5"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1.Juan Luis Piñeiro G</w:t>
            </w:r>
            <w:r w:rsidRPr="00CC735B">
              <w:rPr>
                <w:rFonts w:asciiTheme="majorHAnsi" w:hAnsiTheme="majorHAnsi" w:cstheme="majorHAnsi"/>
                <w:sz w:val="21"/>
                <w:szCs w:val="21"/>
              </w:rPr>
              <w:br/>
              <w:t>2.Eder Pinto M</w:t>
            </w:r>
            <w:r w:rsidRPr="00CC735B">
              <w:rPr>
                <w:rFonts w:asciiTheme="majorHAnsi" w:hAnsiTheme="majorHAnsi" w:cstheme="majorHAnsi"/>
                <w:sz w:val="21"/>
                <w:szCs w:val="21"/>
              </w:rPr>
              <w:br/>
              <w:t>3.Catalina Román Á</w:t>
            </w:r>
          </w:p>
        </w:tc>
        <w:tc>
          <w:tcPr>
            <w:tcW w:w="2736" w:type="dxa"/>
            <w:shd w:val="clear" w:color="auto" w:fill="auto"/>
            <w:tcMar>
              <w:top w:w="0" w:type="dxa"/>
              <w:left w:w="45" w:type="dxa"/>
              <w:bottom w:w="0" w:type="dxa"/>
              <w:right w:w="45" w:type="dxa"/>
            </w:tcMar>
            <w:vAlign w:val="center"/>
            <w:hideMark/>
          </w:tcPr>
          <w:p w14:paraId="4C01DB06" w14:textId="109A07AF"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1.Universidad Metropolitana de Ciencias de la Educación</w:t>
            </w:r>
            <w:r w:rsidRPr="00CC735B">
              <w:rPr>
                <w:rFonts w:asciiTheme="majorHAnsi" w:hAnsiTheme="majorHAnsi" w:cstheme="majorHAnsi"/>
                <w:sz w:val="21"/>
                <w:szCs w:val="21"/>
              </w:rPr>
              <w:br/>
              <w:t>2.Universidad de O’Higgins</w:t>
            </w:r>
            <w:r w:rsidRPr="00CC735B">
              <w:rPr>
                <w:rFonts w:asciiTheme="majorHAnsi" w:hAnsiTheme="majorHAnsi" w:cstheme="majorHAnsi"/>
                <w:sz w:val="21"/>
                <w:szCs w:val="21"/>
              </w:rPr>
              <w:br/>
              <w:t>3.Universidad Metropolitana de Ciencias de la Educación (EM)</w:t>
            </w:r>
          </w:p>
        </w:tc>
        <w:tc>
          <w:tcPr>
            <w:tcW w:w="2839" w:type="dxa"/>
            <w:shd w:val="clear" w:color="auto" w:fill="auto"/>
            <w:tcMar>
              <w:top w:w="0" w:type="dxa"/>
              <w:left w:w="45" w:type="dxa"/>
              <w:bottom w:w="0" w:type="dxa"/>
              <w:right w:w="45" w:type="dxa"/>
            </w:tcMar>
            <w:vAlign w:val="center"/>
            <w:hideMark/>
          </w:tcPr>
          <w:p w14:paraId="7E3C62A5" w14:textId="3A782581"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juanluis.pineiro@umce.cl</w:t>
            </w:r>
          </w:p>
        </w:tc>
        <w:tc>
          <w:tcPr>
            <w:tcW w:w="0" w:type="auto"/>
            <w:shd w:val="clear" w:color="auto" w:fill="auto"/>
            <w:tcMar>
              <w:top w:w="0" w:type="dxa"/>
              <w:left w:w="45" w:type="dxa"/>
              <w:bottom w:w="0" w:type="dxa"/>
              <w:right w:w="45" w:type="dxa"/>
            </w:tcMar>
            <w:vAlign w:val="center"/>
            <w:hideMark/>
          </w:tcPr>
          <w:p w14:paraId="6DA1629A" w14:textId="188BDDFC" w:rsidR="00C77007" w:rsidRPr="00CC735B" w:rsidRDefault="002F29E4" w:rsidP="009C7EA2">
            <w:pPr>
              <w:rPr>
                <w:rFonts w:asciiTheme="majorHAnsi" w:hAnsiTheme="majorHAnsi" w:cstheme="majorHAnsi"/>
                <w:sz w:val="21"/>
                <w:szCs w:val="21"/>
              </w:rPr>
            </w:pPr>
            <w:r w:rsidRPr="00CC735B">
              <w:rPr>
                <w:rFonts w:asciiTheme="majorHAnsi" w:hAnsiTheme="majorHAnsi" w:cstheme="majorHAnsi"/>
                <w:sz w:val="21"/>
                <w:szCs w:val="21"/>
              </w:rPr>
              <w:t>Conocimiento especializado de una profesora de educación especial en una clase de adición para estudiantes ciegos</w:t>
            </w:r>
          </w:p>
        </w:tc>
        <w:tc>
          <w:tcPr>
            <w:tcW w:w="0" w:type="auto"/>
            <w:shd w:val="clear" w:color="auto" w:fill="auto"/>
            <w:tcMar>
              <w:top w:w="0" w:type="dxa"/>
              <w:left w:w="45" w:type="dxa"/>
              <w:bottom w:w="0" w:type="dxa"/>
              <w:right w:w="45" w:type="dxa"/>
            </w:tcMar>
            <w:vAlign w:val="center"/>
            <w:hideMark/>
          </w:tcPr>
          <w:p w14:paraId="6350A827" w14:textId="2D8F527D"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9C7EA2" w:rsidRPr="00CC735B" w14:paraId="6248A0A5" w14:textId="77777777" w:rsidTr="00F45BF7">
        <w:trPr>
          <w:trHeight w:val="300"/>
        </w:trPr>
        <w:tc>
          <w:tcPr>
            <w:tcW w:w="0" w:type="auto"/>
            <w:shd w:val="clear" w:color="auto" w:fill="FFFFFF" w:themeFill="background1"/>
            <w:tcMar>
              <w:top w:w="0" w:type="dxa"/>
              <w:left w:w="45" w:type="dxa"/>
              <w:bottom w:w="0" w:type="dxa"/>
              <w:right w:w="45" w:type="dxa"/>
            </w:tcMar>
            <w:vAlign w:val="center"/>
            <w:hideMark/>
          </w:tcPr>
          <w:p w14:paraId="171B1F55" w14:textId="77777777" w:rsidR="00C77007" w:rsidRPr="009C7EA2" w:rsidRDefault="00C77007" w:rsidP="009C7EA2">
            <w:pPr>
              <w:rPr>
                <w:rFonts w:asciiTheme="majorHAnsi" w:hAnsiTheme="majorHAnsi" w:cstheme="majorHAnsi"/>
                <w:b/>
                <w:bCs/>
                <w:sz w:val="21"/>
                <w:szCs w:val="21"/>
              </w:rPr>
            </w:pPr>
            <w:r w:rsidRPr="009C7EA2">
              <w:rPr>
                <w:rFonts w:asciiTheme="majorHAnsi" w:hAnsiTheme="majorHAnsi" w:cstheme="majorHAnsi"/>
                <w:b/>
                <w:bCs/>
                <w:sz w:val="21"/>
                <w:szCs w:val="21"/>
              </w:rPr>
              <w:t>2</w:t>
            </w:r>
          </w:p>
        </w:tc>
        <w:tc>
          <w:tcPr>
            <w:tcW w:w="0" w:type="auto"/>
            <w:shd w:val="clear" w:color="auto" w:fill="auto"/>
            <w:tcMar>
              <w:top w:w="0" w:type="dxa"/>
              <w:left w:w="45" w:type="dxa"/>
              <w:bottom w:w="0" w:type="dxa"/>
              <w:right w:w="45" w:type="dxa"/>
            </w:tcMar>
            <w:vAlign w:val="center"/>
            <w:hideMark/>
          </w:tcPr>
          <w:p w14:paraId="040CC869" w14:textId="318C08B3"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1.Katty Villalobos-Morales</w:t>
            </w:r>
            <w:r w:rsidRPr="00CC735B">
              <w:rPr>
                <w:rFonts w:asciiTheme="majorHAnsi" w:hAnsiTheme="majorHAnsi" w:cstheme="majorHAnsi"/>
                <w:sz w:val="21"/>
                <w:szCs w:val="21"/>
              </w:rPr>
              <w:br/>
              <w:t xml:space="preserve">2.Kenneth García-Chaves </w:t>
            </w:r>
            <w:r w:rsidRPr="00CC735B">
              <w:rPr>
                <w:rFonts w:asciiTheme="majorHAnsi" w:hAnsiTheme="majorHAnsi" w:cstheme="majorHAnsi"/>
                <w:sz w:val="21"/>
                <w:szCs w:val="21"/>
              </w:rPr>
              <w:br/>
              <w:t>3.Islande Delgado-Monge</w:t>
            </w:r>
          </w:p>
        </w:tc>
        <w:tc>
          <w:tcPr>
            <w:tcW w:w="2736" w:type="dxa"/>
            <w:shd w:val="clear" w:color="auto" w:fill="auto"/>
            <w:tcMar>
              <w:top w:w="0" w:type="dxa"/>
              <w:left w:w="45" w:type="dxa"/>
              <w:bottom w:w="0" w:type="dxa"/>
              <w:right w:w="45" w:type="dxa"/>
            </w:tcMar>
            <w:vAlign w:val="center"/>
            <w:hideMark/>
          </w:tcPr>
          <w:p w14:paraId="79710509" w14:textId="217E1FF8"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Universidad Nacional</w:t>
            </w:r>
          </w:p>
        </w:tc>
        <w:tc>
          <w:tcPr>
            <w:tcW w:w="2839" w:type="dxa"/>
            <w:shd w:val="clear" w:color="auto" w:fill="auto"/>
            <w:tcMar>
              <w:top w:w="0" w:type="dxa"/>
              <w:left w:w="45" w:type="dxa"/>
              <w:bottom w:w="0" w:type="dxa"/>
              <w:right w:w="45" w:type="dxa"/>
            </w:tcMar>
            <w:vAlign w:val="center"/>
            <w:hideMark/>
          </w:tcPr>
          <w:p w14:paraId="7FDB2081" w14:textId="34F0A754"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katty.villalobos.morales@est.una.ac.cr</w:t>
            </w:r>
          </w:p>
        </w:tc>
        <w:tc>
          <w:tcPr>
            <w:tcW w:w="0" w:type="auto"/>
            <w:shd w:val="clear" w:color="auto" w:fill="auto"/>
            <w:tcMar>
              <w:top w:w="0" w:type="dxa"/>
              <w:left w:w="45" w:type="dxa"/>
              <w:bottom w:w="0" w:type="dxa"/>
              <w:right w:w="45" w:type="dxa"/>
            </w:tcMar>
            <w:vAlign w:val="center"/>
            <w:hideMark/>
          </w:tcPr>
          <w:p w14:paraId="147AE6FB" w14:textId="67E656BE" w:rsidR="00C77007" w:rsidRPr="00CC735B" w:rsidRDefault="002F29E4" w:rsidP="009C7EA2">
            <w:pPr>
              <w:rPr>
                <w:rFonts w:asciiTheme="majorHAnsi" w:hAnsiTheme="majorHAnsi" w:cstheme="majorHAnsi"/>
                <w:sz w:val="21"/>
                <w:szCs w:val="21"/>
              </w:rPr>
            </w:pPr>
            <w:r w:rsidRPr="00CC735B">
              <w:rPr>
                <w:rFonts w:asciiTheme="majorHAnsi" w:hAnsiTheme="majorHAnsi" w:cstheme="majorHAnsi"/>
                <w:sz w:val="21"/>
                <w:szCs w:val="21"/>
              </w:rPr>
              <w:t>Ansiedad ante la enseñanza de la matemática en futuros maestros de primaria</w:t>
            </w:r>
          </w:p>
        </w:tc>
        <w:tc>
          <w:tcPr>
            <w:tcW w:w="0" w:type="auto"/>
            <w:shd w:val="clear" w:color="auto" w:fill="auto"/>
            <w:tcMar>
              <w:top w:w="0" w:type="dxa"/>
              <w:left w:w="45" w:type="dxa"/>
              <w:bottom w:w="0" w:type="dxa"/>
              <w:right w:w="45" w:type="dxa"/>
            </w:tcMar>
            <w:vAlign w:val="center"/>
            <w:hideMark/>
          </w:tcPr>
          <w:p w14:paraId="49FBF73C" w14:textId="65E24A88"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9C7EA2" w:rsidRPr="00CC735B" w14:paraId="7CEF6120" w14:textId="77777777" w:rsidTr="00F45BF7">
        <w:trPr>
          <w:trHeight w:val="300"/>
        </w:trPr>
        <w:tc>
          <w:tcPr>
            <w:tcW w:w="0" w:type="auto"/>
            <w:shd w:val="clear" w:color="auto" w:fill="F8F9FA"/>
            <w:tcMar>
              <w:top w:w="0" w:type="dxa"/>
              <w:left w:w="45" w:type="dxa"/>
              <w:bottom w:w="0" w:type="dxa"/>
              <w:right w:w="45" w:type="dxa"/>
            </w:tcMar>
            <w:vAlign w:val="center"/>
            <w:hideMark/>
          </w:tcPr>
          <w:p w14:paraId="1747D0B5" w14:textId="77777777" w:rsidR="00C77007" w:rsidRPr="009C7EA2" w:rsidRDefault="00C77007" w:rsidP="009C7EA2">
            <w:pPr>
              <w:rPr>
                <w:rFonts w:asciiTheme="majorHAnsi" w:hAnsiTheme="majorHAnsi" w:cstheme="majorHAnsi"/>
                <w:b/>
                <w:bCs/>
                <w:sz w:val="21"/>
                <w:szCs w:val="21"/>
              </w:rPr>
            </w:pPr>
            <w:r w:rsidRPr="009C7EA2">
              <w:rPr>
                <w:rFonts w:asciiTheme="majorHAnsi" w:hAnsiTheme="majorHAnsi" w:cstheme="majorHAnsi"/>
                <w:b/>
                <w:bCs/>
                <w:sz w:val="21"/>
                <w:szCs w:val="21"/>
              </w:rPr>
              <w:t>3</w:t>
            </w:r>
          </w:p>
        </w:tc>
        <w:tc>
          <w:tcPr>
            <w:tcW w:w="0" w:type="auto"/>
            <w:shd w:val="clear" w:color="auto" w:fill="auto"/>
            <w:tcMar>
              <w:top w:w="0" w:type="dxa"/>
              <w:left w:w="45" w:type="dxa"/>
              <w:bottom w:w="0" w:type="dxa"/>
              <w:right w:w="45" w:type="dxa"/>
            </w:tcMar>
            <w:vAlign w:val="center"/>
            <w:hideMark/>
          </w:tcPr>
          <w:p w14:paraId="7478F5E3" w14:textId="2EC1940A" w:rsidR="009C7EA2"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 xml:space="preserve">1.Makarena Paz Vidal </w:t>
            </w:r>
            <w:proofErr w:type="spellStart"/>
            <w:r w:rsidRPr="00CC735B">
              <w:rPr>
                <w:rFonts w:asciiTheme="majorHAnsi" w:hAnsiTheme="majorHAnsi" w:cstheme="majorHAnsi"/>
                <w:sz w:val="21"/>
                <w:szCs w:val="21"/>
              </w:rPr>
              <w:t>Delquen</w:t>
            </w:r>
            <w:proofErr w:type="spellEnd"/>
            <w:r w:rsidRPr="00CC735B">
              <w:rPr>
                <w:rFonts w:asciiTheme="majorHAnsi" w:hAnsiTheme="majorHAnsi" w:cstheme="majorHAnsi"/>
                <w:sz w:val="21"/>
                <w:szCs w:val="21"/>
              </w:rPr>
              <w:t xml:space="preserve"> </w:t>
            </w:r>
            <w:r w:rsidRPr="00CC735B">
              <w:rPr>
                <w:rFonts w:asciiTheme="majorHAnsi" w:hAnsiTheme="majorHAnsi" w:cstheme="majorHAnsi"/>
                <w:sz w:val="21"/>
                <w:szCs w:val="21"/>
              </w:rPr>
              <w:br w:type="page"/>
            </w:r>
          </w:p>
          <w:p w14:paraId="19824286" w14:textId="77777777" w:rsidR="009C7EA2"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2.</w:t>
            </w:r>
            <w:r w:rsidR="009C7EA2">
              <w:rPr>
                <w:rFonts w:asciiTheme="majorHAnsi" w:hAnsiTheme="majorHAnsi" w:cstheme="majorHAnsi"/>
                <w:sz w:val="21"/>
                <w:szCs w:val="21"/>
              </w:rPr>
              <w:t>A</w:t>
            </w:r>
            <w:r w:rsidRPr="00CC735B">
              <w:rPr>
                <w:rFonts w:asciiTheme="majorHAnsi" w:hAnsiTheme="majorHAnsi" w:cstheme="majorHAnsi"/>
                <w:sz w:val="21"/>
                <w:szCs w:val="21"/>
              </w:rPr>
              <w:t>na Milena Mujica-</w:t>
            </w:r>
            <w:proofErr w:type="spellStart"/>
            <w:r w:rsidRPr="00CC735B">
              <w:rPr>
                <w:rFonts w:asciiTheme="majorHAnsi" w:hAnsiTheme="majorHAnsi" w:cstheme="majorHAnsi"/>
                <w:sz w:val="21"/>
                <w:szCs w:val="21"/>
              </w:rPr>
              <w:t>Stach</w:t>
            </w:r>
            <w:proofErr w:type="spellEnd"/>
            <w:r w:rsidRPr="00CC735B">
              <w:rPr>
                <w:rFonts w:asciiTheme="majorHAnsi" w:hAnsiTheme="majorHAnsi" w:cstheme="majorHAnsi"/>
                <w:sz w:val="21"/>
                <w:szCs w:val="21"/>
              </w:rPr>
              <w:t xml:space="preserve"> </w:t>
            </w:r>
            <w:r w:rsidRPr="00CC735B">
              <w:rPr>
                <w:rFonts w:asciiTheme="majorHAnsi" w:hAnsiTheme="majorHAnsi" w:cstheme="majorHAnsi"/>
                <w:sz w:val="21"/>
                <w:szCs w:val="21"/>
              </w:rPr>
              <w:br w:type="page"/>
            </w:r>
          </w:p>
          <w:p w14:paraId="347A8E5E" w14:textId="77777777" w:rsidR="009C7EA2"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 xml:space="preserve">3.Karina Estefany Ebner Araya </w:t>
            </w:r>
            <w:r w:rsidRPr="00CC735B">
              <w:rPr>
                <w:rFonts w:asciiTheme="majorHAnsi" w:hAnsiTheme="majorHAnsi" w:cstheme="majorHAnsi"/>
                <w:sz w:val="21"/>
                <w:szCs w:val="21"/>
              </w:rPr>
              <w:br w:type="page"/>
            </w:r>
          </w:p>
          <w:p w14:paraId="5D3F06B3" w14:textId="5CB48670"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4.Verónica Yuliana Vidal Barrientos</w:t>
            </w:r>
          </w:p>
        </w:tc>
        <w:tc>
          <w:tcPr>
            <w:tcW w:w="2736" w:type="dxa"/>
            <w:shd w:val="clear" w:color="auto" w:fill="auto"/>
            <w:tcMar>
              <w:top w:w="0" w:type="dxa"/>
              <w:left w:w="45" w:type="dxa"/>
              <w:bottom w:w="0" w:type="dxa"/>
              <w:right w:w="45" w:type="dxa"/>
            </w:tcMar>
            <w:vAlign w:val="center"/>
            <w:hideMark/>
          </w:tcPr>
          <w:p w14:paraId="55F0ECC6" w14:textId="59146E46"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Universidad de Los Lagos</w:t>
            </w:r>
          </w:p>
        </w:tc>
        <w:tc>
          <w:tcPr>
            <w:tcW w:w="2839" w:type="dxa"/>
            <w:shd w:val="clear" w:color="auto" w:fill="auto"/>
            <w:tcMar>
              <w:top w:w="0" w:type="dxa"/>
              <w:left w:w="45" w:type="dxa"/>
              <w:bottom w:w="0" w:type="dxa"/>
              <w:right w:w="45" w:type="dxa"/>
            </w:tcMar>
            <w:vAlign w:val="center"/>
            <w:hideMark/>
          </w:tcPr>
          <w:p w14:paraId="16B8496A" w14:textId="017CE496"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ana.mujica@ulagos.cl</w:t>
            </w:r>
          </w:p>
        </w:tc>
        <w:tc>
          <w:tcPr>
            <w:tcW w:w="0" w:type="auto"/>
            <w:shd w:val="clear" w:color="auto" w:fill="auto"/>
            <w:tcMar>
              <w:top w:w="0" w:type="dxa"/>
              <w:left w:w="45" w:type="dxa"/>
              <w:bottom w:w="0" w:type="dxa"/>
              <w:right w:w="45" w:type="dxa"/>
            </w:tcMar>
            <w:vAlign w:val="center"/>
            <w:hideMark/>
          </w:tcPr>
          <w:p w14:paraId="36E5270C" w14:textId="6982DFA0" w:rsidR="00C77007" w:rsidRPr="00CC735B" w:rsidRDefault="002F29E4" w:rsidP="009C7EA2">
            <w:pPr>
              <w:rPr>
                <w:rFonts w:asciiTheme="majorHAnsi" w:hAnsiTheme="majorHAnsi" w:cstheme="majorHAnsi"/>
                <w:sz w:val="21"/>
                <w:szCs w:val="21"/>
              </w:rPr>
            </w:pPr>
            <w:r w:rsidRPr="00CC735B">
              <w:rPr>
                <w:rFonts w:asciiTheme="majorHAnsi" w:hAnsiTheme="majorHAnsi" w:cstheme="majorHAnsi"/>
                <w:sz w:val="21"/>
                <w:szCs w:val="21"/>
              </w:rPr>
              <w:t>Estrategias didácticas con perspectiva de género en matemáticas.</w:t>
            </w:r>
          </w:p>
        </w:tc>
        <w:tc>
          <w:tcPr>
            <w:tcW w:w="0" w:type="auto"/>
            <w:shd w:val="clear" w:color="auto" w:fill="auto"/>
            <w:tcMar>
              <w:top w:w="0" w:type="dxa"/>
              <w:left w:w="45" w:type="dxa"/>
              <w:bottom w:w="0" w:type="dxa"/>
              <w:right w:w="45" w:type="dxa"/>
            </w:tcMar>
            <w:vAlign w:val="center"/>
            <w:hideMark/>
          </w:tcPr>
          <w:p w14:paraId="1017D267" w14:textId="2742A618"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9C7EA2" w:rsidRPr="00CC735B" w14:paraId="25384A58" w14:textId="77777777" w:rsidTr="00F45BF7">
        <w:trPr>
          <w:trHeight w:val="300"/>
        </w:trPr>
        <w:tc>
          <w:tcPr>
            <w:tcW w:w="0" w:type="auto"/>
            <w:shd w:val="clear" w:color="auto" w:fill="FFFFFF" w:themeFill="background1"/>
            <w:tcMar>
              <w:top w:w="0" w:type="dxa"/>
              <w:left w:w="45" w:type="dxa"/>
              <w:bottom w:w="0" w:type="dxa"/>
              <w:right w:w="45" w:type="dxa"/>
            </w:tcMar>
            <w:vAlign w:val="center"/>
            <w:hideMark/>
          </w:tcPr>
          <w:p w14:paraId="066E132C" w14:textId="77777777" w:rsidR="00C77007" w:rsidRPr="009C7EA2" w:rsidRDefault="00C77007" w:rsidP="009C7EA2">
            <w:pPr>
              <w:rPr>
                <w:rFonts w:asciiTheme="majorHAnsi" w:hAnsiTheme="majorHAnsi" w:cstheme="majorHAnsi"/>
                <w:b/>
                <w:bCs/>
                <w:sz w:val="21"/>
                <w:szCs w:val="21"/>
              </w:rPr>
            </w:pPr>
            <w:r w:rsidRPr="009C7EA2">
              <w:rPr>
                <w:rFonts w:asciiTheme="majorHAnsi" w:hAnsiTheme="majorHAnsi" w:cstheme="majorHAnsi"/>
                <w:b/>
                <w:bCs/>
                <w:sz w:val="21"/>
                <w:szCs w:val="21"/>
              </w:rPr>
              <w:t>4</w:t>
            </w:r>
          </w:p>
        </w:tc>
        <w:tc>
          <w:tcPr>
            <w:tcW w:w="0" w:type="auto"/>
            <w:shd w:val="clear" w:color="auto" w:fill="auto"/>
            <w:tcMar>
              <w:top w:w="0" w:type="dxa"/>
              <w:left w:w="45" w:type="dxa"/>
              <w:bottom w:w="0" w:type="dxa"/>
              <w:right w:w="45" w:type="dxa"/>
            </w:tcMar>
            <w:vAlign w:val="center"/>
            <w:hideMark/>
          </w:tcPr>
          <w:p w14:paraId="4AE1F41C" w14:textId="6FF64BB2" w:rsidR="00C77007" w:rsidRPr="009C7EA2"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1.Juan Luis Piñeiro G</w:t>
            </w:r>
            <w:r w:rsidRPr="00CC735B">
              <w:rPr>
                <w:rFonts w:asciiTheme="majorHAnsi" w:hAnsiTheme="majorHAnsi" w:cstheme="majorHAnsi"/>
                <w:sz w:val="21"/>
                <w:szCs w:val="21"/>
              </w:rPr>
              <w:br/>
              <w:t>2.Ximena Acuña R</w:t>
            </w:r>
            <w:r w:rsidRPr="00CC735B">
              <w:rPr>
                <w:rFonts w:asciiTheme="majorHAnsi" w:hAnsiTheme="majorHAnsi" w:cstheme="majorHAnsi"/>
                <w:sz w:val="21"/>
                <w:szCs w:val="21"/>
              </w:rPr>
              <w:br/>
              <w:t>3.</w:t>
            </w:r>
            <w:r w:rsidRPr="009C7EA2">
              <w:rPr>
                <w:rFonts w:asciiTheme="majorHAnsi" w:hAnsiTheme="majorHAnsi" w:cstheme="majorHAnsi"/>
                <w:sz w:val="21"/>
                <w:szCs w:val="21"/>
              </w:rPr>
              <w:t>Eder Pinto M</w:t>
            </w:r>
            <w:r w:rsidRPr="009C7EA2">
              <w:rPr>
                <w:rFonts w:asciiTheme="majorHAnsi" w:hAnsiTheme="majorHAnsi" w:cstheme="majorHAnsi"/>
                <w:sz w:val="21"/>
                <w:szCs w:val="21"/>
              </w:rPr>
              <w:br/>
              <w:t>4.Jorge Zúñiga M</w:t>
            </w:r>
          </w:p>
        </w:tc>
        <w:tc>
          <w:tcPr>
            <w:tcW w:w="2736" w:type="dxa"/>
            <w:shd w:val="clear" w:color="auto" w:fill="auto"/>
            <w:tcMar>
              <w:top w:w="0" w:type="dxa"/>
              <w:left w:w="45" w:type="dxa"/>
              <w:bottom w:w="0" w:type="dxa"/>
              <w:right w:w="45" w:type="dxa"/>
            </w:tcMar>
            <w:vAlign w:val="center"/>
            <w:hideMark/>
          </w:tcPr>
          <w:p w14:paraId="595EAD9D" w14:textId="5A235E96"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Universidad Metropolitana de Ciencias de la Educación</w:t>
            </w:r>
            <w:r w:rsidRPr="00CC735B">
              <w:rPr>
                <w:rFonts w:asciiTheme="majorHAnsi" w:hAnsiTheme="majorHAnsi" w:cstheme="majorHAnsi"/>
                <w:sz w:val="21"/>
                <w:szCs w:val="21"/>
              </w:rPr>
              <w:br/>
              <w:t>Universidad Metropolitana de Ciencias de la Educación</w:t>
            </w:r>
            <w:r w:rsidRPr="00CC735B">
              <w:rPr>
                <w:rFonts w:asciiTheme="majorHAnsi" w:hAnsiTheme="majorHAnsi" w:cstheme="majorHAnsi"/>
                <w:sz w:val="21"/>
                <w:szCs w:val="21"/>
              </w:rPr>
              <w:br/>
              <w:t>Universidad de O’Higgins</w:t>
            </w:r>
            <w:r w:rsidRPr="00CC735B">
              <w:rPr>
                <w:rFonts w:asciiTheme="majorHAnsi" w:hAnsiTheme="majorHAnsi" w:cstheme="majorHAnsi"/>
                <w:sz w:val="21"/>
                <w:szCs w:val="21"/>
              </w:rPr>
              <w:br/>
              <w:t xml:space="preserve">Universidad Metropolitana de Ciencias de la Educación </w:t>
            </w:r>
          </w:p>
        </w:tc>
        <w:tc>
          <w:tcPr>
            <w:tcW w:w="2839" w:type="dxa"/>
            <w:shd w:val="clear" w:color="auto" w:fill="auto"/>
            <w:tcMar>
              <w:top w:w="0" w:type="dxa"/>
              <w:left w:w="45" w:type="dxa"/>
              <w:bottom w:w="0" w:type="dxa"/>
              <w:right w:w="45" w:type="dxa"/>
            </w:tcMar>
            <w:vAlign w:val="center"/>
            <w:hideMark/>
          </w:tcPr>
          <w:p w14:paraId="203738E7" w14:textId="3A8075D1"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juanluis.pineiro@umce.cl</w:t>
            </w:r>
          </w:p>
        </w:tc>
        <w:tc>
          <w:tcPr>
            <w:tcW w:w="0" w:type="auto"/>
            <w:shd w:val="clear" w:color="auto" w:fill="auto"/>
            <w:tcMar>
              <w:top w:w="0" w:type="dxa"/>
              <w:left w:w="45" w:type="dxa"/>
              <w:bottom w:w="0" w:type="dxa"/>
              <w:right w:w="45" w:type="dxa"/>
            </w:tcMar>
            <w:vAlign w:val="center"/>
            <w:hideMark/>
          </w:tcPr>
          <w:p w14:paraId="018EB9BB" w14:textId="470C0A9C" w:rsidR="00C77007" w:rsidRPr="00CC735B" w:rsidRDefault="002F29E4" w:rsidP="009C7EA2">
            <w:pPr>
              <w:rPr>
                <w:rFonts w:asciiTheme="majorHAnsi" w:hAnsiTheme="majorHAnsi" w:cstheme="majorHAnsi"/>
                <w:sz w:val="21"/>
                <w:szCs w:val="21"/>
              </w:rPr>
            </w:pPr>
            <w:r w:rsidRPr="00CC735B">
              <w:rPr>
                <w:rFonts w:asciiTheme="majorHAnsi" w:hAnsiTheme="majorHAnsi" w:cstheme="majorHAnsi"/>
                <w:sz w:val="21"/>
                <w:szCs w:val="21"/>
              </w:rPr>
              <w:t xml:space="preserve">Un curso para el desarrollo del </w:t>
            </w:r>
            <w:proofErr w:type="spellStart"/>
            <w:r w:rsidRPr="00CC735B">
              <w:rPr>
                <w:rFonts w:asciiTheme="majorHAnsi" w:hAnsiTheme="majorHAnsi" w:cstheme="majorHAnsi"/>
                <w:sz w:val="21"/>
                <w:szCs w:val="21"/>
              </w:rPr>
              <w:t>noticing</w:t>
            </w:r>
            <w:proofErr w:type="spellEnd"/>
            <w:r w:rsidRPr="00CC735B">
              <w:rPr>
                <w:rFonts w:asciiTheme="majorHAnsi" w:hAnsiTheme="majorHAnsi" w:cstheme="majorHAnsi"/>
                <w:sz w:val="21"/>
                <w:szCs w:val="21"/>
              </w:rPr>
              <w:t xml:space="preserve"> sobre sentido numérico en profesores de estudiantes sordos</w:t>
            </w:r>
          </w:p>
        </w:tc>
        <w:tc>
          <w:tcPr>
            <w:tcW w:w="0" w:type="auto"/>
            <w:shd w:val="clear" w:color="auto" w:fill="auto"/>
            <w:tcMar>
              <w:top w:w="0" w:type="dxa"/>
              <w:left w:w="45" w:type="dxa"/>
              <w:bottom w:w="0" w:type="dxa"/>
              <w:right w:w="45" w:type="dxa"/>
            </w:tcMar>
            <w:vAlign w:val="center"/>
            <w:hideMark/>
          </w:tcPr>
          <w:p w14:paraId="5B77FD2B" w14:textId="2EC432CD"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9C7EA2" w:rsidRPr="00CC735B" w14:paraId="0440C71A" w14:textId="77777777" w:rsidTr="00F45BF7">
        <w:trPr>
          <w:trHeight w:val="300"/>
        </w:trPr>
        <w:tc>
          <w:tcPr>
            <w:tcW w:w="0" w:type="auto"/>
            <w:shd w:val="clear" w:color="auto" w:fill="F8F9FA"/>
            <w:tcMar>
              <w:top w:w="0" w:type="dxa"/>
              <w:left w:w="45" w:type="dxa"/>
              <w:bottom w:w="0" w:type="dxa"/>
              <w:right w:w="45" w:type="dxa"/>
            </w:tcMar>
            <w:vAlign w:val="center"/>
            <w:hideMark/>
          </w:tcPr>
          <w:p w14:paraId="7B88CA3D" w14:textId="77777777" w:rsidR="00C77007" w:rsidRPr="009C7EA2" w:rsidRDefault="00C77007" w:rsidP="009C7EA2">
            <w:pPr>
              <w:rPr>
                <w:rFonts w:asciiTheme="majorHAnsi" w:hAnsiTheme="majorHAnsi" w:cstheme="majorHAnsi"/>
                <w:b/>
                <w:bCs/>
                <w:sz w:val="21"/>
                <w:szCs w:val="21"/>
              </w:rPr>
            </w:pPr>
            <w:r w:rsidRPr="009C7EA2">
              <w:rPr>
                <w:rFonts w:asciiTheme="majorHAnsi" w:hAnsiTheme="majorHAnsi" w:cstheme="majorHAnsi"/>
                <w:b/>
                <w:bCs/>
                <w:sz w:val="21"/>
                <w:szCs w:val="21"/>
              </w:rPr>
              <w:t>5</w:t>
            </w:r>
          </w:p>
        </w:tc>
        <w:tc>
          <w:tcPr>
            <w:tcW w:w="0" w:type="auto"/>
            <w:shd w:val="clear" w:color="auto" w:fill="auto"/>
            <w:tcMar>
              <w:top w:w="0" w:type="dxa"/>
              <w:left w:w="45" w:type="dxa"/>
              <w:bottom w:w="0" w:type="dxa"/>
              <w:right w:w="45" w:type="dxa"/>
            </w:tcMar>
            <w:vAlign w:val="center"/>
            <w:hideMark/>
          </w:tcPr>
          <w:p w14:paraId="69A53688" w14:textId="6CE1ACDF"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1.Ingrid Janeth Jácome Anaya</w:t>
            </w:r>
            <w:r w:rsidRPr="00CC735B">
              <w:rPr>
                <w:rFonts w:asciiTheme="majorHAnsi" w:hAnsiTheme="majorHAnsi" w:cstheme="majorHAnsi"/>
                <w:sz w:val="21"/>
                <w:szCs w:val="21"/>
              </w:rPr>
              <w:br/>
              <w:t xml:space="preserve">2.Sandra </w:t>
            </w:r>
            <w:proofErr w:type="spellStart"/>
            <w:r w:rsidRPr="00CC735B">
              <w:rPr>
                <w:rFonts w:asciiTheme="majorHAnsi" w:hAnsiTheme="majorHAnsi" w:cstheme="majorHAnsi"/>
                <w:sz w:val="21"/>
                <w:szCs w:val="21"/>
              </w:rPr>
              <w:t>Evely</w:t>
            </w:r>
            <w:proofErr w:type="spellEnd"/>
            <w:r w:rsidRPr="00CC735B">
              <w:rPr>
                <w:rFonts w:asciiTheme="majorHAnsi" w:hAnsiTheme="majorHAnsi" w:cstheme="majorHAnsi"/>
                <w:sz w:val="21"/>
                <w:szCs w:val="21"/>
              </w:rPr>
              <w:t xml:space="preserve"> Parada  Rico</w:t>
            </w:r>
          </w:p>
        </w:tc>
        <w:tc>
          <w:tcPr>
            <w:tcW w:w="2736" w:type="dxa"/>
            <w:shd w:val="clear" w:color="auto" w:fill="auto"/>
            <w:tcMar>
              <w:top w:w="0" w:type="dxa"/>
              <w:left w:w="45" w:type="dxa"/>
              <w:bottom w:w="0" w:type="dxa"/>
              <w:right w:w="45" w:type="dxa"/>
            </w:tcMar>
            <w:vAlign w:val="center"/>
            <w:hideMark/>
          </w:tcPr>
          <w:p w14:paraId="0229F38D" w14:textId="64AB4AF7"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Universidad de Los Lagos</w:t>
            </w:r>
            <w:r w:rsidRPr="00CC735B">
              <w:rPr>
                <w:rFonts w:asciiTheme="majorHAnsi" w:hAnsiTheme="majorHAnsi" w:cstheme="majorHAnsi"/>
                <w:sz w:val="21"/>
                <w:szCs w:val="21"/>
              </w:rPr>
              <w:br/>
              <w:t>Universidad Industrial de Santander</w:t>
            </w:r>
          </w:p>
        </w:tc>
        <w:tc>
          <w:tcPr>
            <w:tcW w:w="2839" w:type="dxa"/>
            <w:shd w:val="clear" w:color="auto" w:fill="auto"/>
            <w:tcMar>
              <w:top w:w="0" w:type="dxa"/>
              <w:left w:w="45" w:type="dxa"/>
              <w:bottom w:w="0" w:type="dxa"/>
              <w:right w:w="45" w:type="dxa"/>
            </w:tcMar>
            <w:vAlign w:val="center"/>
            <w:hideMark/>
          </w:tcPr>
          <w:p w14:paraId="1E710A2B" w14:textId="1C8E4EC9"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ingridjaneth.jacome@alumnos.ulagos.cl</w:t>
            </w:r>
          </w:p>
        </w:tc>
        <w:tc>
          <w:tcPr>
            <w:tcW w:w="0" w:type="auto"/>
            <w:shd w:val="clear" w:color="auto" w:fill="auto"/>
            <w:tcMar>
              <w:top w:w="0" w:type="dxa"/>
              <w:left w:w="45" w:type="dxa"/>
              <w:bottom w:w="0" w:type="dxa"/>
              <w:right w:w="45" w:type="dxa"/>
            </w:tcMar>
            <w:vAlign w:val="center"/>
            <w:hideMark/>
          </w:tcPr>
          <w:p w14:paraId="719FD1F6" w14:textId="77E9B436" w:rsidR="00C77007" w:rsidRPr="00CC735B" w:rsidRDefault="002F29E4" w:rsidP="009C7EA2">
            <w:pPr>
              <w:rPr>
                <w:rFonts w:asciiTheme="majorHAnsi" w:hAnsiTheme="majorHAnsi" w:cstheme="majorHAnsi"/>
                <w:sz w:val="21"/>
                <w:szCs w:val="21"/>
              </w:rPr>
            </w:pPr>
            <w:r w:rsidRPr="00CC735B">
              <w:rPr>
                <w:rFonts w:asciiTheme="majorHAnsi" w:hAnsiTheme="majorHAnsi" w:cstheme="majorHAnsi"/>
                <w:sz w:val="21"/>
                <w:szCs w:val="21"/>
              </w:rPr>
              <w:t xml:space="preserve">Un diseño didáctico sobre secuencias y patrones: articulación entre el </w:t>
            </w:r>
            <w:proofErr w:type="spellStart"/>
            <w:r w:rsidRPr="00CC735B">
              <w:rPr>
                <w:rFonts w:asciiTheme="majorHAnsi" w:hAnsiTheme="majorHAnsi" w:cstheme="majorHAnsi"/>
                <w:sz w:val="21"/>
                <w:szCs w:val="21"/>
              </w:rPr>
              <w:t>dua</w:t>
            </w:r>
            <w:proofErr w:type="spellEnd"/>
            <w:r w:rsidRPr="00CC735B">
              <w:rPr>
                <w:rFonts w:asciiTheme="majorHAnsi" w:hAnsiTheme="majorHAnsi" w:cstheme="majorHAnsi"/>
                <w:sz w:val="21"/>
                <w:szCs w:val="21"/>
              </w:rPr>
              <w:t xml:space="preserve"> y la educación matemática.</w:t>
            </w:r>
          </w:p>
        </w:tc>
        <w:tc>
          <w:tcPr>
            <w:tcW w:w="0" w:type="auto"/>
            <w:shd w:val="clear" w:color="auto" w:fill="auto"/>
            <w:tcMar>
              <w:top w:w="0" w:type="dxa"/>
              <w:left w:w="45" w:type="dxa"/>
              <w:bottom w:w="0" w:type="dxa"/>
              <w:right w:w="45" w:type="dxa"/>
            </w:tcMar>
            <w:vAlign w:val="center"/>
            <w:hideMark/>
          </w:tcPr>
          <w:p w14:paraId="1B46C002" w14:textId="67903201"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9C7EA2" w:rsidRPr="00CC735B" w14:paraId="1C661A88" w14:textId="77777777" w:rsidTr="00F45BF7">
        <w:trPr>
          <w:trHeight w:val="300"/>
        </w:trPr>
        <w:tc>
          <w:tcPr>
            <w:tcW w:w="0" w:type="auto"/>
            <w:shd w:val="clear" w:color="auto" w:fill="FFFFFF" w:themeFill="background1"/>
            <w:tcMar>
              <w:top w:w="0" w:type="dxa"/>
              <w:left w:w="45" w:type="dxa"/>
              <w:bottom w:w="0" w:type="dxa"/>
              <w:right w:w="45" w:type="dxa"/>
            </w:tcMar>
            <w:vAlign w:val="center"/>
            <w:hideMark/>
          </w:tcPr>
          <w:p w14:paraId="4422D0AA" w14:textId="77777777" w:rsidR="00C77007" w:rsidRPr="009C7EA2" w:rsidRDefault="00C77007" w:rsidP="009C7EA2">
            <w:pPr>
              <w:rPr>
                <w:rFonts w:asciiTheme="majorHAnsi" w:hAnsiTheme="majorHAnsi" w:cstheme="majorHAnsi"/>
                <w:b/>
                <w:bCs/>
                <w:sz w:val="21"/>
                <w:szCs w:val="21"/>
              </w:rPr>
            </w:pPr>
            <w:r w:rsidRPr="009C7EA2">
              <w:rPr>
                <w:rFonts w:asciiTheme="majorHAnsi" w:hAnsiTheme="majorHAnsi" w:cstheme="majorHAnsi"/>
                <w:b/>
                <w:bCs/>
                <w:sz w:val="21"/>
                <w:szCs w:val="21"/>
              </w:rPr>
              <w:t>6</w:t>
            </w:r>
          </w:p>
        </w:tc>
        <w:tc>
          <w:tcPr>
            <w:tcW w:w="0" w:type="auto"/>
            <w:shd w:val="clear" w:color="auto" w:fill="auto"/>
            <w:tcMar>
              <w:top w:w="0" w:type="dxa"/>
              <w:left w:w="45" w:type="dxa"/>
              <w:bottom w:w="0" w:type="dxa"/>
              <w:right w:w="45" w:type="dxa"/>
            </w:tcMar>
            <w:vAlign w:val="center"/>
            <w:hideMark/>
          </w:tcPr>
          <w:p w14:paraId="0BE26F46" w14:textId="40BAFA10"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Catalina Fernández Ibáñez</w:t>
            </w:r>
            <w:r w:rsidRPr="00CC735B">
              <w:rPr>
                <w:rFonts w:asciiTheme="majorHAnsi" w:hAnsiTheme="majorHAnsi" w:cstheme="majorHAnsi"/>
                <w:sz w:val="21"/>
                <w:szCs w:val="21"/>
              </w:rPr>
              <w:br w:type="page"/>
              <w:t>Camila Muñoz San Martín</w:t>
            </w:r>
            <w:r w:rsidRPr="00CC735B">
              <w:rPr>
                <w:rFonts w:asciiTheme="majorHAnsi" w:hAnsiTheme="majorHAnsi" w:cstheme="majorHAnsi"/>
                <w:sz w:val="21"/>
                <w:szCs w:val="21"/>
              </w:rPr>
              <w:br w:type="page"/>
              <w:t>Sebastián Orellana Muñoz,</w:t>
            </w:r>
            <w:r w:rsidRPr="00CC735B">
              <w:rPr>
                <w:rFonts w:asciiTheme="majorHAnsi" w:hAnsiTheme="majorHAnsi" w:cstheme="majorHAnsi"/>
                <w:sz w:val="21"/>
                <w:szCs w:val="21"/>
              </w:rPr>
              <w:br w:type="page"/>
              <w:t xml:space="preserve">Javiera Riquelme </w:t>
            </w:r>
            <w:proofErr w:type="spellStart"/>
            <w:r w:rsidRPr="00CC735B">
              <w:rPr>
                <w:rFonts w:asciiTheme="majorHAnsi" w:hAnsiTheme="majorHAnsi" w:cstheme="majorHAnsi"/>
                <w:sz w:val="21"/>
                <w:szCs w:val="21"/>
              </w:rPr>
              <w:t>Ancal</w:t>
            </w:r>
            <w:proofErr w:type="spellEnd"/>
            <w:r w:rsidRPr="00CC735B">
              <w:rPr>
                <w:rFonts w:asciiTheme="majorHAnsi" w:hAnsiTheme="majorHAnsi" w:cstheme="majorHAnsi"/>
                <w:sz w:val="21"/>
                <w:szCs w:val="21"/>
              </w:rPr>
              <w:br w:type="page"/>
              <w:t>Jorge Miranda Ossandón</w:t>
            </w:r>
          </w:p>
        </w:tc>
        <w:tc>
          <w:tcPr>
            <w:tcW w:w="2736" w:type="dxa"/>
            <w:shd w:val="clear" w:color="auto" w:fill="auto"/>
            <w:tcMar>
              <w:top w:w="0" w:type="dxa"/>
              <w:left w:w="45" w:type="dxa"/>
              <w:bottom w:w="0" w:type="dxa"/>
              <w:right w:w="45" w:type="dxa"/>
            </w:tcMar>
            <w:vAlign w:val="center"/>
            <w:hideMark/>
          </w:tcPr>
          <w:p w14:paraId="08D38B1A" w14:textId="17C2F5D3"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Universidad Católica de Temuco</w:t>
            </w:r>
            <w:r w:rsidRPr="00CC735B">
              <w:rPr>
                <w:rFonts w:asciiTheme="majorHAnsi" w:hAnsiTheme="majorHAnsi" w:cstheme="majorHAnsi"/>
                <w:sz w:val="21"/>
                <w:szCs w:val="21"/>
              </w:rPr>
              <w:br w:type="page"/>
            </w:r>
          </w:p>
        </w:tc>
        <w:tc>
          <w:tcPr>
            <w:tcW w:w="2839" w:type="dxa"/>
            <w:shd w:val="clear" w:color="auto" w:fill="auto"/>
            <w:tcMar>
              <w:top w:w="0" w:type="dxa"/>
              <w:left w:w="45" w:type="dxa"/>
              <w:bottom w:w="0" w:type="dxa"/>
              <w:right w:w="45" w:type="dxa"/>
            </w:tcMar>
            <w:vAlign w:val="center"/>
            <w:hideMark/>
          </w:tcPr>
          <w:p w14:paraId="368C208A" w14:textId="70DAA431"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camila.munoz2021@alu.uct.cl</w:t>
            </w:r>
          </w:p>
        </w:tc>
        <w:tc>
          <w:tcPr>
            <w:tcW w:w="0" w:type="auto"/>
            <w:shd w:val="clear" w:color="auto" w:fill="auto"/>
            <w:tcMar>
              <w:top w:w="0" w:type="dxa"/>
              <w:left w:w="45" w:type="dxa"/>
              <w:bottom w:w="0" w:type="dxa"/>
              <w:right w:w="45" w:type="dxa"/>
            </w:tcMar>
            <w:vAlign w:val="center"/>
            <w:hideMark/>
          </w:tcPr>
          <w:p w14:paraId="38C91B89" w14:textId="0C212164" w:rsidR="00C77007" w:rsidRPr="00CC735B" w:rsidRDefault="002F29E4" w:rsidP="009C7EA2">
            <w:pPr>
              <w:rPr>
                <w:rFonts w:asciiTheme="majorHAnsi" w:hAnsiTheme="majorHAnsi" w:cstheme="majorHAnsi"/>
                <w:sz w:val="21"/>
                <w:szCs w:val="21"/>
              </w:rPr>
            </w:pPr>
            <w:r w:rsidRPr="00CC735B">
              <w:rPr>
                <w:rFonts w:asciiTheme="majorHAnsi" w:hAnsiTheme="majorHAnsi" w:cstheme="majorHAnsi"/>
                <w:sz w:val="21"/>
                <w:szCs w:val="21"/>
              </w:rPr>
              <w:t>El rol de la motivación en el aprendizaje de las mujeres en matemáticas</w:t>
            </w:r>
          </w:p>
        </w:tc>
        <w:tc>
          <w:tcPr>
            <w:tcW w:w="0" w:type="auto"/>
            <w:shd w:val="clear" w:color="auto" w:fill="auto"/>
            <w:tcMar>
              <w:top w:w="0" w:type="dxa"/>
              <w:left w:w="45" w:type="dxa"/>
              <w:bottom w:w="0" w:type="dxa"/>
              <w:right w:w="45" w:type="dxa"/>
            </w:tcMar>
            <w:vAlign w:val="center"/>
            <w:hideMark/>
          </w:tcPr>
          <w:p w14:paraId="1632229A" w14:textId="597BA1C4" w:rsidR="00C77007" w:rsidRPr="00CC735B" w:rsidRDefault="00C77007" w:rsidP="009C7EA2">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bl>
    <w:p w14:paraId="1A3044BA" w14:textId="5B54A23E" w:rsidR="008879EE" w:rsidRPr="00563FAC" w:rsidRDefault="008879EE" w:rsidP="00563FAC">
      <w:pPr>
        <w:rPr>
          <w:rFonts w:asciiTheme="majorHAnsi" w:hAnsiTheme="majorHAnsi" w:cstheme="majorHAnsi"/>
        </w:rPr>
      </w:pPr>
    </w:p>
    <w:p w14:paraId="313CC1D9" w14:textId="77777777" w:rsidR="009C7EA2" w:rsidRDefault="009C7EA2" w:rsidP="00563FAC">
      <w:pPr>
        <w:rPr>
          <w:rFonts w:asciiTheme="majorHAnsi" w:hAnsiTheme="majorHAnsi" w:cstheme="majorHAnsi"/>
        </w:rPr>
      </w:pPr>
      <w:r>
        <w:rPr>
          <w:rFonts w:asciiTheme="majorHAnsi" w:hAnsiTheme="majorHAnsi" w:cstheme="majorHAnsi"/>
        </w:rPr>
        <w:br w:type="page"/>
      </w:r>
    </w:p>
    <w:p w14:paraId="1BECFAA8" w14:textId="487A03A9" w:rsidR="00EA67B0" w:rsidRPr="00F45BF7" w:rsidRDefault="001D584D" w:rsidP="001D584D">
      <w:pPr>
        <w:pStyle w:val="Ttulo2"/>
      </w:pPr>
      <w:r w:rsidRPr="00F45BF7">
        <w:lastRenderedPageBreak/>
        <w:t>Tarde</w:t>
      </w:r>
    </w:p>
    <w:p w14:paraId="48C94C37" w14:textId="2B880322" w:rsidR="008879EE" w:rsidRPr="00F45BF7" w:rsidRDefault="008879EE" w:rsidP="00563FAC">
      <w:pPr>
        <w:rPr>
          <w:rFonts w:asciiTheme="majorHAnsi" w:hAnsiTheme="majorHAnsi" w:cstheme="majorHAnsi"/>
          <w:b/>
        </w:rPr>
      </w:pPr>
      <w:r w:rsidRPr="00F45BF7">
        <w:rPr>
          <w:rFonts w:asciiTheme="majorHAnsi" w:hAnsiTheme="majorHAnsi" w:cstheme="majorHAnsi"/>
          <w:b/>
        </w:rPr>
        <w:t>1</w:t>
      </w:r>
      <w:r w:rsidR="001C46CA" w:rsidRPr="00F45BF7">
        <w:rPr>
          <w:rFonts w:asciiTheme="majorHAnsi" w:hAnsiTheme="majorHAnsi" w:cstheme="majorHAnsi"/>
          <w:b/>
        </w:rPr>
        <w:t>3</w:t>
      </w:r>
      <w:r w:rsidRPr="00F45BF7">
        <w:rPr>
          <w:rFonts w:asciiTheme="majorHAnsi" w:hAnsiTheme="majorHAnsi" w:cstheme="majorHAnsi"/>
          <w:b/>
        </w:rPr>
        <w:t>:</w:t>
      </w:r>
      <w:r w:rsidR="008F32CD" w:rsidRPr="00F45BF7">
        <w:rPr>
          <w:rFonts w:asciiTheme="majorHAnsi" w:hAnsiTheme="majorHAnsi" w:cstheme="majorHAnsi"/>
          <w:b/>
        </w:rPr>
        <w:t>1</w:t>
      </w:r>
      <w:r w:rsidRPr="00F45BF7">
        <w:rPr>
          <w:rFonts w:asciiTheme="majorHAnsi" w:hAnsiTheme="majorHAnsi" w:cstheme="majorHAnsi"/>
          <w:b/>
        </w:rPr>
        <w:t xml:space="preserve">0 PM - </w:t>
      </w:r>
      <w:r w:rsidR="001C46CA" w:rsidRPr="00F45BF7">
        <w:rPr>
          <w:rFonts w:asciiTheme="majorHAnsi" w:hAnsiTheme="majorHAnsi" w:cstheme="majorHAnsi"/>
          <w:b/>
        </w:rPr>
        <w:t>14</w:t>
      </w:r>
      <w:r w:rsidRPr="00F45BF7">
        <w:rPr>
          <w:rFonts w:asciiTheme="majorHAnsi" w:hAnsiTheme="majorHAnsi" w:cstheme="majorHAnsi"/>
          <w:b/>
        </w:rPr>
        <w:t>:00 PM</w:t>
      </w:r>
    </w:p>
    <w:p w14:paraId="6D7DC01B" w14:textId="77777777" w:rsidR="008879EE" w:rsidRPr="00563FAC" w:rsidRDefault="008879EE" w:rsidP="00563FAC">
      <w:pPr>
        <w:rPr>
          <w:rFonts w:asciiTheme="majorHAnsi" w:hAnsiTheme="majorHAnsi" w:cstheme="majorHAnsi"/>
        </w:rPr>
      </w:pPr>
      <w:r w:rsidRPr="00563FAC">
        <w:rPr>
          <w:rFonts w:asciiTheme="majorHAnsi" w:hAnsiTheme="majorHAnsi" w:cstheme="majorHAnsi"/>
        </w:rPr>
        <w:t>Almuerzo</w:t>
      </w:r>
    </w:p>
    <w:p w14:paraId="0C3FBBC1" w14:textId="77777777" w:rsidR="008879EE" w:rsidRPr="00563FAC" w:rsidRDefault="00DD42DF" w:rsidP="00563FAC">
      <w:pPr>
        <w:rPr>
          <w:rFonts w:asciiTheme="majorHAnsi" w:hAnsiTheme="majorHAnsi" w:cstheme="majorHAnsi"/>
        </w:rPr>
      </w:pPr>
      <w:r>
        <w:rPr>
          <w:rFonts w:asciiTheme="majorHAnsi" w:hAnsiTheme="majorHAnsi" w:cstheme="majorHAnsi"/>
          <w:noProof/>
        </w:rPr>
        <w:pict w14:anchorId="5F535852">
          <v:rect id="_x0000_i1035" alt="" style="width:441.9pt;height:.05pt;mso-width-percent:0;mso-height-percent:0;mso-width-percent:0;mso-height-percent:0" o:hralign="center" o:hrstd="t" o:hr="t" fillcolor="#a0a0a0" stroked="f"/>
        </w:pict>
      </w:r>
    </w:p>
    <w:p w14:paraId="04129CFB" w14:textId="019CF62C" w:rsidR="008879EE" w:rsidRPr="00F45BF7" w:rsidRDefault="001C46CA" w:rsidP="00563FAC">
      <w:pPr>
        <w:rPr>
          <w:rFonts w:asciiTheme="majorHAnsi" w:hAnsiTheme="majorHAnsi" w:cstheme="majorHAnsi"/>
          <w:b/>
          <w:bCs/>
        </w:rPr>
      </w:pPr>
      <w:r w:rsidRPr="00F45BF7">
        <w:rPr>
          <w:rFonts w:asciiTheme="majorHAnsi" w:hAnsiTheme="majorHAnsi" w:cstheme="majorHAnsi"/>
          <w:b/>
          <w:bCs/>
        </w:rPr>
        <w:t>14</w:t>
      </w:r>
      <w:r w:rsidR="008879EE" w:rsidRPr="00F45BF7">
        <w:rPr>
          <w:rFonts w:asciiTheme="majorHAnsi" w:hAnsiTheme="majorHAnsi" w:cstheme="majorHAnsi"/>
          <w:b/>
          <w:bCs/>
        </w:rPr>
        <w:t xml:space="preserve">:00 PM - </w:t>
      </w:r>
      <w:r w:rsidRPr="00F45BF7">
        <w:rPr>
          <w:rFonts w:asciiTheme="majorHAnsi" w:hAnsiTheme="majorHAnsi" w:cstheme="majorHAnsi"/>
          <w:b/>
          <w:bCs/>
        </w:rPr>
        <w:t>15</w:t>
      </w:r>
      <w:r w:rsidR="008879EE" w:rsidRPr="00F45BF7">
        <w:rPr>
          <w:rFonts w:asciiTheme="majorHAnsi" w:hAnsiTheme="majorHAnsi" w:cstheme="majorHAnsi"/>
          <w:b/>
          <w:bCs/>
        </w:rPr>
        <w:t>:</w:t>
      </w:r>
      <w:r w:rsidRPr="00F45BF7">
        <w:rPr>
          <w:rFonts w:asciiTheme="majorHAnsi" w:hAnsiTheme="majorHAnsi" w:cstheme="majorHAnsi"/>
          <w:b/>
          <w:bCs/>
        </w:rPr>
        <w:t>0</w:t>
      </w:r>
      <w:r w:rsidR="008879EE" w:rsidRPr="00F45BF7">
        <w:rPr>
          <w:rFonts w:asciiTheme="majorHAnsi" w:hAnsiTheme="majorHAnsi" w:cstheme="majorHAnsi"/>
          <w:b/>
          <w:bCs/>
        </w:rPr>
        <w:t>0 PM</w:t>
      </w:r>
    </w:p>
    <w:p w14:paraId="591CEFB2" w14:textId="77777777" w:rsidR="008879EE" w:rsidRPr="00563FAC" w:rsidRDefault="008879EE" w:rsidP="00563FAC">
      <w:pPr>
        <w:rPr>
          <w:rFonts w:asciiTheme="majorHAnsi" w:hAnsiTheme="majorHAnsi" w:cstheme="majorHAnsi"/>
        </w:rPr>
      </w:pPr>
      <w:r w:rsidRPr="00563FAC">
        <w:rPr>
          <w:rFonts w:asciiTheme="majorHAnsi" w:hAnsiTheme="majorHAnsi" w:cstheme="majorHAnsi"/>
        </w:rPr>
        <w:t>Conferencia Internacional</w:t>
      </w:r>
    </w:p>
    <w:p w14:paraId="46246771" w14:textId="13A1FA7A" w:rsidR="008879EE" w:rsidRPr="00563FAC" w:rsidRDefault="008879EE" w:rsidP="00563FAC">
      <w:pPr>
        <w:rPr>
          <w:rFonts w:asciiTheme="majorHAnsi" w:hAnsiTheme="majorHAnsi" w:cstheme="majorHAnsi"/>
        </w:rPr>
      </w:pPr>
      <w:r w:rsidRPr="00563FAC">
        <w:rPr>
          <w:rFonts w:asciiTheme="majorHAnsi" w:hAnsiTheme="majorHAnsi" w:cstheme="majorHAnsi"/>
        </w:rPr>
        <w:t xml:space="preserve">Tema: </w:t>
      </w:r>
      <w:r w:rsidR="00730410" w:rsidRPr="00730410">
        <w:rPr>
          <w:rFonts w:asciiTheme="majorHAnsi" w:hAnsiTheme="majorHAnsi" w:cstheme="majorHAnsi"/>
        </w:rPr>
        <w:t>Desarrollo de la competencia docente en los futuros profesores de matemáticas</w:t>
      </w:r>
    </w:p>
    <w:p w14:paraId="7DA1237A" w14:textId="2FF789E8" w:rsidR="008879EE" w:rsidRPr="00563FAC" w:rsidRDefault="008879EE" w:rsidP="00563FAC">
      <w:pPr>
        <w:rPr>
          <w:rFonts w:asciiTheme="majorHAnsi" w:hAnsiTheme="majorHAnsi" w:cstheme="majorHAnsi"/>
        </w:rPr>
      </w:pPr>
      <w:r w:rsidRPr="00563FAC">
        <w:rPr>
          <w:rFonts w:asciiTheme="majorHAnsi" w:hAnsiTheme="majorHAnsi" w:cstheme="majorHAnsi"/>
        </w:rPr>
        <w:t xml:space="preserve">Ponente: </w:t>
      </w:r>
      <w:proofErr w:type="spellStart"/>
      <w:r w:rsidR="008F32CD" w:rsidRPr="00563FAC">
        <w:rPr>
          <w:rFonts w:asciiTheme="majorHAnsi" w:hAnsiTheme="majorHAnsi" w:cstheme="majorHAnsi"/>
        </w:rPr>
        <w:t>Ceneída</w:t>
      </w:r>
      <w:proofErr w:type="spellEnd"/>
      <w:r w:rsidR="008F32CD" w:rsidRPr="00563FAC">
        <w:rPr>
          <w:rFonts w:asciiTheme="majorHAnsi" w:hAnsiTheme="majorHAnsi" w:cstheme="majorHAnsi"/>
        </w:rPr>
        <w:t xml:space="preserve"> Fernández. Universidad de Alicante</w:t>
      </w:r>
    </w:p>
    <w:p w14:paraId="29DAFFD3" w14:textId="77777777" w:rsidR="008879EE" w:rsidRPr="00563FAC" w:rsidRDefault="00DD42DF" w:rsidP="00563FAC">
      <w:pPr>
        <w:rPr>
          <w:rFonts w:asciiTheme="majorHAnsi" w:hAnsiTheme="majorHAnsi" w:cstheme="majorHAnsi"/>
        </w:rPr>
      </w:pPr>
      <w:r>
        <w:rPr>
          <w:rFonts w:asciiTheme="majorHAnsi" w:hAnsiTheme="majorHAnsi" w:cstheme="majorHAnsi"/>
          <w:noProof/>
        </w:rPr>
        <w:pict w14:anchorId="5E3D034B">
          <v:rect id="_x0000_i1034" alt="" style="width:441.9pt;height:.05pt;mso-width-percent:0;mso-height-percent:0;mso-width-percent:0;mso-height-percent:0" o:hralign="center" o:hrstd="t" o:hr="t" fillcolor="#a0a0a0" stroked="f"/>
        </w:pict>
      </w:r>
    </w:p>
    <w:p w14:paraId="4A7D82C6" w14:textId="7D9CB48C" w:rsidR="008879EE" w:rsidRPr="00563FAC" w:rsidRDefault="008879EE" w:rsidP="00563FAC">
      <w:pPr>
        <w:rPr>
          <w:rFonts w:asciiTheme="majorHAnsi" w:hAnsiTheme="majorHAnsi" w:cstheme="majorHAnsi"/>
        </w:rPr>
      </w:pPr>
    </w:p>
    <w:p w14:paraId="4C0ECF0E" w14:textId="49EF1715" w:rsidR="008879EE" w:rsidRPr="00563FAC" w:rsidRDefault="001C46CA" w:rsidP="00563FAC">
      <w:pPr>
        <w:rPr>
          <w:rFonts w:asciiTheme="majorHAnsi" w:hAnsiTheme="majorHAnsi" w:cstheme="majorHAnsi"/>
        </w:rPr>
      </w:pPr>
      <w:r w:rsidRPr="00563FAC">
        <w:rPr>
          <w:rFonts w:asciiTheme="majorHAnsi" w:hAnsiTheme="majorHAnsi" w:cstheme="majorHAnsi"/>
        </w:rPr>
        <w:t>15</w:t>
      </w:r>
      <w:r w:rsidR="008879EE" w:rsidRPr="00563FAC">
        <w:rPr>
          <w:rFonts w:asciiTheme="majorHAnsi" w:hAnsiTheme="majorHAnsi" w:cstheme="majorHAnsi"/>
        </w:rPr>
        <w:t xml:space="preserve">:00 PM </w:t>
      </w:r>
      <w:r w:rsidRPr="00563FAC">
        <w:rPr>
          <w:rFonts w:asciiTheme="majorHAnsi" w:hAnsiTheme="majorHAnsi" w:cstheme="majorHAnsi"/>
        </w:rPr>
        <w:t>–</w:t>
      </w:r>
      <w:r w:rsidR="008879EE" w:rsidRPr="00563FAC">
        <w:rPr>
          <w:rFonts w:asciiTheme="majorHAnsi" w:hAnsiTheme="majorHAnsi" w:cstheme="majorHAnsi"/>
        </w:rPr>
        <w:t xml:space="preserve"> </w:t>
      </w:r>
      <w:r w:rsidRPr="00563FAC">
        <w:rPr>
          <w:rFonts w:asciiTheme="majorHAnsi" w:hAnsiTheme="majorHAnsi" w:cstheme="majorHAnsi"/>
        </w:rPr>
        <w:t>16:00</w:t>
      </w:r>
      <w:r w:rsidR="008879EE" w:rsidRPr="00563FAC">
        <w:rPr>
          <w:rFonts w:asciiTheme="majorHAnsi" w:hAnsiTheme="majorHAnsi" w:cstheme="majorHAnsi"/>
        </w:rPr>
        <w:t xml:space="preserve"> PM</w:t>
      </w:r>
    </w:p>
    <w:p w14:paraId="3E14F13F" w14:textId="4664EC9B" w:rsidR="008879EE" w:rsidRDefault="008879EE" w:rsidP="00563FAC">
      <w:pPr>
        <w:rPr>
          <w:rFonts w:asciiTheme="majorHAnsi" w:hAnsiTheme="majorHAnsi" w:cstheme="majorHAnsi"/>
        </w:rPr>
      </w:pPr>
      <w:r w:rsidRPr="00563FAC">
        <w:rPr>
          <w:rFonts w:asciiTheme="majorHAnsi" w:hAnsiTheme="majorHAnsi" w:cstheme="majorHAnsi"/>
        </w:rPr>
        <w:t>Café y sesión de póster.</w:t>
      </w:r>
    </w:p>
    <w:p w14:paraId="26A9493F" w14:textId="77777777" w:rsidR="001D584D" w:rsidRPr="00563FAC" w:rsidRDefault="001D584D" w:rsidP="00563FAC">
      <w:pPr>
        <w:rPr>
          <w:rFonts w:asciiTheme="majorHAnsi" w:hAnsiTheme="majorHAnsi" w:cstheme="majorHAnsi"/>
        </w:rPr>
      </w:pPr>
    </w:p>
    <w:p w14:paraId="78D94C16" w14:textId="3774A8D4" w:rsidR="002855EE" w:rsidRPr="00563FAC" w:rsidRDefault="002855EE" w:rsidP="001D584D">
      <w:pPr>
        <w:pStyle w:val="Ttulo3"/>
      </w:pPr>
      <w:r w:rsidRPr="00563FAC">
        <w:t>Pósteres</w:t>
      </w:r>
    </w:p>
    <w:tbl>
      <w:tblPr>
        <w:tblW w:w="1367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435"/>
        <w:gridCol w:w="6669"/>
        <w:gridCol w:w="4224"/>
        <w:gridCol w:w="2342"/>
      </w:tblGrid>
      <w:tr w:rsidR="009C7EA2" w:rsidRPr="009C7EA2" w14:paraId="1DFEEDDD" w14:textId="77777777" w:rsidTr="7CC0F82F">
        <w:trPr>
          <w:trHeight w:val="451"/>
        </w:trPr>
        <w:tc>
          <w:tcPr>
            <w:tcW w:w="435" w:type="dxa"/>
            <w:shd w:val="clear" w:color="auto" w:fill="002060"/>
            <w:vAlign w:val="center"/>
          </w:tcPr>
          <w:p w14:paraId="4E965024" w14:textId="5E49FC1E" w:rsidR="00121300" w:rsidRPr="009C7EA2" w:rsidRDefault="009C7EA2" w:rsidP="002E1CC1">
            <w:pPr>
              <w:rPr>
                <w:rFonts w:asciiTheme="majorHAnsi" w:hAnsiTheme="majorHAnsi" w:cstheme="majorHAnsi"/>
                <w:b/>
                <w:bCs/>
                <w:sz w:val="21"/>
                <w:szCs w:val="21"/>
              </w:rPr>
            </w:pPr>
            <w:r>
              <w:rPr>
                <w:rFonts w:asciiTheme="majorHAnsi" w:hAnsiTheme="majorHAnsi" w:cstheme="majorHAnsi"/>
                <w:b/>
                <w:bCs/>
                <w:sz w:val="21"/>
                <w:szCs w:val="21"/>
              </w:rPr>
              <w:t>N</w:t>
            </w:r>
            <w:r w:rsidR="00121300" w:rsidRPr="009C7EA2">
              <w:rPr>
                <w:rFonts w:asciiTheme="majorHAnsi" w:hAnsiTheme="majorHAnsi" w:cstheme="majorHAnsi"/>
                <w:b/>
                <w:bCs/>
                <w:sz w:val="21"/>
                <w:szCs w:val="21"/>
              </w:rPr>
              <w:t>º</w:t>
            </w:r>
          </w:p>
        </w:tc>
        <w:tc>
          <w:tcPr>
            <w:tcW w:w="6669" w:type="dxa"/>
            <w:shd w:val="clear" w:color="auto" w:fill="002060"/>
            <w:vAlign w:val="center"/>
          </w:tcPr>
          <w:p w14:paraId="778D4ED7" w14:textId="53045D07" w:rsidR="00121300" w:rsidRPr="009C7EA2" w:rsidRDefault="00121300" w:rsidP="002E1CC1">
            <w:pPr>
              <w:rPr>
                <w:rFonts w:asciiTheme="majorHAnsi" w:hAnsiTheme="majorHAnsi" w:cstheme="majorHAnsi"/>
                <w:b/>
                <w:bCs/>
                <w:sz w:val="21"/>
                <w:szCs w:val="21"/>
              </w:rPr>
            </w:pPr>
            <w:r w:rsidRPr="009C7EA2">
              <w:rPr>
                <w:rFonts w:asciiTheme="majorHAnsi" w:hAnsiTheme="majorHAnsi" w:cstheme="majorHAnsi"/>
                <w:b/>
                <w:bCs/>
                <w:sz w:val="21"/>
                <w:szCs w:val="21"/>
              </w:rPr>
              <w:t>Título</w:t>
            </w:r>
          </w:p>
        </w:tc>
        <w:tc>
          <w:tcPr>
            <w:tcW w:w="4224" w:type="dxa"/>
            <w:shd w:val="clear" w:color="auto" w:fill="002060"/>
            <w:noWrap/>
            <w:vAlign w:val="center"/>
          </w:tcPr>
          <w:p w14:paraId="03167F2D" w14:textId="70F3F1A1" w:rsidR="00121300" w:rsidRPr="009C7EA2" w:rsidRDefault="00403DCF" w:rsidP="002E1CC1">
            <w:pPr>
              <w:rPr>
                <w:rFonts w:asciiTheme="majorHAnsi" w:hAnsiTheme="majorHAnsi" w:cstheme="majorHAnsi"/>
                <w:b/>
                <w:bCs/>
                <w:sz w:val="21"/>
                <w:szCs w:val="21"/>
              </w:rPr>
            </w:pPr>
            <w:r w:rsidRPr="009C7EA2">
              <w:rPr>
                <w:rFonts w:asciiTheme="majorHAnsi" w:hAnsiTheme="majorHAnsi" w:cstheme="majorHAnsi"/>
                <w:b/>
                <w:bCs/>
                <w:sz w:val="21"/>
                <w:szCs w:val="21"/>
              </w:rPr>
              <w:t>Ponentes</w:t>
            </w:r>
          </w:p>
        </w:tc>
        <w:tc>
          <w:tcPr>
            <w:tcW w:w="2342" w:type="dxa"/>
            <w:shd w:val="clear" w:color="auto" w:fill="002060"/>
            <w:noWrap/>
            <w:vAlign w:val="center"/>
          </w:tcPr>
          <w:p w14:paraId="11199893" w14:textId="01D176E1" w:rsidR="00121300" w:rsidRPr="009C7EA2" w:rsidRDefault="00121300" w:rsidP="002E1CC1">
            <w:pPr>
              <w:rPr>
                <w:rFonts w:asciiTheme="majorHAnsi" w:hAnsiTheme="majorHAnsi" w:cstheme="majorHAnsi"/>
                <w:b/>
                <w:bCs/>
                <w:sz w:val="21"/>
                <w:szCs w:val="21"/>
              </w:rPr>
            </w:pPr>
            <w:r w:rsidRPr="009C7EA2">
              <w:rPr>
                <w:rFonts w:asciiTheme="majorHAnsi" w:hAnsiTheme="majorHAnsi" w:cstheme="majorHAnsi"/>
                <w:b/>
                <w:bCs/>
                <w:sz w:val="21"/>
                <w:szCs w:val="21"/>
              </w:rPr>
              <w:t>Institución</w:t>
            </w:r>
          </w:p>
        </w:tc>
      </w:tr>
      <w:tr w:rsidR="009C7EA2" w:rsidRPr="00CC735B" w14:paraId="1582A48C" w14:textId="77777777" w:rsidTr="7CC0F82F">
        <w:trPr>
          <w:trHeight w:val="43"/>
        </w:trPr>
        <w:tc>
          <w:tcPr>
            <w:tcW w:w="435" w:type="dxa"/>
            <w:vAlign w:val="center"/>
          </w:tcPr>
          <w:p w14:paraId="1F97BAB3" w14:textId="5470055B" w:rsidR="002855EE" w:rsidRPr="009C7EA2" w:rsidRDefault="002855EE" w:rsidP="002E1CC1">
            <w:pPr>
              <w:rPr>
                <w:rFonts w:asciiTheme="majorHAnsi" w:hAnsiTheme="majorHAnsi" w:cstheme="majorHAnsi"/>
                <w:b/>
                <w:bCs/>
                <w:sz w:val="21"/>
                <w:szCs w:val="21"/>
              </w:rPr>
            </w:pPr>
            <w:r w:rsidRPr="009C7EA2">
              <w:rPr>
                <w:rFonts w:asciiTheme="majorHAnsi" w:hAnsiTheme="majorHAnsi" w:cstheme="majorHAnsi"/>
                <w:b/>
                <w:bCs/>
                <w:sz w:val="21"/>
                <w:szCs w:val="21"/>
              </w:rPr>
              <w:t>1</w:t>
            </w:r>
          </w:p>
        </w:tc>
        <w:tc>
          <w:tcPr>
            <w:tcW w:w="6669" w:type="dxa"/>
            <w:shd w:val="clear" w:color="auto" w:fill="auto"/>
            <w:vAlign w:val="center"/>
            <w:hideMark/>
          </w:tcPr>
          <w:p w14:paraId="259A0B23" w14:textId="63DE09D7" w:rsidR="002855EE" w:rsidRPr="00CC735B" w:rsidRDefault="002F29E4" w:rsidP="002E1CC1">
            <w:pPr>
              <w:rPr>
                <w:rFonts w:asciiTheme="majorHAnsi" w:hAnsiTheme="majorHAnsi" w:cstheme="majorHAnsi"/>
                <w:sz w:val="21"/>
                <w:szCs w:val="21"/>
              </w:rPr>
            </w:pPr>
            <w:r w:rsidRPr="00CC735B">
              <w:rPr>
                <w:rFonts w:asciiTheme="majorHAnsi" w:hAnsiTheme="majorHAnsi" w:cstheme="majorHAnsi"/>
                <w:sz w:val="21"/>
                <w:szCs w:val="21"/>
              </w:rPr>
              <w:t>Perspectivas interculturales y</w:t>
            </w:r>
            <w:r w:rsidR="002E1CC1">
              <w:rPr>
                <w:rFonts w:asciiTheme="majorHAnsi" w:hAnsiTheme="majorHAnsi" w:cstheme="majorHAnsi"/>
                <w:sz w:val="21"/>
                <w:szCs w:val="21"/>
              </w:rPr>
              <w:t xml:space="preserve"> </w:t>
            </w:r>
            <w:r w:rsidRPr="00CC735B">
              <w:rPr>
                <w:rFonts w:asciiTheme="majorHAnsi" w:hAnsiTheme="majorHAnsi" w:cstheme="majorHAnsi"/>
                <w:sz w:val="21"/>
                <w:szCs w:val="21"/>
              </w:rPr>
              <w:t>educación matemática: una revisión</w:t>
            </w:r>
            <w:r w:rsidR="002E1CC1">
              <w:rPr>
                <w:rFonts w:asciiTheme="majorHAnsi" w:hAnsiTheme="majorHAnsi" w:cstheme="majorHAnsi"/>
                <w:sz w:val="21"/>
                <w:szCs w:val="21"/>
              </w:rPr>
              <w:t xml:space="preserve"> </w:t>
            </w:r>
            <w:r w:rsidR="002E1CC1" w:rsidRPr="00CC735B">
              <w:rPr>
                <w:rFonts w:asciiTheme="majorHAnsi" w:hAnsiTheme="majorHAnsi" w:cstheme="majorHAnsi"/>
                <w:sz w:val="21"/>
                <w:szCs w:val="21"/>
              </w:rPr>
              <w:t>sistemática</w:t>
            </w:r>
          </w:p>
        </w:tc>
        <w:tc>
          <w:tcPr>
            <w:tcW w:w="4224" w:type="dxa"/>
            <w:shd w:val="clear" w:color="auto" w:fill="auto"/>
            <w:noWrap/>
            <w:vAlign w:val="center"/>
            <w:hideMark/>
          </w:tcPr>
          <w:p w14:paraId="11F81B0F" w14:textId="39719A8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Camila Zepeda H., Kevin Rojas H., Irene V. Sánchez-N.</w:t>
            </w:r>
          </w:p>
        </w:tc>
        <w:tc>
          <w:tcPr>
            <w:tcW w:w="2342" w:type="dxa"/>
            <w:shd w:val="clear" w:color="auto" w:fill="auto"/>
            <w:noWrap/>
            <w:vAlign w:val="center"/>
            <w:hideMark/>
          </w:tcPr>
          <w:p w14:paraId="7632CA2A"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Universidad Arturo Prat. Iquique, Chile.</w:t>
            </w:r>
          </w:p>
        </w:tc>
      </w:tr>
      <w:tr w:rsidR="009C7EA2" w:rsidRPr="00CC735B" w14:paraId="73641961" w14:textId="77777777" w:rsidTr="7CC0F82F">
        <w:trPr>
          <w:trHeight w:val="320"/>
        </w:trPr>
        <w:tc>
          <w:tcPr>
            <w:tcW w:w="435" w:type="dxa"/>
            <w:vAlign w:val="center"/>
          </w:tcPr>
          <w:p w14:paraId="7156C190" w14:textId="02BB7950" w:rsidR="002855EE" w:rsidRPr="009C7EA2" w:rsidRDefault="00121300" w:rsidP="002E1CC1">
            <w:pPr>
              <w:rPr>
                <w:rFonts w:asciiTheme="majorHAnsi" w:hAnsiTheme="majorHAnsi" w:cstheme="majorHAnsi"/>
                <w:b/>
                <w:bCs/>
                <w:sz w:val="21"/>
                <w:szCs w:val="21"/>
              </w:rPr>
            </w:pPr>
            <w:r w:rsidRPr="009C7EA2">
              <w:rPr>
                <w:rFonts w:asciiTheme="majorHAnsi" w:hAnsiTheme="majorHAnsi" w:cstheme="majorHAnsi"/>
                <w:b/>
                <w:bCs/>
                <w:sz w:val="21"/>
                <w:szCs w:val="21"/>
              </w:rPr>
              <w:t>2</w:t>
            </w:r>
          </w:p>
        </w:tc>
        <w:tc>
          <w:tcPr>
            <w:tcW w:w="6669" w:type="dxa"/>
            <w:shd w:val="clear" w:color="auto" w:fill="auto"/>
            <w:noWrap/>
            <w:vAlign w:val="center"/>
            <w:hideMark/>
          </w:tcPr>
          <w:p w14:paraId="4FEF48EE" w14:textId="28D741E0" w:rsidR="002855EE" w:rsidRPr="00CC735B" w:rsidRDefault="002F29E4" w:rsidP="002E1CC1">
            <w:pPr>
              <w:rPr>
                <w:rFonts w:asciiTheme="majorHAnsi" w:hAnsiTheme="majorHAnsi" w:cstheme="majorHAnsi"/>
                <w:sz w:val="21"/>
                <w:szCs w:val="21"/>
              </w:rPr>
            </w:pPr>
            <w:r w:rsidRPr="00CC735B">
              <w:rPr>
                <w:rFonts w:asciiTheme="majorHAnsi" w:hAnsiTheme="majorHAnsi" w:cstheme="majorHAnsi"/>
                <w:sz w:val="21"/>
                <w:szCs w:val="21"/>
              </w:rPr>
              <w:t>Experiencia didáctica de alta demanda cognitiva para la introducción a la estadística inferencial en alumnos del bachillerato internacional</w:t>
            </w:r>
          </w:p>
        </w:tc>
        <w:tc>
          <w:tcPr>
            <w:tcW w:w="4224" w:type="dxa"/>
            <w:shd w:val="clear" w:color="auto" w:fill="auto"/>
            <w:noWrap/>
            <w:vAlign w:val="center"/>
            <w:hideMark/>
          </w:tcPr>
          <w:p w14:paraId="510786C6"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 xml:space="preserve">Carolina Durán Sierra - Silvana </w:t>
            </w:r>
            <w:proofErr w:type="spellStart"/>
            <w:r w:rsidRPr="00CC735B">
              <w:rPr>
                <w:rFonts w:asciiTheme="majorHAnsi" w:hAnsiTheme="majorHAnsi" w:cstheme="majorHAnsi"/>
                <w:sz w:val="21"/>
                <w:szCs w:val="21"/>
              </w:rPr>
              <w:t>Pruzzo</w:t>
            </w:r>
            <w:proofErr w:type="spellEnd"/>
            <w:r w:rsidRPr="00CC735B">
              <w:rPr>
                <w:rFonts w:asciiTheme="majorHAnsi" w:hAnsiTheme="majorHAnsi" w:cstheme="majorHAnsi"/>
                <w:sz w:val="21"/>
                <w:szCs w:val="21"/>
              </w:rPr>
              <w:t xml:space="preserve"> González</w:t>
            </w:r>
          </w:p>
        </w:tc>
        <w:tc>
          <w:tcPr>
            <w:tcW w:w="2342" w:type="dxa"/>
            <w:shd w:val="clear" w:color="auto" w:fill="auto"/>
            <w:noWrap/>
            <w:vAlign w:val="center"/>
            <w:hideMark/>
          </w:tcPr>
          <w:p w14:paraId="28CA4920"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 xml:space="preserve">Santiago </w:t>
            </w:r>
            <w:proofErr w:type="spellStart"/>
            <w:r w:rsidRPr="00CC735B">
              <w:rPr>
                <w:rFonts w:asciiTheme="majorHAnsi" w:hAnsiTheme="majorHAnsi" w:cstheme="majorHAnsi"/>
                <w:sz w:val="21"/>
                <w:szCs w:val="21"/>
              </w:rPr>
              <w:t>College</w:t>
            </w:r>
            <w:proofErr w:type="spellEnd"/>
          </w:p>
        </w:tc>
      </w:tr>
      <w:tr w:rsidR="009C7EA2" w:rsidRPr="00CC735B" w14:paraId="5FADB2FC" w14:textId="77777777" w:rsidTr="7CC0F82F">
        <w:trPr>
          <w:trHeight w:val="1020"/>
        </w:trPr>
        <w:tc>
          <w:tcPr>
            <w:tcW w:w="435" w:type="dxa"/>
            <w:vAlign w:val="center"/>
          </w:tcPr>
          <w:p w14:paraId="20D5AB9E" w14:textId="5BCA3CD9" w:rsidR="002855EE" w:rsidRPr="009C7EA2" w:rsidRDefault="00121300" w:rsidP="002E1CC1">
            <w:pPr>
              <w:rPr>
                <w:rFonts w:asciiTheme="majorHAnsi" w:hAnsiTheme="majorHAnsi" w:cstheme="majorHAnsi"/>
                <w:b/>
                <w:bCs/>
                <w:sz w:val="21"/>
                <w:szCs w:val="21"/>
              </w:rPr>
            </w:pPr>
            <w:r w:rsidRPr="009C7EA2">
              <w:rPr>
                <w:rFonts w:asciiTheme="majorHAnsi" w:hAnsiTheme="majorHAnsi" w:cstheme="majorHAnsi"/>
                <w:b/>
                <w:bCs/>
                <w:sz w:val="21"/>
                <w:szCs w:val="21"/>
              </w:rPr>
              <w:t>3</w:t>
            </w:r>
          </w:p>
        </w:tc>
        <w:tc>
          <w:tcPr>
            <w:tcW w:w="6669" w:type="dxa"/>
            <w:shd w:val="clear" w:color="auto" w:fill="auto"/>
            <w:noWrap/>
            <w:vAlign w:val="center"/>
            <w:hideMark/>
          </w:tcPr>
          <w:p w14:paraId="622E8663" w14:textId="2323D491" w:rsidR="002855EE" w:rsidRPr="00CC735B" w:rsidRDefault="002F29E4" w:rsidP="002E1CC1">
            <w:pPr>
              <w:rPr>
                <w:rFonts w:asciiTheme="majorHAnsi" w:hAnsiTheme="majorHAnsi" w:cstheme="majorHAnsi"/>
                <w:sz w:val="21"/>
                <w:szCs w:val="21"/>
              </w:rPr>
            </w:pPr>
            <w:r w:rsidRPr="00CC735B">
              <w:rPr>
                <w:rFonts w:asciiTheme="majorHAnsi" w:hAnsiTheme="majorHAnsi" w:cstheme="majorHAnsi"/>
                <w:sz w:val="21"/>
                <w:szCs w:val="21"/>
              </w:rPr>
              <w:t>Caracterización de las heurísticas utilizadas por estudiantes de enseñanza básica, media y universitaria en la resolución de problemas</w:t>
            </w:r>
          </w:p>
        </w:tc>
        <w:tc>
          <w:tcPr>
            <w:tcW w:w="4224" w:type="dxa"/>
            <w:shd w:val="clear" w:color="auto" w:fill="auto"/>
            <w:vAlign w:val="center"/>
            <w:hideMark/>
          </w:tcPr>
          <w:p w14:paraId="7C72596E"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Sebastián Belmar Fuentes</w:t>
            </w:r>
            <w:r w:rsidRPr="00CC735B">
              <w:rPr>
                <w:rFonts w:asciiTheme="majorHAnsi" w:hAnsiTheme="majorHAnsi" w:cstheme="majorHAnsi"/>
                <w:sz w:val="21"/>
                <w:szCs w:val="21"/>
              </w:rPr>
              <w:br/>
              <w:t>Carlos Bravo Fuentes</w:t>
            </w:r>
            <w:r w:rsidRPr="00CC735B">
              <w:rPr>
                <w:rFonts w:asciiTheme="majorHAnsi" w:hAnsiTheme="majorHAnsi" w:cstheme="majorHAnsi"/>
                <w:sz w:val="21"/>
                <w:szCs w:val="21"/>
              </w:rPr>
              <w:br/>
              <w:t>Felipe Orellana Quezada</w:t>
            </w:r>
          </w:p>
        </w:tc>
        <w:tc>
          <w:tcPr>
            <w:tcW w:w="2342" w:type="dxa"/>
            <w:shd w:val="clear" w:color="auto" w:fill="auto"/>
            <w:noWrap/>
            <w:vAlign w:val="center"/>
            <w:hideMark/>
          </w:tcPr>
          <w:p w14:paraId="49DDDE80"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UCT</w:t>
            </w:r>
          </w:p>
        </w:tc>
      </w:tr>
      <w:tr w:rsidR="009C7EA2" w:rsidRPr="00CC735B" w14:paraId="1C1473D3" w14:textId="77777777" w:rsidTr="7CC0F82F">
        <w:trPr>
          <w:trHeight w:val="320"/>
        </w:trPr>
        <w:tc>
          <w:tcPr>
            <w:tcW w:w="435" w:type="dxa"/>
            <w:vAlign w:val="center"/>
          </w:tcPr>
          <w:p w14:paraId="7B1A555C" w14:textId="788D49FE" w:rsidR="002855EE" w:rsidRPr="009C7EA2" w:rsidRDefault="00121300" w:rsidP="002E1CC1">
            <w:pPr>
              <w:rPr>
                <w:rFonts w:asciiTheme="majorHAnsi" w:hAnsiTheme="majorHAnsi" w:cstheme="majorHAnsi"/>
                <w:b/>
                <w:bCs/>
                <w:sz w:val="21"/>
                <w:szCs w:val="21"/>
              </w:rPr>
            </w:pPr>
            <w:r w:rsidRPr="009C7EA2">
              <w:rPr>
                <w:rFonts w:asciiTheme="majorHAnsi" w:hAnsiTheme="majorHAnsi" w:cstheme="majorHAnsi"/>
                <w:b/>
                <w:bCs/>
                <w:sz w:val="21"/>
                <w:szCs w:val="21"/>
              </w:rPr>
              <w:t>4</w:t>
            </w:r>
          </w:p>
        </w:tc>
        <w:tc>
          <w:tcPr>
            <w:tcW w:w="6669" w:type="dxa"/>
            <w:shd w:val="clear" w:color="auto" w:fill="auto"/>
            <w:noWrap/>
            <w:vAlign w:val="center"/>
            <w:hideMark/>
          </w:tcPr>
          <w:p w14:paraId="25B84943" w14:textId="4B4E7FAA" w:rsidR="002855EE" w:rsidRPr="00CC735B" w:rsidRDefault="002F29E4" w:rsidP="002E1CC1">
            <w:pPr>
              <w:rPr>
                <w:rFonts w:asciiTheme="majorHAnsi" w:hAnsiTheme="majorHAnsi" w:cstheme="majorHAnsi"/>
                <w:sz w:val="21"/>
                <w:szCs w:val="21"/>
              </w:rPr>
            </w:pPr>
            <w:r w:rsidRPr="00CC735B">
              <w:rPr>
                <w:rFonts w:asciiTheme="majorHAnsi" w:hAnsiTheme="majorHAnsi" w:cstheme="majorHAnsi"/>
                <w:sz w:val="21"/>
                <w:szCs w:val="21"/>
              </w:rPr>
              <w:t xml:space="preserve">Secuencia didáctica de geometría para segundo básico </w:t>
            </w:r>
          </w:p>
        </w:tc>
        <w:tc>
          <w:tcPr>
            <w:tcW w:w="4224" w:type="dxa"/>
            <w:shd w:val="clear" w:color="auto" w:fill="auto"/>
            <w:noWrap/>
            <w:vAlign w:val="center"/>
            <w:hideMark/>
          </w:tcPr>
          <w:p w14:paraId="76F607DE" w14:textId="7B645B2C"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 xml:space="preserve">Alberto Acto </w:t>
            </w:r>
            <w:proofErr w:type="spellStart"/>
            <w:r w:rsidRPr="00CC735B">
              <w:rPr>
                <w:rFonts w:asciiTheme="majorHAnsi" w:hAnsiTheme="majorHAnsi" w:cstheme="majorHAnsi"/>
                <w:sz w:val="21"/>
                <w:szCs w:val="21"/>
              </w:rPr>
              <w:t>Herrejón</w:t>
            </w:r>
            <w:proofErr w:type="spellEnd"/>
          </w:p>
        </w:tc>
        <w:tc>
          <w:tcPr>
            <w:tcW w:w="2342" w:type="dxa"/>
            <w:shd w:val="clear" w:color="auto" w:fill="auto"/>
            <w:noWrap/>
            <w:vAlign w:val="center"/>
            <w:hideMark/>
          </w:tcPr>
          <w:p w14:paraId="5798CD9A"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Universidad Central</w:t>
            </w:r>
          </w:p>
        </w:tc>
      </w:tr>
      <w:tr w:rsidR="009C7EA2" w:rsidRPr="00CC735B" w14:paraId="72DA49CF" w14:textId="77777777" w:rsidTr="7CC0F82F">
        <w:trPr>
          <w:trHeight w:val="320"/>
        </w:trPr>
        <w:tc>
          <w:tcPr>
            <w:tcW w:w="435" w:type="dxa"/>
            <w:vAlign w:val="center"/>
          </w:tcPr>
          <w:p w14:paraId="71E42547" w14:textId="5F5C7B19" w:rsidR="002855EE" w:rsidRPr="009C7EA2" w:rsidRDefault="00121300" w:rsidP="002E1CC1">
            <w:pPr>
              <w:rPr>
                <w:rFonts w:asciiTheme="majorHAnsi" w:hAnsiTheme="majorHAnsi" w:cstheme="majorHAnsi"/>
                <w:b/>
                <w:bCs/>
                <w:sz w:val="21"/>
                <w:szCs w:val="21"/>
              </w:rPr>
            </w:pPr>
            <w:r w:rsidRPr="009C7EA2">
              <w:rPr>
                <w:rFonts w:asciiTheme="majorHAnsi" w:hAnsiTheme="majorHAnsi" w:cstheme="majorHAnsi"/>
                <w:b/>
                <w:bCs/>
                <w:sz w:val="21"/>
                <w:szCs w:val="21"/>
              </w:rPr>
              <w:t>5</w:t>
            </w:r>
          </w:p>
        </w:tc>
        <w:tc>
          <w:tcPr>
            <w:tcW w:w="6669" w:type="dxa"/>
            <w:shd w:val="clear" w:color="auto" w:fill="auto"/>
            <w:noWrap/>
            <w:vAlign w:val="center"/>
            <w:hideMark/>
          </w:tcPr>
          <w:p w14:paraId="57AC2830" w14:textId="57B30C97" w:rsidR="002855EE" w:rsidRPr="00CC735B" w:rsidRDefault="002F29E4" w:rsidP="002E1CC1">
            <w:pPr>
              <w:rPr>
                <w:rFonts w:asciiTheme="majorHAnsi" w:hAnsiTheme="majorHAnsi" w:cstheme="majorHAnsi"/>
                <w:sz w:val="21"/>
                <w:szCs w:val="21"/>
              </w:rPr>
            </w:pPr>
            <w:r w:rsidRPr="00CC735B">
              <w:rPr>
                <w:rFonts w:asciiTheme="majorHAnsi" w:hAnsiTheme="majorHAnsi" w:cstheme="majorHAnsi"/>
                <w:sz w:val="21"/>
                <w:szCs w:val="21"/>
              </w:rPr>
              <w:t>Estudio del trabajo matemático de profesoras en formación inicial en la organización y gestión de una actividad basada en juegos para primer año de enseñanza media</w:t>
            </w:r>
          </w:p>
        </w:tc>
        <w:tc>
          <w:tcPr>
            <w:tcW w:w="4224" w:type="dxa"/>
            <w:shd w:val="clear" w:color="auto" w:fill="auto"/>
            <w:noWrap/>
            <w:vAlign w:val="center"/>
            <w:hideMark/>
          </w:tcPr>
          <w:p w14:paraId="3469C8CF" w14:textId="77777777" w:rsidR="002855EE" w:rsidRPr="00CC735B" w:rsidRDefault="002855EE" w:rsidP="002E1CC1">
            <w:pPr>
              <w:rPr>
                <w:rFonts w:asciiTheme="majorHAnsi" w:hAnsiTheme="majorHAnsi" w:cstheme="majorHAnsi"/>
                <w:sz w:val="21"/>
                <w:szCs w:val="21"/>
              </w:rPr>
            </w:pPr>
            <w:proofErr w:type="spellStart"/>
            <w:r w:rsidRPr="00CC735B">
              <w:rPr>
                <w:rFonts w:asciiTheme="majorHAnsi" w:hAnsiTheme="majorHAnsi" w:cstheme="majorHAnsi"/>
                <w:sz w:val="21"/>
                <w:szCs w:val="21"/>
              </w:rPr>
              <w:t>Kristil</w:t>
            </w:r>
            <w:proofErr w:type="spellEnd"/>
            <w:r w:rsidRPr="00CC735B">
              <w:rPr>
                <w:rFonts w:asciiTheme="majorHAnsi" w:hAnsiTheme="majorHAnsi" w:cstheme="majorHAnsi"/>
                <w:sz w:val="21"/>
                <w:szCs w:val="21"/>
              </w:rPr>
              <w:t xml:space="preserve"> Oyarce, </w:t>
            </w:r>
            <w:proofErr w:type="spellStart"/>
            <w:r w:rsidRPr="00CC735B">
              <w:rPr>
                <w:rFonts w:asciiTheme="majorHAnsi" w:hAnsiTheme="majorHAnsi" w:cstheme="majorHAnsi"/>
                <w:sz w:val="21"/>
                <w:szCs w:val="21"/>
              </w:rPr>
              <w:t>Nisi</w:t>
            </w:r>
            <w:proofErr w:type="spellEnd"/>
            <w:r w:rsidRPr="00CC735B">
              <w:rPr>
                <w:rFonts w:asciiTheme="majorHAnsi" w:hAnsiTheme="majorHAnsi" w:cstheme="majorHAnsi"/>
                <w:sz w:val="21"/>
                <w:szCs w:val="21"/>
              </w:rPr>
              <w:t> Salazar, Romina Menares</w:t>
            </w:r>
          </w:p>
        </w:tc>
        <w:tc>
          <w:tcPr>
            <w:tcW w:w="2342" w:type="dxa"/>
            <w:shd w:val="clear" w:color="auto" w:fill="auto"/>
            <w:noWrap/>
            <w:vAlign w:val="center"/>
            <w:hideMark/>
          </w:tcPr>
          <w:p w14:paraId="59497A00"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Universidad de Valparaíso</w:t>
            </w:r>
          </w:p>
        </w:tc>
      </w:tr>
      <w:tr w:rsidR="009C7EA2" w:rsidRPr="00CC735B" w14:paraId="730B9A07" w14:textId="77777777" w:rsidTr="7CC0F82F">
        <w:trPr>
          <w:trHeight w:val="320"/>
        </w:trPr>
        <w:tc>
          <w:tcPr>
            <w:tcW w:w="435" w:type="dxa"/>
            <w:vAlign w:val="center"/>
          </w:tcPr>
          <w:p w14:paraId="6C50623D" w14:textId="79EB6896" w:rsidR="002855EE" w:rsidRPr="009C7EA2" w:rsidRDefault="00121300" w:rsidP="002E1CC1">
            <w:pPr>
              <w:rPr>
                <w:rFonts w:asciiTheme="majorHAnsi" w:hAnsiTheme="majorHAnsi" w:cstheme="majorHAnsi"/>
                <w:b/>
                <w:bCs/>
                <w:sz w:val="21"/>
                <w:szCs w:val="21"/>
              </w:rPr>
            </w:pPr>
            <w:r w:rsidRPr="009C7EA2">
              <w:rPr>
                <w:rFonts w:asciiTheme="majorHAnsi" w:hAnsiTheme="majorHAnsi" w:cstheme="majorHAnsi"/>
                <w:b/>
                <w:bCs/>
                <w:sz w:val="21"/>
                <w:szCs w:val="21"/>
              </w:rPr>
              <w:t>6</w:t>
            </w:r>
          </w:p>
        </w:tc>
        <w:tc>
          <w:tcPr>
            <w:tcW w:w="6669" w:type="dxa"/>
            <w:shd w:val="clear" w:color="auto" w:fill="auto"/>
            <w:noWrap/>
            <w:vAlign w:val="center"/>
            <w:hideMark/>
          </w:tcPr>
          <w:p w14:paraId="3B4E750C" w14:textId="3A7D5D80" w:rsidR="002855EE" w:rsidRPr="00CC735B" w:rsidRDefault="002F29E4" w:rsidP="002E1CC1">
            <w:pPr>
              <w:rPr>
                <w:rFonts w:asciiTheme="majorHAnsi" w:hAnsiTheme="majorHAnsi" w:cstheme="majorHAnsi"/>
                <w:sz w:val="21"/>
                <w:szCs w:val="21"/>
              </w:rPr>
            </w:pPr>
            <w:r w:rsidRPr="00CC735B">
              <w:rPr>
                <w:rFonts w:asciiTheme="majorHAnsi" w:hAnsiTheme="majorHAnsi" w:cstheme="majorHAnsi"/>
                <w:sz w:val="21"/>
                <w:szCs w:val="21"/>
              </w:rPr>
              <w:t>Una experiencia con portafolios en cursos de especialización en matemática para profesores de educación básica en formación</w:t>
            </w:r>
          </w:p>
        </w:tc>
        <w:tc>
          <w:tcPr>
            <w:tcW w:w="4224" w:type="dxa"/>
            <w:shd w:val="clear" w:color="auto" w:fill="auto"/>
            <w:noWrap/>
            <w:vAlign w:val="center"/>
            <w:hideMark/>
          </w:tcPr>
          <w:p w14:paraId="64281FA5"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Carlos Eduardo Rojas Bruna</w:t>
            </w:r>
          </w:p>
        </w:tc>
        <w:tc>
          <w:tcPr>
            <w:tcW w:w="2342" w:type="dxa"/>
            <w:shd w:val="clear" w:color="auto" w:fill="auto"/>
            <w:noWrap/>
            <w:vAlign w:val="center"/>
            <w:hideMark/>
          </w:tcPr>
          <w:p w14:paraId="7252F19A"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PUC</w:t>
            </w:r>
          </w:p>
        </w:tc>
      </w:tr>
      <w:tr w:rsidR="009C7EA2" w:rsidRPr="00CC735B" w14:paraId="3CA58947" w14:textId="77777777" w:rsidTr="7CC0F82F">
        <w:trPr>
          <w:trHeight w:val="1020"/>
        </w:trPr>
        <w:tc>
          <w:tcPr>
            <w:tcW w:w="435" w:type="dxa"/>
            <w:vAlign w:val="center"/>
          </w:tcPr>
          <w:p w14:paraId="3C2E7088" w14:textId="57184205" w:rsidR="002855EE" w:rsidRPr="009C7EA2" w:rsidRDefault="00121300" w:rsidP="002E1CC1">
            <w:pPr>
              <w:rPr>
                <w:rFonts w:asciiTheme="majorHAnsi" w:hAnsiTheme="majorHAnsi" w:cstheme="majorHAnsi"/>
                <w:b/>
                <w:bCs/>
                <w:sz w:val="21"/>
                <w:szCs w:val="21"/>
              </w:rPr>
            </w:pPr>
            <w:r w:rsidRPr="009C7EA2">
              <w:rPr>
                <w:rFonts w:asciiTheme="majorHAnsi" w:hAnsiTheme="majorHAnsi" w:cstheme="majorHAnsi"/>
                <w:b/>
                <w:bCs/>
                <w:sz w:val="21"/>
                <w:szCs w:val="21"/>
              </w:rPr>
              <w:t>7</w:t>
            </w:r>
          </w:p>
        </w:tc>
        <w:tc>
          <w:tcPr>
            <w:tcW w:w="6669" w:type="dxa"/>
            <w:shd w:val="clear" w:color="auto" w:fill="auto"/>
            <w:vAlign w:val="center"/>
            <w:hideMark/>
          </w:tcPr>
          <w:p w14:paraId="1F20ECC4" w14:textId="5CF1F581" w:rsidR="002855EE" w:rsidRPr="00CC735B" w:rsidRDefault="002F29E4" w:rsidP="002E1CC1">
            <w:pPr>
              <w:rPr>
                <w:rFonts w:asciiTheme="majorHAnsi" w:hAnsiTheme="majorHAnsi" w:cstheme="majorHAnsi"/>
                <w:sz w:val="21"/>
                <w:szCs w:val="21"/>
              </w:rPr>
            </w:pPr>
            <w:r w:rsidRPr="00CC735B">
              <w:rPr>
                <w:rFonts w:asciiTheme="majorHAnsi" w:hAnsiTheme="majorHAnsi" w:cstheme="majorHAnsi"/>
                <w:sz w:val="21"/>
                <w:szCs w:val="21"/>
              </w:rPr>
              <w:t>Diseño de situaciones didácticas con fichas algebraicas como recurso</w:t>
            </w:r>
            <w:r w:rsidRPr="00CC735B">
              <w:rPr>
                <w:rFonts w:asciiTheme="majorHAnsi" w:hAnsiTheme="majorHAnsi" w:cstheme="majorHAnsi"/>
                <w:sz w:val="21"/>
                <w:szCs w:val="21"/>
              </w:rPr>
              <w:br/>
              <w:t>tangible para la enseñanza y el aprendizaje de operaciones algebraicas</w:t>
            </w:r>
            <w:r w:rsidRPr="00CC735B">
              <w:rPr>
                <w:rFonts w:asciiTheme="majorHAnsi" w:hAnsiTheme="majorHAnsi" w:cstheme="majorHAnsi"/>
                <w:sz w:val="21"/>
                <w:szCs w:val="21"/>
              </w:rPr>
              <w:br/>
              <w:t>en el contexto escolar</w:t>
            </w:r>
          </w:p>
        </w:tc>
        <w:tc>
          <w:tcPr>
            <w:tcW w:w="4224" w:type="dxa"/>
            <w:shd w:val="clear" w:color="auto" w:fill="auto"/>
            <w:noWrap/>
            <w:vAlign w:val="center"/>
            <w:hideMark/>
          </w:tcPr>
          <w:p w14:paraId="0C502DF4"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Judith Ciego; Mario Ciego; Juan José Ciego</w:t>
            </w:r>
          </w:p>
        </w:tc>
        <w:tc>
          <w:tcPr>
            <w:tcW w:w="2342" w:type="dxa"/>
            <w:shd w:val="clear" w:color="auto" w:fill="auto"/>
            <w:noWrap/>
            <w:vAlign w:val="center"/>
            <w:hideMark/>
          </w:tcPr>
          <w:p w14:paraId="7AFFA68E"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Universidad Arturo Prat. Iquique, Chile.</w:t>
            </w:r>
          </w:p>
        </w:tc>
      </w:tr>
      <w:tr w:rsidR="009C7EA2" w:rsidRPr="00CC735B" w14:paraId="7B413381" w14:textId="77777777" w:rsidTr="7CC0F82F">
        <w:trPr>
          <w:trHeight w:val="320"/>
        </w:trPr>
        <w:tc>
          <w:tcPr>
            <w:tcW w:w="435" w:type="dxa"/>
            <w:vAlign w:val="center"/>
          </w:tcPr>
          <w:p w14:paraId="7CB4D134" w14:textId="58A999A6" w:rsidR="002855EE" w:rsidRPr="009C7EA2" w:rsidRDefault="00121300" w:rsidP="002E1CC1">
            <w:pPr>
              <w:rPr>
                <w:rFonts w:asciiTheme="majorHAnsi" w:hAnsiTheme="majorHAnsi" w:cstheme="majorHAnsi"/>
                <w:b/>
                <w:bCs/>
                <w:sz w:val="21"/>
                <w:szCs w:val="21"/>
              </w:rPr>
            </w:pPr>
            <w:r w:rsidRPr="009C7EA2">
              <w:rPr>
                <w:rFonts w:asciiTheme="majorHAnsi" w:hAnsiTheme="majorHAnsi" w:cstheme="majorHAnsi"/>
                <w:b/>
                <w:bCs/>
                <w:sz w:val="21"/>
                <w:szCs w:val="21"/>
              </w:rPr>
              <w:lastRenderedPageBreak/>
              <w:t>8</w:t>
            </w:r>
          </w:p>
        </w:tc>
        <w:tc>
          <w:tcPr>
            <w:tcW w:w="6669" w:type="dxa"/>
            <w:shd w:val="clear" w:color="auto" w:fill="auto"/>
            <w:noWrap/>
            <w:vAlign w:val="center"/>
            <w:hideMark/>
          </w:tcPr>
          <w:p w14:paraId="35902DA7" w14:textId="1FD3A00E" w:rsidR="002855EE" w:rsidRPr="00CC735B" w:rsidRDefault="002F29E4" w:rsidP="002E1CC1">
            <w:pPr>
              <w:rPr>
                <w:rFonts w:asciiTheme="majorHAnsi" w:hAnsiTheme="majorHAnsi" w:cstheme="majorHAnsi"/>
                <w:sz w:val="21"/>
                <w:szCs w:val="21"/>
              </w:rPr>
            </w:pPr>
            <w:r w:rsidRPr="00CC735B">
              <w:rPr>
                <w:rFonts w:asciiTheme="majorHAnsi" w:hAnsiTheme="majorHAnsi" w:cstheme="majorHAnsi"/>
                <w:sz w:val="21"/>
                <w:szCs w:val="21"/>
              </w:rPr>
              <w:t>Propuesta de demostraciones visuales y concretas de fórmulas de sumatorias en la enseñanza del cálculo</w:t>
            </w:r>
          </w:p>
        </w:tc>
        <w:tc>
          <w:tcPr>
            <w:tcW w:w="4224" w:type="dxa"/>
            <w:shd w:val="clear" w:color="auto" w:fill="auto"/>
            <w:noWrap/>
            <w:vAlign w:val="center"/>
            <w:hideMark/>
          </w:tcPr>
          <w:p w14:paraId="2924A6AF"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 xml:space="preserve">José Ignacio Andrés </w:t>
            </w:r>
            <w:proofErr w:type="spellStart"/>
            <w:r w:rsidRPr="00CC735B">
              <w:rPr>
                <w:rFonts w:asciiTheme="majorHAnsi" w:hAnsiTheme="majorHAnsi" w:cstheme="majorHAnsi"/>
                <w:sz w:val="21"/>
                <w:szCs w:val="21"/>
              </w:rPr>
              <w:t>Ainzúa</w:t>
            </w:r>
            <w:proofErr w:type="spellEnd"/>
            <w:r w:rsidRPr="00CC735B">
              <w:rPr>
                <w:rFonts w:asciiTheme="majorHAnsi" w:hAnsiTheme="majorHAnsi" w:cstheme="majorHAnsi"/>
                <w:sz w:val="21"/>
                <w:szCs w:val="21"/>
              </w:rPr>
              <w:t xml:space="preserve"> </w:t>
            </w:r>
            <w:proofErr w:type="spellStart"/>
            <w:r w:rsidRPr="00CC735B">
              <w:rPr>
                <w:rFonts w:asciiTheme="majorHAnsi" w:hAnsiTheme="majorHAnsi" w:cstheme="majorHAnsi"/>
                <w:sz w:val="21"/>
                <w:szCs w:val="21"/>
              </w:rPr>
              <w:t>Céspedes</w:t>
            </w:r>
            <w:proofErr w:type="spellEnd"/>
            <w:r w:rsidRPr="00CC735B">
              <w:rPr>
                <w:rFonts w:asciiTheme="majorHAnsi" w:hAnsiTheme="majorHAnsi" w:cstheme="majorHAnsi"/>
                <w:sz w:val="21"/>
                <w:szCs w:val="21"/>
              </w:rPr>
              <w:t>; Iván Pérez</w:t>
            </w:r>
          </w:p>
        </w:tc>
        <w:tc>
          <w:tcPr>
            <w:tcW w:w="2342" w:type="dxa"/>
            <w:shd w:val="clear" w:color="auto" w:fill="auto"/>
            <w:noWrap/>
            <w:vAlign w:val="center"/>
            <w:hideMark/>
          </w:tcPr>
          <w:p w14:paraId="7E1B6010"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Universidad Metropolitana de Ciencias de la Educación</w:t>
            </w:r>
          </w:p>
        </w:tc>
      </w:tr>
      <w:tr w:rsidR="009C7EA2" w:rsidRPr="00CC735B" w14:paraId="2B8E7919" w14:textId="77777777" w:rsidTr="7CC0F82F">
        <w:trPr>
          <w:trHeight w:val="320"/>
        </w:trPr>
        <w:tc>
          <w:tcPr>
            <w:tcW w:w="435" w:type="dxa"/>
            <w:vAlign w:val="center"/>
          </w:tcPr>
          <w:p w14:paraId="5EF1234B" w14:textId="7D785B5B" w:rsidR="002855EE" w:rsidRPr="009C7EA2" w:rsidRDefault="00121300" w:rsidP="002E1CC1">
            <w:pPr>
              <w:rPr>
                <w:rFonts w:asciiTheme="majorHAnsi" w:hAnsiTheme="majorHAnsi" w:cstheme="majorHAnsi"/>
                <w:b/>
                <w:bCs/>
                <w:sz w:val="21"/>
                <w:szCs w:val="21"/>
              </w:rPr>
            </w:pPr>
            <w:r w:rsidRPr="009C7EA2">
              <w:rPr>
                <w:rFonts w:asciiTheme="majorHAnsi" w:hAnsiTheme="majorHAnsi" w:cstheme="majorHAnsi"/>
                <w:b/>
                <w:bCs/>
                <w:sz w:val="21"/>
                <w:szCs w:val="21"/>
              </w:rPr>
              <w:t>9</w:t>
            </w:r>
          </w:p>
        </w:tc>
        <w:tc>
          <w:tcPr>
            <w:tcW w:w="6669" w:type="dxa"/>
            <w:shd w:val="clear" w:color="auto" w:fill="auto"/>
            <w:noWrap/>
            <w:vAlign w:val="center"/>
            <w:hideMark/>
          </w:tcPr>
          <w:p w14:paraId="0F61D912" w14:textId="7EF0EC37" w:rsidR="002855EE" w:rsidRPr="00CC735B" w:rsidRDefault="002F29E4" w:rsidP="002E1CC1">
            <w:pPr>
              <w:rPr>
                <w:rFonts w:asciiTheme="majorHAnsi" w:hAnsiTheme="majorHAnsi" w:cstheme="majorHAnsi"/>
                <w:sz w:val="21"/>
                <w:szCs w:val="21"/>
              </w:rPr>
            </w:pPr>
            <w:r w:rsidRPr="00CC735B">
              <w:rPr>
                <w:rFonts w:asciiTheme="majorHAnsi" w:hAnsiTheme="majorHAnsi" w:cstheme="majorHAnsi"/>
                <w:sz w:val="21"/>
                <w:szCs w:val="21"/>
              </w:rPr>
              <w:t>Articulando significados de la derivada mediante la conversión entre registros de representación semiótica</w:t>
            </w:r>
          </w:p>
        </w:tc>
        <w:tc>
          <w:tcPr>
            <w:tcW w:w="4224" w:type="dxa"/>
            <w:shd w:val="clear" w:color="auto" w:fill="auto"/>
            <w:noWrap/>
            <w:vAlign w:val="center"/>
            <w:hideMark/>
          </w:tcPr>
          <w:p w14:paraId="73D43776"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Salvo, A.</w:t>
            </w:r>
          </w:p>
        </w:tc>
        <w:tc>
          <w:tcPr>
            <w:tcW w:w="2342" w:type="dxa"/>
            <w:shd w:val="clear" w:color="auto" w:fill="auto"/>
            <w:noWrap/>
            <w:vAlign w:val="center"/>
            <w:hideMark/>
          </w:tcPr>
          <w:p w14:paraId="2F60B1B7"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Pontificia Universidad Católica de Valparaíso.</w:t>
            </w:r>
          </w:p>
        </w:tc>
      </w:tr>
      <w:tr w:rsidR="009C7EA2" w:rsidRPr="00CC735B" w14:paraId="5C7716AA" w14:textId="77777777" w:rsidTr="7CC0F82F">
        <w:trPr>
          <w:trHeight w:val="680"/>
        </w:trPr>
        <w:tc>
          <w:tcPr>
            <w:tcW w:w="435" w:type="dxa"/>
            <w:vAlign w:val="center"/>
          </w:tcPr>
          <w:p w14:paraId="39A762A6" w14:textId="28296E2E" w:rsidR="002855EE" w:rsidRPr="009C7EA2" w:rsidRDefault="00121300" w:rsidP="002E1CC1">
            <w:pPr>
              <w:rPr>
                <w:rFonts w:asciiTheme="majorHAnsi" w:hAnsiTheme="majorHAnsi" w:cstheme="majorHAnsi"/>
                <w:b/>
                <w:bCs/>
                <w:sz w:val="21"/>
                <w:szCs w:val="21"/>
              </w:rPr>
            </w:pPr>
            <w:r w:rsidRPr="009C7EA2">
              <w:rPr>
                <w:rFonts w:asciiTheme="majorHAnsi" w:hAnsiTheme="majorHAnsi" w:cstheme="majorHAnsi"/>
                <w:b/>
                <w:bCs/>
                <w:sz w:val="21"/>
                <w:szCs w:val="21"/>
              </w:rPr>
              <w:t>10</w:t>
            </w:r>
          </w:p>
        </w:tc>
        <w:tc>
          <w:tcPr>
            <w:tcW w:w="6669" w:type="dxa"/>
            <w:shd w:val="clear" w:color="auto" w:fill="auto"/>
            <w:vAlign w:val="center"/>
            <w:hideMark/>
          </w:tcPr>
          <w:p w14:paraId="13C86FBA" w14:textId="7C2021DC" w:rsidR="002855EE" w:rsidRPr="00CC735B" w:rsidRDefault="002F29E4" w:rsidP="002E1CC1">
            <w:pPr>
              <w:rPr>
                <w:rFonts w:asciiTheme="majorHAnsi" w:hAnsiTheme="majorHAnsi" w:cstheme="majorHAnsi"/>
                <w:sz w:val="21"/>
                <w:szCs w:val="21"/>
              </w:rPr>
            </w:pPr>
            <w:r w:rsidRPr="00CC735B">
              <w:rPr>
                <w:rFonts w:asciiTheme="majorHAnsi" w:hAnsiTheme="majorHAnsi" w:cstheme="majorHAnsi"/>
                <w:sz w:val="21"/>
                <w:szCs w:val="21"/>
              </w:rPr>
              <w:t>Inteligencia artificial generativa y derivadas: diseño de una</w:t>
            </w:r>
            <w:r w:rsidRPr="00CC735B">
              <w:rPr>
                <w:rFonts w:asciiTheme="majorHAnsi" w:hAnsiTheme="majorHAnsi" w:cstheme="majorHAnsi"/>
                <w:sz w:val="21"/>
                <w:szCs w:val="21"/>
              </w:rPr>
              <w:br/>
              <w:t>situación de aprendizaje para la superación de obstáculos</w:t>
            </w:r>
          </w:p>
        </w:tc>
        <w:tc>
          <w:tcPr>
            <w:tcW w:w="4224" w:type="dxa"/>
            <w:shd w:val="clear" w:color="auto" w:fill="auto"/>
            <w:noWrap/>
            <w:vAlign w:val="center"/>
            <w:hideMark/>
          </w:tcPr>
          <w:p w14:paraId="554E853C"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Sebastián Saavedra Messina y Adiel Silva Riveros</w:t>
            </w:r>
          </w:p>
        </w:tc>
        <w:tc>
          <w:tcPr>
            <w:tcW w:w="2342" w:type="dxa"/>
            <w:shd w:val="clear" w:color="auto" w:fill="auto"/>
            <w:noWrap/>
            <w:vAlign w:val="center"/>
            <w:hideMark/>
          </w:tcPr>
          <w:p w14:paraId="405A1F7F"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Universidad Metropolitana de Ciencias de la Educación</w:t>
            </w:r>
          </w:p>
        </w:tc>
      </w:tr>
      <w:tr w:rsidR="009C7EA2" w:rsidRPr="00CC735B" w14:paraId="0E70DD53" w14:textId="77777777" w:rsidTr="7CC0F82F">
        <w:trPr>
          <w:trHeight w:val="320"/>
        </w:trPr>
        <w:tc>
          <w:tcPr>
            <w:tcW w:w="435" w:type="dxa"/>
            <w:vAlign w:val="center"/>
          </w:tcPr>
          <w:p w14:paraId="08BE2EE2" w14:textId="0D3459F2" w:rsidR="002855EE" w:rsidRPr="009C7EA2" w:rsidRDefault="00121300" w:rsidP="002E1CC1">
            <w:pPr>
              <w:rPr>
                <w:rFonts w:asciiTheme="majorHAnsi" w:hAnsiTheme="majorHAnsi" w:cstheme="majorHAnsi"/>
                <w:b/>
                <w:bCs/>
                <w:sz w:val="21"/>
                <w:szCs w:val="21"/>
              </w:rPr>
            </w:pPr>
            <w:r w:rsidRPr="009C7EA2">
              <w:rPr>
                <w:rFonts w:asciiTheme="majorHAnsi" w:hAnsiTheme="majorHAnsi" w:cstheme="majorHAnsi"/>
                <w:b/>
                <w:bCs/>
                <w:sz w:val="21"/>
                <w:szCs w:val="21"/>
              </w:rPr>
              <w:t>11</w:t>
            </w:r>
          </w:p>
        </w:tc>
        <w:tc>
          <w:tcPr>
            <w:tcW w:w="6669" w:type="dxa"/>
            <w:shd w:val="clear" w:color="auto" w:fill="auto"/>
            <w:noWrap/>
            <w:vAlign w:val="center"/>
            <w:hideMark/>
          </w:tcPr>
          <w:p w14:paraId="5FAD5531" w14:textId="1E982E9F" w:rsidR="002855EE" w:rsidRPr="00CC735B" w:rsidRDefault="002F29E4" w:rsidP="002E1CC1">
            <w:pPr>
              <w:rPr>
                <w:rFonts w:asciiTheme="majorHAnsi" w:hAnsiTheme="majorHAnsi" w:cstheme="majorHAnsi"/>
                <w:sz w:val="21"/>
                <w:szCs w:val="21"/>
              </w:rPr>
            </w:pPr>
            <w:r w:rsidRPr="00CC735B">
              <w:rPr>
                <w:rFonts w:asciiTheme="majorHAnsi" w:hAnsiTheme="majorHAnsi" w:cstheme="majorHAnsi"/>
                <w:sz w:val="21"/>
                <w:szCs w:val="21"/>
              </w:rPr>
              <w:t>Uso de tecnologías para el estudio del comportamiento del péndulo en un contexto de modelación matemática</w:t>
            </w:r>
          </w:p>
        </w:tc>
        <w:tc>
          <w:tcPr>
            <w:tcW w:w="4224" w:type="dxa"/>
            <w:shd w:val="clear" w:color="auto" w:fill="auto"/>
            <w:noWrap/>
            <w:vAlign w:val="center"/>
            <w:hideMark/>
          </w:tcPr>
          <w:p w14:paraId="75826DC0"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 xml:space="preserve">Santiago </w:t>
            </w:r>
            <w:proofErr w:type="spellStart"/>
            <w:r w:rsidRPr="00CC735B">
              <w:rPr>
                <w:rFonts w:asciiTheme="majorHAnsi" w:hAnsiTheme="majorHAnsi" w:cstheme="majorHAnsi"/>
                <w:sz w:val="21"/>
                <w:szCs w:val="21"/>
              </w:rPr>
              <w:t>Giovanetti</w:t>
            </w:r>
            <w:proofErr w:type="spellEnd"/>
            <w:r w:rsidRPr="00CC735B">
              <w:rPr>
                <w:rFonts w:asciiTheme="majorHAnsi" w:hAnsiTheme="majorHAnsi" w:cstheme="majorHAnsi"/>
                <w:sz w:val="21"/>
                <w:szCs w:val="21"/>
              </w:rPr>
              <w:t xml:space="preserve"> y Susana Riquelme</w:t>
            </w:r>
          </w:p>
        </w:tc>
        <w:tc>
          <w:tcPr>
            <w:tcW w:w="2342" w:type="dxa"/>
            <w:shd w:val="clear" w:color="auto" w:fill="auto"/>
            <w:noWrap/>
            <w:vAlign w:val="center"/>
            <w:hideMark/>
          </w:tcPr>
          <w:p w14:paraId="27B96553"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Universidad Metropolitana de Ciencias de la Educación</w:t>
            </w:r>
          </w:p>
        </w:tc>
      </w:tr>
      <w:tr w:rsidR="009C7EA2" w:rsidRPr="00CC735B" w14:paraId="4CBB5B34" w14:textId="77777777" w:rsidTr="7CC0F82F">
        <w:trPr>
          <w:trHeight w:val="320"/>
        </w:trPr>
        <w:tc>
          <w:tcPr>
            <w:tcW w:w="435" w:type="dxa"/>
            <w:vAlign w:val="center"/>
          </w:tcPr>
          <w:p w14:paraId="7AF2F4E9" w14:textId="2BF10368" w:rsidR="002855EE" w:rsidRPr="009C7EA2" w:rsidRDefault="00121300" w:rsidP="002E1CC1">
            <w:pPr>
              <w:rPr>
                <w:rFonts w:asciiTheme="majorHAnsi" w:hAnsiTheme="majorHAnsi" w:cstheme="majorHAnsi"/>
                <w:b/>
                <w:bCs/>
                <w:sz w:val="21"/>
                <w:szCs w:val="21"/>
              </w:rPr>
            </w:pPr>
            <w:r w:rsidRPr="009C7EA2">
              <w:rPr>
                <w:rFonts w:asciiTheme="majorHAnsi" w:hAnsiTheme="majorHAnsi" w:cstheme="majorHAnsi"/>
                <w:b/>
                <w:bCs/>
                <w:sz w:val="21"/>
                <w:szCs w:val="21"/>
              </w:rPr>
              <w:t>12</w:t>
            </w:r>
          </w:p>
        </w:tc>
        <w:tc>
          <w:tcPr>
            <w:tcW w:w="6669" w:type="dxa"/>
            <w:shd w:val="clear" w:color="auto" w:fill="auto"/>
            <w:noWrap/>
            <w:vAlign w:val="center"/>
            <w:hideMark/>
          </w:tcPr>
          <w:p w14:paraId="1AE76729" w14:textId="1613509C" w:rsidR="002855EE" w:rsidRPr="00CC735B" w:rsidRDefault="002F29E4" w:rsidP="002E1CC1">
            <w:pPr>
              <w:rPr>
                <w:rFonts w:asciiTheme="majorHAnsi" w:hAnsiTheme="majorHAnsi" w:cstheme="majorHAnsi"/>
                <w:sz w:val="21"/>
                <w:szCs w:val="21"/>
              </w:rPr>
            </w:pPr>
            <w:r w:rsidRPr="00CC735B">
              <w:rPr>
                <w:rFonts w:asciiTheme="majorHAnsi" w:hAnsiTheme="majorHAnsi" w:cstheme="majorHAnsi"/>
                <w:sz w:val="21"/>
                <w:szCs w:val="21"/>
              </w:rPr>
              <w:t>Análisis estadístico en educación media: medidas de dispersión y vida saludable</w:t>
            </w:r>
          </w:p>
        </w:tc>
        <w:tc>
          <w:tcPr>
            <w:tcW w:w="4224" w:type="dxa"/>
            <w:shd w:val="clear" w:color="auto" w:fill="auto"/>
            <w:noWrap/>
            <w:vAlign w:val="center"/>
            <w:hideMark/>
          </w:tcPr>
          <w:p w14:paraId="0FC68245"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 xml:space="preserve"> Daniela Cortés Fredes y Eduardo Fernández Tapia</w:t>
            </w:r>
          </w:p>
        </w:tc>
        <w:tc>
          <w:tcPr>
            <w:tcW w:w="2342" w:type="dxa"/>
            <w:shd w:val="clear" w:color="auto" w:fill="auto"/>
            <w:noWrap/>
            <w:vAlign w:val="center"/>
            <w:hideMark/>
          </w:tcPr>
          <w:p w14:paraId="4D8043F1"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Pontificia Universidad Católica de Valparaíso</w:t>
            </w:r>
          </w:p>
        </w:tc>
      </w:tr>
      <w:tr w:rsidR="009C7EA2" w:rsidRPr="00CC735B" w14:paraId="7C9E8874" w14:textId="77777777" w:rsidTr="7CC0F82F">
        <w:trPr>
          <w:trHeight w:val="1112"/>
        </w:trPr>
        <w:tc>
          <w:tcPr>
            <w:tcW w:w="435" w:type="dxa"/>
            <w:vAlign w:val="center"/>
          </w:tcPr>
          <w:p w14:paraId="096DF826" w14:textId="5693D3E5" w:rsidR="002855EE" w:rsidRPr="009C7EA2" w:rsidRDefault="00121300" w:rsidP="002E1CC1">
            <w:pPr>
              <w:rPr>
                <w:rFonts w:asciiTheme="majorHAnsi" w:hAnsiTheme="majorHAnsi" w:cstheme="majorHAnsi"/>
                <w:b/>
                <w:bCs/>
                <w:sz w:val="21"/>
                <w:szCs w:val="21"/>
              </w:rPr>
            </w:pPr>
            <w:r w:rsidRPr="009C7EA2">
              <w:rPr>
                <w:rFonts w:asciiTheme="majorHAnsi" w:hAnsiTheme="majorHAnsi" w:cstheme="majorHAnsi"/>
                <w:b/>
                <w:bCs/>
                <w:sz w:val="21"/>
                <w:szCs w:val="21"/>
              </w:rPr>
              <w:t>13</w:t>
            </w:r>
          </w:p>
        </w:tc>
        <w:tc>
          <w:tcPr>
            <w:tcW w:w="6669" w:type="dxa"/>
            <w:shd w:val="clear" w:color="auto" w:fill="auto"/>
            <w:vAlign w:val="center"/>
            <w:hideMark/>
          </w:tcPr>
          <w:p w14:paraId="4AA6ADE3" w14:textId="1A5C8C19" w:rsidR="002855EE" w:rsidRPr="00CC735B" w:rsidRDefault="002F29E4" w:rsidP="002E1CC1">
            <w:pPr>
              <w:rPr>
                <w:rFonts w:asciiTheme="majorHAnsi" w:hAnsiTheme="majorHAnsi" w:cstheme="majorHAnsi"/>
                <w:sz w:val="21"/>
                <w:szCs w:val="21"/>
              </w:rPr>
            </w:pPr>
            <w:r w:rsidRPr="00CC735B">
              <w:rPr>
                <w:rFonts w:asciiTheme="majorHAnsi" w:hAnsiTheme="majorHAnsi" w:cstheme="majorHAnsi"/>
                <w:sz w:val="21"/>
                <w:szCs w:val="21"/>
              </w:rPr>
              <w:t>El uso de tecnología en la enseñanza de la probabilidad en la formación de</w:t>
            </w:r>
            <w:r w:rsidRPr="00CC735B">
              <w:rPr>
                <w:rFonts w:asciiTheme="majorHAnsi" w:hAnsiTheme="majorHAnsi" w:cstheme="majorHAnsi"/>
                <w:sz w:val="21"/>
                <w:szCs w:val="21"/>
              </w:rPr>
              <w:br/>
              <w:t>profesores de matemática: una revisión sistemática</w:t>
            </w:r>
          </w:p>
        </w:tc>
        <w:tc>
          <w:tcPr>
            <w:tcW w:w="4224" w:type="dxa"/>
            <w:shd w:val="clear" w:color="auto" w:fill="auto"/>
            <w:vAlign w:val="center"/>
            <w:hideMark/>
          </w:tcPr>
          <w:p w14:paraId="2B79763A"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Jonathan Parra Muñoz</w:t>
            </w:r>
          </w:p>
        </w:tc>
        <w:tc>
          <w:tcPr>
            <w:tcW w:w="2342" w:type="dxa"/>
            <w:shd w:val="clear" w:color="auto" w:fill="auto"/>
            <w:noWrap/>
            <w:vAlign w:val="center"/>
            <w:hideMark/>
          </w:tcPr>
          <w:p w14:paraId="6DB96682"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Universidad Católica del Maule</w:t>
            </w:r>
          </w:p>
        </w:tc>
      </w:tr>
      <w:tr w:rsidR="009C7EA2" w:rsidRPr="00CC735B" w14:paraId="632E90FF" w14:textId="77777777" w:rsidTr="7CC0F82F">
        <w:trPr>
          <w:trHeight w:val="680"/>
        </w:trPr>
        <w:tc>
          <w:tcPr>
            <w:tcW w:w="435" w:type="dxa"/>
            <w:vAlign w:val="center"/>
          </w:tcPr>
          <w:p w14:paraId="4B4823EC" w14:textId="052271D1" w:rsidR="002855EE" w:rsidRPr="009C7EA2" w:rsidRDefault="00121300" w:rsidP="002E1CC1">
            <w:pPr>
              <w:rPr>
                <w:rFonts w:asciiTheme="majorHAnsi" w:hAnsiTheme="majorHAnsi" w:cstheme="majorHAnsi"/>
                <w:b/>
                <w:bCs/>
                <w:sz w:val="21"/>
                <w:szCs w:val="21"/>
              </w:rPr>
            </w:pPr>
            <w:r w:rsidRPr="009C7EA2">
              <w:rPr>
                <w:rFonts w:asciiTheme="majorHAnsi" w:hAnsiTheme="majorHAnsi" w:cstheme="majorHAnsi"/>
                <w:b/>
                <w:bCs/>
                <w:sz w:val="21"/>
                <w:szCs w:val="21"/>
              </w:rPr>
              <w:t>14</w:t>
            </w:r>
          </w:p>
        </w:tc>
        <w:tc>
          <w:tcPr>
            <w:tcW w:w="6669" w:type="dxa"/>
            <w:shd w:val="clear" w:color="auto" w:fill="auto"/>
            <w:vAlign w:val="center"/>
            <w:hideMark/>
          </w:tcPr>
          <w:p w14:paraId="68E5B476" w14:textId="5E21322F" w:rsidR="002855EE" w:rsidRPr="00CC735B" w:rsidRDefault="002F29E4" w:rsidP="002E1CC1">
            <w:pPr>
              <w:rPr>
                <w:rFonts w:asciiTheme="majorHAnsi" w:hAnsiTheme="majorHAnsi" w:cstheme="majorHAnsi"/>
                <w:sz w:val="21"/>
                <w:szCs w:val="21"/>
              </w:rPr>
            </w:pPr>
            <w:r w:rsidRPr="00CC735B">
              <w:rPr>
                <w:rFonts w:asciiTheme="majorHAnsi" w:hAnsiTheme="majorHAnsi" w:cstheme="majorHAnsi"/>
                <w:sz w:val="21"/>
                <w:szCs w:val="21"/>
              </w:rPr>
              <w:t xml:space="preserve">Medición inalcanzable: uso del teorema de </w:t>
            </w:r>
            <w:proofErr w:type="spellStart"/>
            <w:r w:rsidRPr="00CC735B">
              <w:rPr>
                <w:rFonts w:asciiTheme="majorHAnsi" w:hAnsiTheme="majorHAnsi" w:cstheme="majorHAnsi"/>
                <w:sz w:val="21"/>
                <w:szCs w:val="21"/>
              </w:rPr>
              <w:t>pitágoras</w:t>
            </w:r>
            <w:proofErr w:type="spellEnd"/>
            <w:r w:rsidRPr="00CC735B">
              <w:rPr>
                <w:rFonts w:asciiTheme="majorHAnsi" w:hAnsiTheme="majorHAnsi" w:cstheme="majorHAnsi"/>
                <w:sz w:val="21"/>
                <w:szCs w:val="21"/>
              </w:rPr>
              <w:t xml:space="preserve"> para medir una</w:t>
            </w:r>
            <w:r w:rsidRPr="00CC735B">
              <w:rPr>
                <w:rFonts w:asciiTheme="majorHAnsi" w:hAnsiTheme="majorHAnsi" w:cstheme="majorHAnsi"/>
                <w:sz w:val="21"/>
                <w:szCs w:val="21"/>
              </w:rPr>
              <w:br/>
              <w:t>distancia inalcanzable con estudiantes de enseñanza media</w:t>
            </w:r>
          </w:p>
        </w:tc>
        <w:tc>
          <w:tcPr>
            <w:tcW w:w="4224" w:type="dxa"/>
            <w:shd w:val="clear" w:color="auto" w:fill="auto"/>
            <w:noWrap/>
            <w:vAlign w:val="center"/>
            <w:hideMark/>
          </w:tcPr>
          <w:p w14:paraId="3FFD7BC4"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 xml:space="preserve">Rodrigo Rojas-Muñoz; Rosa </w:t>
            </w:r>
            <w:proofErr w:type="spellStart"/>
            <w:r w:rsidRPr="00CC735B">
              <w:rPr>
                <w:rFonts w:asciiTheme="majorHAnsi" w:hAnsiTheme="majorHAnsi" w:cstheme="majorHAnsi"/>
                <w:sz w:val="21"/>
                <w:szCs w:val="21"/>
              </w:rPr>
              <w:t>Coñué</w:t>
            </w:r>
            <w:proofErr w:type="spellEnd"/>
            <w:r w:rsidRPr="00CC735B">
              <w:rPr>
                <w:rFonts w:asciiTheme="majorHAnsi" w:hAnsiTheme="majorHAnsi" w:cstheme="majorHAnsi"/>
                <w:sz w:val="21"/>
                <w:szCs w:val="21"/>
              </w:rPr>
              <w:t xml:space="preserve"> </w:t>
            </w:r>
            <w:proofErr w:type="spellStart"/>
            <w:r w:rsidRPr="00CC735B">
              <w:rPr>
                <w:rFonts w:asciiTheme="majorHAnsi" w:hAnsiTheme="majorHAnsi" w:cstheme="majorHAnsi"/>
                <w:sz w:val="21"/>
                <w:szCs w:val="21"/>
              </w:rPr>
              <w:t>Levicoi</w:t>
            </w:r>
            <w:proofErr w:type="spellEnd"/>
            <w:r w:rsidRPr="00CC735B">
              <w:rPr>
                <w:rFonts w:asciiTheme="majorHAnsi" w:hAnsiTheme="majorHAnsi" w:cstheme="majorHAnsi"/>
                <w:sz w:val="21"/>
                <w:szCs w:val="21"/>
              </w:rPr>
              <w:t xml:space="preserve">; Claudia Rozas </w:t>
            </w:r>
            <w:proofErr w:type="spellStart"/>
            <w:r w:rsidRPr="00CC735B">
              <w:rPr>
                <w:rFonts w:asciiTheme="majorHAnsi" w:hAnsiTheme="majorHAnsi" w:cstheme="majorHAnsi"/>
                <w:sz w:val="21"/>
                <w:szCs w:val="21"/>
              </w:rPr>
              <w:t>Rozas</w:t>
            </w:r>
            <w:proofErr w:type="spellEnd"/>
          </w:p>
        </w:tc>
        <w:tc>
          <w:tcPr>
            <w:tcW w:w="2342" w:type="dxa"/>
            <w:shd w:val="clear" w:color="auto" w:fill="auto"/>
            <w:noWrap/>
            <w:vAlign w:val="center"/>
            <w:hideMark/>
          </w:tcPr>
          <w:p w14:paraId="7A81DE00"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Universidad Austral de Chile</w:t>
            </w:r>
          </w:p>
        </w:tc>
      </w:tr>
      <w:tr w:rsidR="009C7EA2" w:rsidRPr="00CC735B" w14:paraId="13E60CA0" w14:textId="77777777" w:rsidTr="7CC0F82F">
        <w:trPr>
          <w:trHeight w:val="340"/>
        </w:trPr>
        <w:tc>
          <w:tcPr>
            <w:tcW w:w="435" w:type="dxa"/>
            <w:vAlign w:val="center"/>
          </w:tcPr>
          <w:p w14:paraId="1FA71F6E" w14:textId="456FCF0F" w:rsidR="002855EE" w:rsidRPr="009C7EA2" w:rsidRDefault="00121300" w:rsidP="002E1CC1">
            <w:pPr>
              <w:rPr>
                <w:rFonts w:asciiTheme="majorHAnsi" w:hAnsiTheme="majorHAnsi" w:cstheme="majorHAnsi"/>
                <w:b/>
                <w:bCs/>
                <w:sz w:val="21"/>
                <w:szCs w:val="21"/>
              </w:rPr>
            </w:pPr>
            <w:r w:rsidRPr="009C7EA2">
              <w:rPr>
                <w:rFonts w:asciiTheme="majorHAnsi" w:hAnsiTheme="majorHAnsi" w:cstheme="majorHAnsi"/>
                <w:b/>
                <w:bCs/>
                <w:sz w:val="21"/>
                <w:szCs w:val="21"/>
              </w:rPr>
              <w:t>15</w:t>
            </w:r>
          </w:p>
        </w:tc>
        <w:tc>
          <w:tcPr>
            <w:tcW w:w="6669" w:type="dxa"/>
            <w:shd w:val="clear" w:color="auto" w:fill="auto"/>
            <w:vAlign w:val="center"/>
            <w:hideMark/>
          </w:tcPr>
          <w:p w14:paraId="0C7D6F2A" w14:textId="206C53F4" w:rsidR="002855EE" w:rsidRPr="00CC735B" w:rsidRDefault="002F29E4" w:rsidP="002E1CC1">
            <w:pPr>
              <w:rPr>
                <w:rFonts w:asciiTheme="majorHAnsi" w:hAnsiTheme="majorHAnsi" w:cstheme="majorHAnsi"/>
                <w:sz w:val="21"/>
                <w:szCs w:val="21"/>
              </w:rPr>
            </w:pPr>
            <w:r w:rsidRPr="00CC735B">
              <w:rPr>
                <w:rFonts w:asciiTheme="majorHAnsi" w:hAnsiTheme="majorHAnsi" w:cstheme="majorHAnsi"/>
                <w:sz w:val="21"/>
                <w:szCs w:val="21"/>
              </w:rPr>
              <w:t xml:space="preserve">Trayectorias educativas de </w:t>
            </w:r>
            <w:proofErr w:type="spellStart"/>
            <w:r w:rsidRPr="00CC735B">
              <w:rPr>
                <w:rFonts w:asciiTheme="majorHAnsi" w:hAnsiTheme="majorHAnsi" w:cstheme="majorHAnsi"/>
                <w:sz w:val="21"/>
                <w:szCs w:val="21"/>
              </w:rPr>
              <w:t>pk</w:t>
            </w:r>
            <w:proofErr w:type="spellEnd"/>
            <w:r w:rsidRPr="00CC735B">
              <w:rPr>
                <w:rFonts w:asciiTheme="majorHAnsi" w:hAnsiTheme="majorHAnsi" w:cstheme="majorHAnsi"/>
                <w:sz w:val="21"/>
                <w:szCs w:val="21"/>
              </w:rPr>
              <w:t xml:space="preserve"> a 2° básico, sobre el concepto de simetría</w:t>
            </w:r>
          </w:p>
        </w:tc>
        <w:tc>
          <w:tcPr>
            <w:tcW w:w="4224" w:type="dxa"/>
            <w:shd w:val="clear" w:color="auto" w:fill="auto"/>
            <w:noWrap/>
            <w:vAlign w:val="center"/>
            <w:hideMark/>
          </w:tcPr>
          <w:p w14:paraId="7F6E713B"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Bárbara Espinoza Morales, Mariela Castillo Becerra, Trinidad Prieto Hurtado</w:t>
            </w:r>
          </w:p>
        </w:tc>
        <w:tc>
          <w:tcPr>
            <w:tcW w:w="2342" w:type="dxa"/>
            <w:shd w:val="clear" w:color="auto" w:fill="auto"/>
            <w:noWrap/>
            <w:vAlign w:val="center"/>
            <w:hideMark/>
          </w:tcPr>
          <w:p w14:paraId="4AFAD5BA"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Pontificia Universidad Católica de Chile</w:t>
            </w:r>
          </w:p>
        </w:tc>
      </w:tr>
      <w:tr w:rsidR="009C7EA2" w:rsidRPr="00CC735B" w14:paraId="45EBD751" w14:textId="77777777" w:rsidTr="7CC0F82F">
        <w:trPr>
          <w:trHeight w:val="1020"/>
        </w:trPr>
        <w:tc>
          <w:tcPr>
            <w:tcW w:w="435" w:type="dxa"/>
            <w:vAlign w:val="center"/>
          </w:tcPr>
          <w:p w14:paraId="26BDA502" w14:textId="3015C6F3" w:rsidR="002855EE" w:rsidRPr="009C7EA2" w:rsidRDefault="00121300" w:rsidP="002E1CC1">
            <w:pPr>
              <w:rPr>
                <w:rFonts w:asciiTheme="majorHAnsi" w:hAnsiTheme="majorHAnsi" w:cstheme="majorHAnsi"/>
                <w:b/>
                <w:bCs/>
                <w:sz w:val="21"/>
                <w:szCs w:val="21"/>
              </w:rPr>
            </w:pPr>
            <w:r w:rsidRPr="009C7EA2">
              <w:rPr>
                <w:rFonts w:asciiTheme="majorHAnsi" w:hAnsiTheme="majorHAnsi" w:cstheme="majorHAnsi"/>
                <w:b/>
                <w:bCs/>
                <w:sz w:val="21"/>
                <w:szCs w:val="21"/>
              </w:rPr>
              <w:t>16</w:t>
            </w:r>
          </w:p>
        </w:tc>
        <w:tc>
          <w:tcPr>
            <w:tcW w:w="6669" w:type="dxa"/>
            <w:shd w:val="clear" w:color="auto" w:fill="auto"/>
            <w:vAlign w:val="center"/>
            <w:hideMark/>
          </w:tcPr>
          <w:p w14:paraId="7B7F179C" w14:textId="013ED512" w:rsidR="002855EE" w:rsidRPr="00CC735B" w:rsidRDefault="002F29E4" w:rsidP="002E1CC1">
            <w:pPr>
              <w:rPr>
                <w:rFonts w:asciiTheme="majorHAnsi" w:hAnsiTheme="majorHAnsi" w:cstheme="majorHAnsi"/>
                <w:sz w:val="21"/>
                <w:szCs w:val="21"/>
              </w:rPr>
            </w:pPr>
            <w:r w:rsidRPr="00CC735B">
              <w:rPr>
                <w:rFonts w:asciiTheme="majorHAnsi" w:hAnsiTheme="majorHAnsi" w:cstheme="majorHAnsi"/>
                <w:sz w:val="21"/>
                <w:szCs w:val="21"/>
              </w:rPr>
              <w:t>Experimentando las geometrías no euclidianas con el uso del crochet y material reciclado. Una experiencia en aula en la formación inicial del profesor/a de matemática</w:t>
            </w:r>
          </w:p>
        </w:tc>
        <w:tc>
          <w:tcPr>
            <w:tcW w:w="4224" w:type="dxa"/>
            <w:shd w:val="clear" w:color="auto" w:fill="auto"/>
            <w:noWrap/>
            <w:vAlign w:val="center"/>
            <w:hideMark/>
          </w:tcPr>
          <w:p w14:paraId="4FFF226B"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 xml:space="preserve">Isabel Berna Sepúlveda, Denisse Cisternas Canio, Daniela </w:t>
            </w:r>
            <w:proofErr w:type="spellStart"/>
            <w:r w:rsidRPr="00CC735B">
              <w:rPr>
                <w:rFonts w:asciiTheme="majorHAnsi" w:hAnsiTheme="majorHAnsi" w:cstheme="majorHAnsi"/>
                <w:sz w:val="21"/>
                <w:szCs w:val="21"/>
              </w:rPr>
              <w:t>Hueichao</w:t>
            </w:r>
            <w:proofErr w:type="spellEnd"/>
            <w:r w:rsidRPr="00CC735B">
              <w:rPr>
                <w:rFonts w:asciiTheme="majorHAnsi" w:hAnsiTheme="majorHAnsi" w:cstheme="majorHAnsi"/>
                <w:sz w:val="21"/>
                <w:szCs w:val="21"/>
              </w:rPr>
              <w:t xml:space="preserve"> </w:t>
            </w:r>
            <w:proofErr w:type="spellStart"/>
            <w:r w:rsidRPr="00CC735B">
              <w:rPr>
                <w:rFonts w:asciiTheme="majorHAnsi" w:hAnsiTheme="majorHAnsi" w:cstheme="majorHAnsi"/>
                <w:sz w:val="21"/>
                <w:szCs w:val="21"/>
              </w:rPr>
              <w:t>Catrivil</w:t>
            </w:r>
            <w:proofErr w:type="spellEnd"/>
            <w:r w:rsidRPr="00CC735B">
              <w:rPr>
                <w:rFonts w:asciiTheme="majorHAnsi" w:hAnsiTheme="majorHAnsi" w:cstheme="majorHAnsi"/>
                <w:sz w:val="21"/>
                <w:szCs w:val="21"/>
              </w:rPr>
              <w:t>, Lisa Navarro Bahamondes</w:t>
            </w:r>
          </w:p>
        </w:tc>
        <w:tc>
          <w:tcPr>
            <w:tcW w:w="2342" w:type="dxa"/>
            <w:shd w:val="clear" w:color="auto" w:fill="auto"/>
            <w:noWrap/>
            <w:vAlign w:val="center"/>
            <w:hideMark/>
          </w:tcPr>
          <w:p w14:paraId="09D83166" w14:textId="77777777" w:rsidR="002855EE" w:rsidRPr="00CC735B" w:rsidRDefault="002855EE" w:rsidP="002E1CC1">
            <w:pPr>
              <w:rPr>
                <w:rFonts w:asciiTheme="majorHAnsi" w:hAnsiTheme="majorHAnsi" w:cstheme="majorHAnsi"/>
                <w:sz w:val="21"/>
                <w:szCs w:val="21"/>
              </w:rPr>
            </w:pPr>
            <w:r w:rsidRPr="00CC735B">
              <w:rPr>
                <w:rFonts w:asciiTheme="majorHAnsi" w:hAnsiTheme="majorHAnsi" w:cstheme="majorHAnsi"/>
                <w:sz w:val="21"/>
                <w:szCs w:val="21"/>
              </w:rPr>
              <w:t>Universidad Metropolitana de Ciencias de la Educación</w:t>
            </w:r>
          </w:p>
        </w:tc>
      </w:tr>
    </w:tbl>
    <w:p w14:paraId="4477CBE3" w14:textId="0B81FF3F" w:rsidR="008879EE" w:rsidRPr="00563FAC" w:rsidRDefault="008879EE" w:rsidP="00563FAC">
      <w:pPr>
        <w:rPr>
          <w:rFonts w:asciiTheme="majorHAnsi" w:hAnsiTheme="majorHAnsi" w:cstheme="majorHAnsi"/>
        </w:rPr>
      </w:pPr>
    </w:p>
    <w:p w14:paraId="5E576244" w14:textId="2040AD7A" w:rsidR="00FE0464" w:rsidRPr="00563FAC" w:rsidRDefault="00FE0464" w:rsidP="00563FAC">
      <w:pPr>
        <w:rPr>
          <w:rFonts w:asciiTheme="majorHAnsi" w:hAnsiTheme="majorHAnsi" w:cstheme="majorHAnsi"/>
        </w:rPr>
      </w:pPr>
      <w:r w:rsidRPr="00563FAC">
        <w:rPr>
          <w:rFonts w:asciiTheme="majorHAnsi" w:hAnsiTheme="majorHAnsi" w:cstheme="majorHAnsi"/>
        </w:rPr>
        <w:br w:type="page"/>
      </w:r>
    </w:p>
    <w:p w14:paraId="6E09F8FB" w14:textId="6C4BE461" w:rsidR="008879EE" w:rsidRDefault="001C46CA" w:rsidP="006B197E">
      <w:pPr>
        <w:pStyle w:val="Ttulo2"/>
      </w:pPr>
      <w:r w:rsidRPr="00563FAC">
        <w:lastRenderedPageBreak/>
        <w:t>PONENCIAS JUEVES EN LA TARDE (16</w:t>
      </w:r>
      <w:r w:rsidR="008879EE" w:rsidRPr="00563FAC">
        <w:t xml:space="preserve">:00 PM - </w:t>
      </w:r>
      <w:r w:rsidRPr="00563FAC">
        <w:t>17</w:t>
      </w:r>
      <w:r w:rsidR="008879EE" w:rsidRPr="00563FAC">
        <w:t>:30 PM</w:t>
      </w:r>
      <w:r w:rsidRPr="00563FAC">
        <w:t>)</w:t>
      </w:r>
    </w:p>
    <w:p w14:paraId="36854CE2" w14:textId="32E34674" w:rsidR="002E1CC1" w:rsidRDefault="002E1CC1" w:rsidP="00563FAC">
      <w:pPr>
        <w:rPr>
          <w:rFonts w:asciiTheme="majorHAnsi" w:hAnsiTheme="majorHAnsi" w:cstheme="majorHAnsi"/>
        </w:rPr>
      </w:pPr>
    </w:p>
    <w:p w14:paraId="3C4F617B" w14:textId="772D01DD" w:rsidR="4B6251EC" w:rsidRDefault="4B6251EC" w:rsidP="7CC0F82F">
      <w:pPr>
        <w:rPr>
          <w:rFonts w:asciiTheme="majorHAnsi" w:hAnsiTheme="majorHAnsi" w:cstheme="majorBidi"/>
          <w:b/>
          <w:bCs/>
        </w:rPr>
      </w:pPr>
      <w:r w:rsidRPr="7CC0F82F">
        <w:rPr>
          <w:rFonts w:asciiTheme="majorHAnsi" w:hAnsiTheme="majorHAnsi" w:cstheme="majorBidi"/>
          <w:b/>
          <w:bCs/>
        </w:rPr>
        <w:t>16:00 PM – 17:30 PM</w:t>
      </w:r>
    </w:p>
    <w:p w14:paraId="715173BA" w14:textId="15D3B68B" w:rsidR="4B6251EC" w:rsidRDefault="4B6251EC" w:rsidP="7CC0F82F">
      <w:pPr>
        <w:rPr>
          <w:rFonts w:asciiTheme="majorHAnsi" w:hAnsiTheme="majorHAnsi" w:cstheme="majorBidi"/>
          <w:b/>
          <w:bCs/>
        </w:rPr>
      </w:pPr>
      <w:r w:rsidRPr="7CC0F82F">
        <w:rPr>
          <w:rFonts w:asciiTheme="majorHAnsi" w:hAnsiTheme="majorHAnsi" w:cstheme="majorBidi"/>
          <w:b/>
          <w:bCs/>
        </w:rPr>
        <w:t>Sala 31</w:t>
      </w:r>
    </w:p>
    <w:p w14:paraId="40CE2203" w14:textId="0BB45C98" w:rsidR="4B6251EC" w:rsidRDefault="4B6251EC" w:rsidP="7CC0F82F">
      <w:pPr>
        <w:spacing w:line="276" w:lineRule="auto"/>
        <w:rPr>
          <w:rFonts w:asciiTheme="majorHAnsi" w:hAnsiTheme="majorHAnsi" w:cstheme="majorBidi"/>
        </w:rPr>
      </w:pPr>
      <w:r w:rsidRPr="7CC0F82F">
        <w:rPr>
          <w:rFonts w:asciiTheme="majorHAnsi" w:hAnsiTheme="majorHAnsi" w:cstheme="majorBidi"/>
        </w:rPr>
        <w:t>Ponencias jueves en la tarde</w:t>
      </w:r>
    </w:p>
    <w:p w14:paraId="7E08D582" w14:textId="4B34D9A8" w:rsidR="002E1CC1" w:rsidRPr="00563FAC" w:rsidRDefault="002E1CC1" w:rsidP="7CC0F82F">
      <w:pPr>
        <w:pStyle w:val="Ttulo3"/>
      </w:pPr>
      <w:r>
        <w:t>1. Enseñanza y aprendizaje de la Geometría y la Medición (EG)</w:t>
      </w:r>
    </w:p>
    <w:tbl>
      <w:tblPr>
        <w:tblW w:w="137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4A0" w:firstRow="1" w:lastRow="0" w:firstColumn="1" w:lastColumn="0" w:noHBand="0" w:noVBand="1"/>
      </w:tblPr>
      <w:tblGrid>
        <w:gridCol w:w="449"/>
        <w:gridCol w:w="2945"/>
        <w:gridCol w:w="2980"/>
        <w:gridCol w:w="2397"/>
        <w:gridCol w:w="225"/>
        <w:gridCol w:w="3116"/>
        <w:gridCol w:w="1651"/>
      </w:tblGrid>
      <w:tr w:rsidR="004B420B" w:rsidRPr="002E1CC1" w14:paraId="370A51EA" w14:textId="77777777" w:rsidTr="00F45BF7">
        <w:trPr>
          <w:trHeight w:val="300"/>
        </w:trPr>
        <w:tc>
          <w:tcPr>
            <w:tcW w:w="449" w:type="dxa"/>
            <w:shd w:val="clear" w:color="auto" w:fill="002060"/>
            <w:tcMar>
              <w:top w:w="0" w:type="dxa"/>
              <w:left w:w="45" w:type="dxa"/>
              <w:bottom w:w="0" w:type="dxa"/>
              <w:right w:w="45" w:type="dxa"/>
            </w:tcMar>
            <w:vAlign w:val="bottom"/>
            <w:hideMark/>
          </w:tcPr>
          <w:p w14:paraId="3E2F0124" w14:textId="77777777" w:rsidR="00854E28" w:rsidRPr="002E1CC1" w:rsidRDefault="00854E28" w:rsidP="00563FAC">
            <w:pPr>
              <w:rPr>
                <w:rFonts w:asciiTheme="majorHAnsi" w:hAnsiTheme="majorHAnsi" w:cstheme="majorHAnsi"/>
                <w:b/>
                <w:bCs/>
                <w:sz w:val="21"/>
                <w:szCs w:val="21"/>
              </w:rPr>
            </w:pPr>
            <w:proofErr w:type="spellStart"/>
            <w:r w:rsidRPr="002E1CC1">
              <w:rPr>
                <w:rFonts w:asciiTheme="majorHAnsi" w:hAnsiTheme="majorHAnsi" w:cstheme="majorHAnsi"/>
                <w:b/>
                <w:bCs/>
                <w:sz w:val="21"/>
                <w:szCs w:val="21"/>
              </w:rPr>
              <w:t>Nº</w:t>
            </w:r>
            <w:proofErr w:type="spellEnd"/>
          </w:p>
        </w:tc>
        <w:tc>
          <w:tcPr>
            <w:tcW w:w="2945" w:type="dxa"/>
            <w:shd w:val="clear" w:color="auto" w:fill="002060"/>
            <w:tcMar>
              <w:top w:w="0" w:type="dxa"/>
              <w:left w:w="45" w:type="dxa"/>
              <w:bottom w:w="0" w:type="dxa"/>
              <w:right w:w="45" w:type="dxa"/>
            </w:tcMar>
            <w:vAlign w:val="bottom"/>
            <w:hideMark/>
          </w:tcPr>
          <w:p w14:paraId="69509312" w14:textId="77777777" w:rsidR="00854E28" w:rsidRPr="002E1CC1" w:rsidRDefault="00854E28" w:rsidP="00563FAC">
            <w:pPr>
              <w:rPr>
                <w:rFonts w:asciiTheme="majorHAnsi" w:hAnsiTheme="majorHAnsi" w:cstheme="majorHAnsi"/>
                <w:b/>
                <w:bCs/>
                <w:sz w:val="21"/>
                <w:szCs w:val="21"/>
              </w:rPr>
            </w:pPr>
            <w:r w:rsidRPr="002E1CC1">
              <w:rPr>
                <w:rFonts w:asciiTheme="majorHAnsi" w:hAnsiTheme="majorHAnsi" w:cstheme="majorHAnsi"/>
                <w:b/>
                <w:bCs/>
                <w:sz w:val="21"/>
                <w:szCs w:val="21"/>
              </w:rPr>
              <w:t>AUTORES</w:t>
            </w:r>
          </w:p>
        </w:tc>
        <w:tc>
          <w:tcPr>
            <w:tcW w:w="2980" w:type="dxa"/>
            <w:shd w:val="clear" w:color="auto" w:fill="002060"/>
            <w:tcMar>
              <w:top w:w="0" w:type="dxa"/>
              <w:left w:w="45" w:type="dxa"/>
              <w:bottom w:w="0" w:type="dxa"/>
              <w:right w:w="45" w:type="dxa"/>
            </w:tcMar>
            <w:vAlign w:val="bottom"/>
            <w:hideMark/>
          </w:tcPr>
          <w:p w14:paraId="5327043C" w14:textId="77777777" w:rsidR="00854E28" w:rsidRPr="002E1CC1" w:rsidRDefault="00854E28" w:rsidP="00563FAC">
            <w:pPr>
              <w:rPr>
                <w:rFonts w:asciiTheme="majorHAnsi" w:hAnsiTheme="majorHAnsi" w:cstheme="majorHAnsi"/>
                <w:b/>
                <w:bCs/>
                <w:sz w:val="21"/>
                <w:szCs w:val="21"/>
              </w:rPr>
            </w:pPr>
            <w:r w:rsidRPr="002E1CC1">
              <w:rPr>
                <w:rFonts w:asciiTheme="majorHAnsi" w:hAnsiTheme="majorHAnsi" w:cstheme="majorHAnsi"/>
                <w:b/>
                <w:bCs/>
                <w:sz w:val="21"/>
                <w:szCs w:val="21"/>
              </w:rPr>
              <w:t>INSTITUCIÓN</w:t>
            </w:r>
          </w:p>
        </w:tc>
        <w:tc>
          <w:tcPr>
            <w:tcW w:w="2622" w:type="dxa"/>
            <w:gridSpan w:val="2"/>
            <w:shd w:val="clear" w:color="auto" w:fill="002060"/>
            <w:tcMar>
              <w:top w:w="0" w:type="dxa"/>
              <w:left w:w="45" w:type="dxa"/>
              <w:bottom w:w="0" w:type="dxa"/>
              <w:right w:w="45" w:type="dxa"/>
            </w:tcMar>
            <w:vAlign w:val="bottom"/>
            <w:hideMark/>
          </w:tcPr>
          <w:p w14:paraId="1ADA64D0" w14:textId="0478FBCB" w:rsidR="00854E28" w:rsidRPr="002E1CC1" w:rsidRDefault="00854E28" w:rsidP="00563FAC">
            <w:pPr>
              <w:rPr>
                <w:rFonts w:asciiTheme="majorHAnsi" w:hAnsiTheme="majorHAnsi" w:cstheme="majorHAnsi"/>
                <w:b/>
                <w:bCs/>
                <w:sz w:val="21"/>
                <w:szCs w:val="21"/>
              </w:rPr>
            </w:pPr>
            <w:r w:rsidRPr="002E1CC1">
              <w:rPr>
                <w:rFonts w:asciiTheme="majorHAnsi" w:hAnsiTheme="majorHAnsi" w:cstheme="majorHAnsi"/>
                <w:b/>
                <w:bCs/>
                <w:sz w:val="21"/>
                <w:szCs w:val="21"/>
              </w:rPr>
              <w:t>CORREO</w:t>
            </w:r>
          </w:p>
        </w:tc>
        <w:tc>
          <w:tcPr>
            <w:tcW w:w="3116" w:type="dxa"/>
            <w:shd w:val="clear" w:color="auto" w:fill="002060"/>
            <w:tcMar>
              <w:top w:w="0" w:type="dxa"/>
              <w:left w:w="45" w:type="dxa"/>
              <w:bottom w:w="0" w:type="dxa"/>
              <w:right w:w="45" w:type="dxa"/>
            </w:tcMar>
            <w:vAlign w:val="bottom"/>
            <w:hideMark/>
          </w:tcPr>
          <w:p w14:paraId="475A526F" w14:textId="77777777" w:rsidR="00854E28" w:rsidRPr="002E1CC1" w:rsidRDefault="00854E28" w:rsidP="00563FAC">
            <w:pPr>
              <w:rPr>
                <w:rFonts w:asciiTheme="majorHAnsi" w:hAnsiTheme="majorHAnsi" w:cstheme="majorHAnsi"/>
                <w:b/>
                <w:bCs/>
                <w:sz w:val="21"/>
                <w:szCs w:val="21"/>
              </w:rPr>
            </w:pPr>
            <w:r w:rsidRPr="002E1CC1">
              <w:rPr>
                <w:rFonts w:asciiTheme="majorHAnsi" w:hAnsiTheme="majorHAnsi" w:cstheme="majorHAnsi"/>
                <w:b/>
                <w:bCs/>
                <w:sz w:val="21"/>
                <w:szCs w:val="21"/>
              </w:rPr>
              <w:t>PONENCIA</w:t>
            </w:r>
          </w:p>
        </w:tc>
        <w:tc>
          <w:tcPr>
            <w:tcW w:w="1651" w:type="dxa"/>
            <w:shd w:val="clear" w:color="auto" w:fill="002060"/>
            <w:tcMar>
              <w:top w:w="0" w:type="dxa"/>
              <w:left w:w="45" w:type="dxa"/>
              <w:bottom w:w="0" w:type="dxa"/>
              <w:right w:w="45" w:type="dxa"/>
            </w:tcMar>
            <w:vAlign w:val="bottom"/>
            <w:hideMark/>
          </w:tcPr>
          <w:p w14:paraId="6F19421D" w14:textId="77777777" w:rsidR="00854E28" w:rsidRPr="002E1CC1" w:rsidRDefault="00854E28" w:rsidP="00563FAC">
            <w:pPr>
              <w:rPr>
                <w:rFonts w:asciiTheme="majorHAnsi" w:hAnsiTheme="majorHAnsi" w:cstheme="majorHAnsi"/>
                <w:b/>
                <w:bCs/>
                <w:sz w:val="21"/>
                <w:szCs w:val="21"/>
              </w:rPr>
            </w:pPr>
            <w:r w:rsidRPr="002E1CC1">
              <w:rPr>
                <w:rFonts w:asciiTheme="majorHAnsi" w:hAnsiTheme="majorHAnsi" w:cstheme="majorHAnsi"/>
                <w:b/>
                <w:bCs/>
                <w:sz w:val="21"/>
                <w:szCs w:val="21"/>
              </w:rPr>
              <w:t>TIPO DE PROPUESTA</w:t>
            </w:r>
          </w:p>
        </w:tc>
      </w:tr>
      <w:tr w:rsidR="004B420B" w:rsidRPr="00CC735B" w14:paraId="5C0F6583" w14:textId="77777777" w:rsidTr="00F45BF7">
        <w:trPr>
          <w:trHeight w:val="990"/>
        </w:trPr>
        <w:tc>
          <w:tcPr>
            <w:tcW w:w="449" w:type="dxa"/>
            <w:tcMar>
              <w:top w:w="0" w:type="dxa"/>
              <w:left w:w="45" w:type="dxa"/>
              <w:bottom w:w="0" w:type="dxa"/>
              <w:right w:w="45" w:type="dxa"/>
            </w:tcMar>
            <w:vAlign w:val="center"/>
            <w:hideMark/>
          </w:tcPr>
          <w:p w14:paraId="21F54FC2" w14:textId="77777777" w:rsidR="00854E28" w:rsidRPr="002E1CC1" w:rsidRDefault="49864EAF" w:rsidP="0BA8597F">
            <w:pPr>
              <w:rPr>
                <w:rFonts w:asciiTheme="majorHAnsi" w:hAnsiTheme="majorHAnsi" w:cstheme="majorBidi"/>
                <w:b/>
                <w:bCs/>
                <w:sz w:val="21"/>
                <w:szCs w:val="21"/>
              </w:rPr>
            </w:pPr>
            <w:r w:rsidRPr="0BA8597F">
              <w:rPr>
                <w:rFonts w:asciiTheme="majorHAnsi" w:hAnsiTheme="majorHAnsi" w:cstheme="majorBidi"/>
                <w:b/>
                <w:bCs/>
                <w:sz w:val="21"/>
                <w:szCs w:val="21"/>
              </w:rPr>
              <w:t>1</w:t>
            </w:r>
          </w:p>
        </w:tc>
        <w:tc>
          <w:tcPr>
            <w:tcW w:w="2945" w:type="dxa"/>
            <w:shd w:val="clear" w:color="auto" w:fill="auto"/>
            <w:tcMar>
              <w:top w:w="0" w:type="dxa"/>
              <w:left w:w="45" w:type="dxa"/>
              <w:bottom w:w="0" w:type="dxa"/>
              <w:right w:w="45" w:type="dxa"/>
            </w:tcMar>
            <w:vAlign w:val="center"/>
            <w:hideMark/>
          </w:tcPr>
          <w:p w14:paraId="63840F0F" w14:textId="77777777" w:rsidR="00854E28" w:rsidRPr="00CC735B" w:rsidRDefault="49864EAF" w:rsidP="0BA8597F">
            <w:pPr>
              <w:rPr>
                <w:rFonts w:asciiTheme="majorHAnsi" w:hAnsiTheme="majorHAnsi" w:cstheme="majorBidi"/>
                <w:sz w:val="21"/>
                <w:szCs w:val="21"/>
              </w:rPr>
            </w:pPr>
            <w:r w:rsidRPr="0BA8597F">
              <w:rPr>
                <w:rFonts w:asciiTheme="majorHAnsi" w:hAnsiTheme="majorHAnsi" w:cstheme="majorBidi"/>
                <w:sz w:val="21"/>
                <w:szCs w:val="21"/>
              </w:rPr>
              <w:t xml:space="preserve">1.Marco </w:t>
            </w:r>
            <w:proofErr w:type="spellStart"/>
            <w:r w:rsidRPr="0BA8597F">
              <w:rPr>
                <w:rFonts w:asciiTheme="majorHAnsi" w:hAnsiTheme="majorHAnsi" w:cstheme="majorBidi"/>
                <w:sz w:val="21"/>
                <w:szCs w:val="21"/>
              </w:rPr>
              <w:t>Maulén</w:t>
            </w:r>
            <w:proofErr w:type="spellEnd"/>
            <w:r w:rsidRPr="0BA8597F">
              <w:rPr>
                <w:rFonts w:asciiTheme="majorHAnsi" w:hAnsiTheme="majorHAnsi" w:cstheme="majorBidi"/>
                <w:sz w:val="21"/>
                <w:szCs w:val="21"/>
              </w:rPr>
              <w:t xml:space="preserve"> Araya</w:t>
            </w:r>
            <w:r w:rsidR="00854E28">
              <w:br/>
            </w:r>
            <w:r w:rsidRPr="0BA8597F">
              <w:rPr>
                <w:rFonts w:asciiTheme="majorHAnsi" w:hAnsiTheme="majorHAnsi" w:cstheme="majorBidi"/>
                <w:sz w:val="21"/>
                <w:szCs w:val="21"/>
              </w:rPr>
              <w:t xml:space="preserve">2.Ariel Osorio Saavedra </w:t>
            </w:r>
            <w:r w:rsidR="00854E28">
              <w:br/>
            </w:r>
            <w:r w:rsidRPr="0BA8597F">
              <w:rPr>
                <w:rFonts w:asciiTheme="majorHAnsi" w:hAnsiTheme="majorHAnsi" w:cstheme="majorBidi"/>
                <w:sz w:val="21"/>
                <w:szCs w:val="21"/>
              </w:rPr>
              <w:t>3.Claudio Zamorano Sánchez</w:t>
            </w:r>
          </w:p>
        </w:tc>
        <w:tc>
          <w:tcPr>
            <w:tcW w:w="2980" w:type="dxa"/>
            <w:shd w:val="clear" w:color="auto" w:fill="auto"/>
            <w:tcMar>
              <w:top w:w="0" w:type="dxa"/>
              <w:left w:w="45" w:type="dxa"/>
              <w:bottom w:w="0" w:type="dxa"/>
              <w:right w:w="45" w:type="dxa"/>
            </w:tcMar>
            <w:vAlign w:val="center"/>
            <w:hideMark/>
          </w:tcPr>
          <w:p w14:paraId="5C42A4F0" w14:textId="77777777" w:rsidR="00854E28" w:rsidRPr="00CC735B" w:rsidRDefault="49864EAF" w:rsidP="0BA8597F">
            <w:pPr>
              <w:rPr>
                <w:rFonts w:asciiTheme="majorHAnsi" w:hAnsiTheme="majorHAnsi" w:cstheme="majorBidi"/>
                <w:sz w:val="21"/>
                <w:szCs w:val="21"/>
              </w:rPr>
            </w:pPr>
            <w:r w:rsidRPr="0BA8597F">
              <w:rPr>
                <w:rFonts w:asciiTheme="majorHAnsi" w:hAnsiTheme="majorHAnsi" w:cstheme="majorBidi"/>
                <w:sz w:val="21"/>
                <w:szCs w:val="21"/>
              </w:rPr>
              <w:t>Universidad Central de Chile</w:t>
            </w:r>
          </w:p>
        </w:tc>
        <w:tc>
          <w:tcPr>
            <w:tcW w:w="2397" w:type="dxa"/>
            <w:shd w:val="clear" w:color="auto" w:fill="auto"/>
            <w:tcMar>
              <w:top w:w="0" w:type="dxa"/>
              <w:left w:w="45" w:type="dxa"/>
              <w:bottom w:w="0" w:type="dxa"/>
              <w:right w:w="45" w:type="dxa"/>
            </w:tcMar>
            <w:vAlign w:val="center"/>
            <w:hideMark/>
          </w:tcPr>
          <w:p w14:paraId="03BE7A03" w14:textId="77777777" w:rsidR="00854E28" w:rsidRPr="00CC735B" w:rsidRDefault="49864EAF" w:rsidP="0BA8597F">
            <w:pPr>
              <w:rPr>
                <w:rFonts w:asciiTheme="majorHAnsi" w:hAnsiTheme="majorHAnsi" w:cstheme="majorBidi"/>
                <w:sz w:val="21"/>
                <w:szCs w:val="21"/>
              </w:rPr>
            </w:pPr>
            <w:r w:rsidRPr="0BA8597F">
              <w:rPr>
                <w:rFonts w:asciiTheme="majorHAnsi" w:hAnsiTheme="majorHAnsi" w:cstheme="majorBidi"/>
                <w:sz w:val="21"/>
                <w:szCs w:val="21"/>
              </w:rPr>
              <w:t>marco.maulen@alumnos.ucentral.cl</w:t>
            </w:r>
          </w:p>
        </w:tc>
        <w:tc>
          <w:tcPr>
            <w:tcW w:w="3341" w:type="dxa"/>
            <w:gridSpan w:val="2"/>
            <w:shd w:val="clear" w:color="auto" w:fill="auto"/>
            <w:tcMar>
              <w:top w:w="0" w:type="dxa"/>
              <w:left w:w="45" w:type="dxa"/>
              <w:bottom w:w="0" w:type="dxa"/>
              <w:right w:w="45" w:type="dxa"/>
            </w:tcMar>
            <w:vAlign w:val="center"/>
            <w:hideMark/>
          </w:tcPr>
          <w:p w14:paraId="3D5B6B01" w14:textId="2093AA9F" w:rsidR="00854E28" w:rsidRPr="00CC735B" w:rsidRDefault="002E1CC1" w:rsidP="0BA8597F">
            <w:pPr>
              <w:rPr>
                <w:rFonts w:asciiTheme="majorHAnsi" w:hAnsiTheme="majorHAnsi" w:cstheme="majorBidi"/>
                <w:sz w:val="21"/>
                <w:szCs w:val="21"/>
              </w:rPr>
            </w:pPr>
            <w:r w:rsidRPr="0BA8597F">
              <w:rPr>
                <w:rFonts w:asciiTheme="majorHAnsi" w:hAnsiTheme="majorHAnsi" w:cstheme="majorBidi"/>
                <w:sz w:val="21"/>
                <w:szCs w:val="21"/>
              </w:rPr>
              <w:t>Razonamiento geométrico en un ciclo de modelación matemática: análisis de la aplicación en el contenido de homotecia en estudiantes de primero medio</w:t>
            </w:r>
          </w:p>
        </w:tc>
        <w:tc>
          <w:tcPr>
            <w:tcW w:w="1651" w:type="dxa"/>
            <w:shd w:val="clear" w:color="auto" w:fill="auto"/>
            <w:tcMar>
              <w:top w:w="0" w:type="dxa"/>
              <w:left w:w="45" w:type="dxa"/>
              <w:bottom w:w="0" w:type="dxa"/>
              <w:right w:w="45" w:type="dxa"/>
            </w:tcMar>
            <w:vAlign w:val="center"/>
            <w:hideMark/>
          </w:tcPr>
          <w:p w14:paraId="7724DBC1" w14:textId="77777777" w:rsidR="00854E28" w:rsidRPr="00CC735B" w:rsidRDefault="49864EAF" w:rsidP="0BA8597F">
            <w:pPr>
              <w:rPr>
                <w:rFonts w:asciiTheme="majorHAnsi" w:hAnsiTheme="majorHAnsi" w:cstheme="majorBidi"/>
                <w:sz w:val="21"/>
                <w:szCs w:val="21"/>
              </w:rPr>
            </w:pPr>
            <w:r w:rsidRPr="0BA8597F">
              <w:rPr>
                <w:rFonts w:asciiTheme="majorHAnsi" w:hAnsiTheme="majorHAnsi" w:cstheme="majorBidi"/>
                <w:sz w:val="21"/>
                <w:szCs w:val="21"/>
              </w:rPr>
              <w:t>Reportes de Investigación</w:t>
            </w:r>
          </w:p>
        </w:tc>
      </w:tr>
      <w:tr w:rsidR="004B420B" w:rsidRPr="00CC735B" w14:paraId="60637345" w14:textId="77777777" w:rsidTr="00F45BF7">
        <w:trPr>
          <w:trHeight w:val="3915"/>
        </w:trPr>
        <w:tc>
          <w:tcPr>
            <w:tcW w:w="449" w:type="dxa"/>
            <w:tcMar>
              <w:top w:w="0" w:type="dxa"/>
              <w:left w:w="45" w:type="dxa"/>
              <w:bottom w:w="0" w:type="dxa"/>
              <w:right w:w="45" w:type="dxa"/>
            </w:tcMar>
            <w:vAlign w:val="center"/>
            <w:hideMark/>
          </w:tcPr>
          <w:p w14:paraId="55B629BB" w14:textId="77777777" w:rsidR="00854E28" w:rsidRPr="002E1CC1" w:rsidRDefault="49864EAF" w:rsidP="0BA8597F">
            <w:pPr>
              <w:rPr>
                <w:rFonts w:asciiTheme="majorHAnsi" w:hAnsiTheme="majorHAnsi" w:cstheme="majorBidi"/>
                <w:b/>
                <w:bCs/>
                <w:sz w:val="21"/>
                <w:szCs w:val="21"/>
              </w:rPr>
            </w:pPr>
            <w:r w:rsidRPr="0BA8597F">
              <w:rPr>
                <w:rFonts w:asciiTheme="majorHAnsi" w:hAnsiTheme="majorHAnsi" w:cstheme="majorBidi"/>
                <w:b/>
                <w:bCs/>
                <w:sz w:val="21"/>
                <w:szCs w:val="21"/>
              </w:rPr>
              <w:t>2</w:t>
            </w:r>
          </w:p>
        </w:tc>
        <w:tc>
          <w:tcPr>
            <w:tcW w:w="2945" w:type="dxa"/>
            <w:shd w:val="clear" w:color="auto" w:fill="auto"/>
            <w:tcMar>
              <w:top w:w="0" w:type="dxa"/>
              <w:left w:w="45" w:type="dxa"/>
              <w:bottom w:w="0" w:type="dxa"/>
              <w:right w:w="45" w:type="dxa"/>
            </w:tcMar>
            <w:vAlign w:val="center"/>
            <w:hideMark/>
          </w:tcPr>
          <w:p w14:paraId="6AD5C12D" w14:textId="77777777" w:rsidR="00854E28" w:rsidRPr="00CC735B" w:rsidRDefault="49864EAF" w:rsidP="0BA8597F">
            <w:pPr>
              <w:rPr>
                <w:rFonts w:asciiTheme="majorHAnsi" w:hAnsiTheme="majorHAnsi" w:cstheme="majorBidi"/>
                <w:sz w:val="21"/>
                <w:szCs w:val="21"/>
              </w:rPr>
            </w:pPr>
            <w:r w:rsidRPr="0BA8597F">
              <w:rPr>
                <w:rFonts w:asciiTheme="majorHAnsi" w:hAnsiTheme="majorHAnsi" w:cstheme="majorBidi"/>
                <w:sz w:val="21"/>
                <w:szCs w:val="21"/>
              </w:rPr>
              <w:t>1. Claudio Gaete-Peralta</w:t>
            </w:r>
            <w:r w:rsidR="00854E28">
              <w:br/>
            </w:r>
            <w:r w:rsidRPr="0BA8597F">
              <w:rPr>
                <w:rFonts w:asciiTheme="majorHAnsi" w:hAnsiTheme="majorHAnsi" w:cstheme="majorBidi"/>
                <w:sz w:val="21"/>
                <w:szCs w:val="21"/>
              </w:rPr>
              <w:t>2. Francisco Cordero</w:t>
            </w:r>
            <w:r w:rsidR="00854E28">
              <w:br/>
            </w:r>
            <w:r w:rsidRPr="0BA8597F">
              <w:rPr>
                <w:rFonts w:asciiTheme="majorHAnsi" w:hAnsiTheme="majorHAnsi" w:cstheme="majorBidi"/>
                <w:sz w:val="21"/>
                <w:szCs w:val="21"/>
              </w:rPr>
              <w:t xml:space="preserve">3.Jaime </w:t>
            </w:r>
            <w:proofErr w:type="spellStart"/>
            <w:r w:rsidRPr="0BA8597F">
              <w:rPr>
                <w:rFonts w:asciiTheme="majorHAnsi" w:hAnsiTheme="majorHAnsi" w:cstheme="majorBidi"/>
                <w:sz w:val="21"/>
                <w:szCs w:val="21"/>
              </w:rPr>
              <w:t>Huincahue</w:t>
            </w:r>
            <w:proofErr w:type="spellEnd"/>
            <w:r w:rsidR="00854E28">
              <w:br/>
            </w:r>
            <w:r w:rsidRPr="0BA8597F">
              <w:rPr>
                <w:rFonts w:asciiTheme="majorHAnsi" w:hAnsiTheme="majorHAnsi" w:cstheme="majorBidi"/>
                <w:sz w:val="21"/>
                <w:szCs w:val="21"/>
              </w:rPr>
              <w:t>4.Jaime Mena-Lorca</w:t>
            </w:r>
          </w:p>
        </w:tc>
        <w:tc>
          <w:tcPr>
            <w:tcW w:w="2980" w:type="dxa"/>
            <w:shd w:val="clear" w:color="auto" w:fill="auto"/>
            <w:tcMar>
              <w:top w:w="0" w:type="dxa"/>
              <w:left w:w="45" w:type="dxa"/>
              <w:bottom w:w="0" w:type="dxa"/>
              <w:right w:w="45" w:type="dxa"/>
            </w:tcMar>
            <w:vAlign w:val="center"/>
            <w:hideMark/>
          </w:tcPr>
          <w:p w14:paraId="2560C273" w14:textId="77777777" w:rsidR="00854E28" w:rsidRPr="00CC735B" w:rsidRDefault="49864EAF" w:rsidP="0BA8597F">
            <w:pPr>
              <w:rPr>
                <w:rFonts w:asciiTheme="majorHAnsi" w:hAnsiTheme="majorHAnsi" w:cstheme="majorBidi"/>
                <w:sz w:val="21"/>
                <w:szCs w:val="21"/>
              </w:rPr>
            </w:pPr>
            <w:r w:rsidRPr="0BA8597F">
              <w:rPr>
                <w:rFonts w:asciiTheme="majorHAnsi" w:hAnsiTheme="majorHAnsi" w:cstheme="majorBidi"/>
                <w:sz w:val="21"/>
                <w:szCs w:val="21"/>
              </w:rPr>
              <w:t xml:space="preserve">1. Departamento de Matemáticas y Ciencias de la Ingeniería, Universidad Bernardo O´Higgins. </w:t>
            </w:r>
            <w:r w:rsidR="00854E28">
              <w:br/>
            </w:r>
            <w:r w:rsidRPr="0BA8597F">
              <w:rPr>
                <w:rFonts w:asciiTheme="majorHAnsi" w:hAnsiTheme="majorHAnsi" w:cstheme="majorBidi"/>
                <w:sz w:val="21"/>
                <w:szCs w:val="21"/>
              </w:rPr>
              <w:t xml:space="preserve">2. Centro de Investigación y de Estudios Avanzados, Instituto Politécnico Nacional. </w:t>
            </w:r>
            <w:r w:rsidR="00854E28">
              <w:br/>
            </w:r>
            <w:r w:rsidRPr="0BA8597F">
              <w:rPr>
                <w:rFonts w:asciiTheme="majorHAnsi" w:hAnsiTheme="majorHAnsi" w:cstheme="majorBidi"/>
                <w:sz w:val="21"/>
                <w:szCs w:val="21"/>
              </w:rPr>
              <w:t xml:space="preserve">3. Centro de Investigación de Estudios Avanzados del Maule, Universidad Católica del Maule. </w:t>
            </w:r>
            <w:r w:rsidR="00854E28">
              <w:br/>
            </w:r>
            <w:r w:rsidRPr="0BA8597F">
              <w:rPr>
                <w:rFonts w:asciiTheme="majorHAnsi" w:hAnsiTheme="majorHAnsi" w:cstheme="majorBidi"/>
                <w:sz w:val="21"/>
                <w:szCs w:val="21"/>
              </w:rPr>
              <w:t>4.Instituto de Matemáticas, Pontificia Universidad Católica de Valparaíso (EG)</w:t>
            </w:r>
          </w:p>
        </w:tc>
        <w:tc>
          <w:tcPr>
            <w:tcW w:w="2397" w:type="dxa"/>
            <w:shd w:val="clear" w:color="auto" w:fill="auto"/>
            <w:tcMar>
              <w:top w:w="0" w:type="dxa"/>
              <w:left w:w="45" w:type="dxa"/>
              <w:bottom w:w="0" w:type="dxa"/>
              <w:right w:w="45" w:type="dxa"/>
            </w:tcMar>
            <w:vAlign w:val="center"/>
            <w:hideMark/>
          </w:tcPr>
          <w:p w14:paraId="0C108D39" w14:textId="77777777" w:rsidR="00854E28" w:rsidRPr="00CC735B" w:rsidRDefault="49864EAF" w:rsidP="0BA8597F">
            <w:pPr>
              <w:rPr>
                <w:rFonts w:asciiTheme="majorHAnsi" w:hAnsiTheme="majorHAnsi" w:cstheme="majorBidi"/>
                <w:sz w:val="21"/>
                <w:szCs w:val="21"/>
              </w:rPr>
            </w:pPr>
            <w:r w:rsidRPr="0BA8597F">
              <w:rPr>
                <w:rFonts w:asciiTheme="majorHAnsi" w:hAnsiTheme="majorHAnsi" w:cstheme="majorBidi"/>
                <w:sz w:val="21"/>
                <w:szCs w:val="21"/>
              </w:rPr>
              <w:t>cmontesinos2021@alu.uct.cl,</w:t>
            </w:r>
          </w:p>
        </w:tc>
        <w:tc>
          <w:tcPr>
            <w:tcW w:w="3341" w:type="dxa"/>
            <w:gridSpan w:val="2"/>
            <w:shd w:val="clear" w:color="auto" w:fill="auto"/>
            <w:tcMar>
              <w:top w:w="0" w:type="dxa"/>
              <w:left w:w="45" w:type="dxa"/>
              <w:bottom w:w="0" w:type="dxa"/>
              <w:right w:w="45" w:type="dxa"/>
            </w:tcMar>
            <w:vAlign w:val="center"/>
            <w:hideMark/>
          </w:tcPr>
          <w:p w14:paraId="72067635" w14:textId="54B199FB" w:rsidR="00854E28" w:rsidRPr="00CC735B" w:rsidRDefault="002E1CC1" w:rsidP="0BA8597F">
            <w:pPr>
              <w:rPr>
                <w:rFonts w:asciiTheme="majorHAnsi" w:hAnsiTheme="majorHAnsi" w:cstheme="majorBidi"/>
                <w:sz w:val="21"/>
                <w:szCs w:val="21"/>
              </w:rPr>
            </w:pPr>
            <w:r w:rsidRPr="0BA8597F">
              <w:rPr>
                <w:rFonts w:asciiTheme="majorHAnsi" w:hAnsiTheme="majorHAnsi" w:cstheme="majorBidi"/>
                <w:sz w:val="21"/>
                <w:szCs w:val="21"/>
              </w:rPr>
              <w:t>Usos de la cuantificación y la categoría de modelación. Una transversalidad de conocimiento matemático</w:t>
            </w:r>
          </w:p>
        </w:tc>
        <w:tc>
          <w:tcPr>
            <w:tcW w:w="1651" w:type="dxa"/>
            <w:shd w:val="clear" w:color="auto" w:fill="auto"/>
            <w:tcMar>
              <w:top w:w="0" w:type="dxa"/>
              <w:left w:w="45" w:type="dxa"/>
              <w:bottom w:w="0" w:type="dxa"/>
              <w:right w:w="45" w:type="dxa"/>
            </w:tcMar>
            <w:vAlign w:val="center"/>
            <w:hideMark/>
          </w:tcPr>
          <w:p w14:paraId="7CF1B96D" w14:textId="77777777" w:rsidR="00854E28" w:rsidRPr="00CC735B" w:rsidRDefault="49864EAF" w:rsidP="0BA8597F">
            <w:pPr>
              <w:rPr>
                <w:rFonts w:asciiTheme="majorHAnsi" w:hAnsiTheme="majorHAnsi" w:cstheme="majorBidi"/>
                <w:sz w:val="21"/>
                <w:szCs w:val="21"/>
              </w:rPr>
            </w:pPr>
            <w:r w:rsidRPr="0BA8597F">
              <w:rPr>
                <w:rFonts w:asciiTheme="majorHAnsi" w:hAnsiTheme="majorHAnsi" w:cstheme="majorBidi"/>
                <w:sz w:val="21"/>
                <w:szCs w:val="21"/>
              </w:rPr>
              <w:t>Reportes de Investigación</w:t>
            </w:r>
          </w:p>
        </w:tc>
      </w:tr>
      <w:tr w:rsidR="004B420B" w:rsidRPr="00CC735B" w14:paraId="0724D7C2" w14:textId="77777777" w:rsidTr="00F45BF7">
        <w:trPr>
          <w:trHeight w:val="300"/>
        </w:trPr>
        <w:tc>
          <w:tcPr>
            <w:tcW w:w="449" w:type="dxa"/>
            <w:tcMar>
              <w:top w:w="0" w:type="dxa"/>
              <w:left w:w="45" w:type="dxa"/>
              <w:bottom w:w="0" w:type="dxa"/>
              <w:right w:w="45" w:type="dxa"/>
            </w:tcMar>
            <w:vAlign w:val="center"/>
            <w:hideMark/>
          </w:tcPr>
          <w:p w14:paraId="624A14D3" w14:textId="77777777" w:rsidR="00854E28" w:rsidRPr="002E1CC1" w:rsidRDefault="49864EAF" w:rsidP="0BA8597F">
            <w:pPr>
              <w:rPr>
                <w:rFonts w:asciiTheme="majorHAnsi" w:hAnsiTheme="majorHAnsi" w:cstheme="majorBidi"/>
                <w:b/>
                <w:bCs/>
                <w:sz w:val="21"/>
                <w:szCs w:val="21"/>
              </w:rPr>
            </w:pPr>
            <w:r w:rsidRPr="0BA8597F">
              <w:rPr>
                <w:rFonts w:asciiTheme="majorHAnsi" w:hAnsiTheme="majorHAnsi" w:cstheme="majorBidi"/>
                <w:b/>
                <w:bCs/>
                <w:sz w:val="21"/>
                <w:szCs w:val="21"/>
              </w:rPr>
              <w:t>3</w:t>
            </w:r>
          </w:p>
        </w:tc>
        <w:tc>
          <w:tcPr>
            <w:tcW w:w="2945" w:type="dxa"/>
            <w:shd w:val="clear" w:color="auto" w:fill="auto"/>
            <w:tcMar>
              <w:top w:w="0" w:type="dxa"/>
              <w:left w:w="45" w:type="dxa"/>
              <w:bottom w:w="0" w:type="dxa"/>
              <w:right w:w="45" w:type="dxa"/>
            </w:tcMar>
            <w:vAlign w:val="center"/>
            <w:hideMark/>
          </w:tcPr>
          <w:p w14:paraId="623223D3" w14:textId="77777777" w:rsidR="00854E28" w:rsidRPr="00CC735B" w:rsidRDefault="49864EAF" w:rsidP="0BA8597F">
            <w:pPr>
              <w:rPr>
                <w:rFonts w:asciiTheme="majorHAnsi" w:hAnsiTheme="majorHAnsi" w:cstheme="majorBidi"/>
                <w:sz w:val="21"/>
                <w:szCs w:val="21"/>
              </w:rPr>
            </w:pPr>
            <w:r w:rsidRPr="0BA8597F">
              <w:rPr>
                <w:rFonts w:asciiTheme="majorHAnsi" w:hAnsiTheme="majorHAnsi" w:cstheme="majorBidi"/>
                <w:sz w:val="21"/>
                <w:szCs w:val="21"/>
              </w:rPr>
              <w:t>1.Noemí Pizarro</w:t>
            </w:r>
            <w:r w:rsidR="00854E28">
              <w:br/>
            </w:r>
            <w:r w:rsidRPr="0BA8597F">
              <w:rPr>
                <w:rFonts w:asciiTheme="majorHAnsi" w:hAnsiTheme="majorHAnsi" w:cstheme="majorBidi"/>
                <w:sz w:val="21"/>
                <w:szCs w:val="21"/>
              </w:rPr>
              <w:t>2.Alicia Zamorano-Vargas</w:t>
            </w:r>
            <w:r w:rsidR="00854E28">
              <w:br/>
            </w:r>
            <w:r w:rsidRPr="0BA8597F">
              <w:rPr>
                <w:rFonts w:asciiTheme="majorHAnsi" w:hAnsiTheme="majorHAnsi" w:cstheme="majorBidi"/>
                <w:sz w:val="21"/>
                <w:szCs w:val="21"/>
              </w:rPr>
              <w:t>3.Nuria Joglar-Prieto</w:t>
            </w:r>
            <w:r w:rsidR="00854E28">
              <w:br/>
            </w:r>
            <w:r w:rsidRPr="0BA8597F">
              <w:rPr>
                <w:rFonts w:asciiTheme="majorHAnsi" w:hAnsiTheme="majorHAnsi" w:cstheme="majorBidi"/>
                <w:sz w:val="21"/>
                <w:szCs w:val="21"/>
              </w:rPr>
              <w:t>4.Juan Miguel Belmonte</w:t>
            </w:r>
          </w:p>
        </w:tc>
        <w:tc>
          <w:tcPr>
            <w:tcW w:w="2980" w:type="dxa"/>
            <w:shd w:val="clear" w:color="auto" w:fill="auto"/>
            <w:tcMar>
              <w:top w:w="0" w:type="dxa"/>
              <w:left w:w="45" w:type="dxa"/>
              <w:bottom w:w="0" w:type="dxa"/>
              <w:right w:w="45" w:type="dxa"/>
            </w:tcMar>
            <w:vAlign w:val="center"/>
            <w:hideMark/>
          </w:tcPr>
          <w:p w14:paraId="38954166" w14:textId="77777777" w:rsidR="00854E28" w:rsidRPr="00CC735B" w:rsidRDefault="49864EAF" w:rsidP="0BA8597F">
            <w:pPr>
              <w:rPr>
                <w:rFonts w:asciiTheme="majorHAnsi" w:hAnsiTheme="majorHAnsi" w:cstheme="majorBidi"/>
                <w:sz w:val="21"/>
                <w:szCs w:val="21"/>
              </w:rPr>
            </w:pPr>
            <w:r w:rsidRPr="0BA8597F">
              <w:rPr>
                <w:rFonts w:asciiTheme="majorHAnsi" w:hAnsiTheme="majorHAnsi" w:cstheme="majorBidi"/>
                <w:sz w:val="21"/>
                <w:szCs w:val="21"/>
              </w:rPr>
              <w:t>Universidad Metropolitana de Ciencias de la Educación.</w:t>
            </w:r>
            <w:r w:rsidR="00854E28">
              <w:br/>
            </w:r>
            <w:r w:rsidRPr="0BA8597F">
              <w:rPr>
                <w:rFonts w:asciiTheme="majorHAnsi" w:hAnsiTheme="majorHAnsi" w:cstheme="majorBidi"/>
                <w:sz w:val="21"/>
                <w:szCs w:val="21"/>
              </w:rPr>
              <w:t>Universidad de Chile.</w:t>
            </w:r>
            <w:r w:rsidR="00854E28">
              <w:br/>
            </w:r>
            <w:r w:rsidRPr="0BA8597F">
              <w:rPr>
                <w:rFonts w:asciiTheme="majorHAnsi" w:hAnsiTheme="majorHAnsi" w:cstheme="majorBidi"/>
                <w:sz w:val="21"/>
                <w:szCs w:val="21"/>
              </w:rPr>
              <w:t>Universidad Complutense de Madrid</w:t>
            </w:r>
            <w:r w:rsidR="00854E28">
              <w:br/>
            </w:r>
            <w:r w:rsidRPr="0BA8597F">
              <w:rPr>
                <w:rFonts w:asciiTheme="majorHAnsi" w:hAnsiTheme="majorHAnsi" w:cstheme="majorBidi"/>
                <w:sz w:val="21"/>
                <w:szCs w:val="21"/>
              </w:rPr>
              <w:t xml:space="preserve">Universidad Complutense de Madrid. </w:t>
            </w:r>
          </w:p>
        </w:tc>
        <w:tc>
          <w:tcPr>
            <w:tcW w:w="2397" w:type="dxa"/>
            <w:shd w:val="clear" w:color="auto" w:fill="auto"/>
            <w:tcMar>
              <w:top w:w="0" w:type="dxa"/>
              <w:left w:w="45" w:type="dxa"/>
              <w:bottom w:w="0" w:type="dxa"/>
              <w:right w:w="45" w:type="dxa"/>
            </w:tcMar>
            <w:vAlign w:val="center"/>
            <w:hideMark/>
          </w:tcPr>
          <w:p w14:paraId="50FAC789" w14:textId="77777777" w:rsidR="00854E28" w:rsidRPr="00CC735B" w:rsidRDefault="49864EAF" w:rsidP="0BA8597F">
            <w:pPr>
              <w:rPr>
                <w:rFonts w:asciiTheme="majorHAnsi" w:hAnsiTheme="majorHAnsi" w:cstheme="majorBidi"/>
                <w:sz w:val="21"/>
                <w:szCs w:val="21"/>
              </w:rPr>
            </w:pPr>
            <w:r w:rsidRPr="0BA8597F">
              <w:rPr>
                <w:rFonts w:asciiTheme="majorHAnsi" w:hAnsiTheme="majorHAnsi" w:cstheme="majorBidi"/>
                <w:sz w:val="21"/>
                <w:szCs w:val="21"/>
              </w:rPr>
              <w:t>njoglar@ucm.es</w:t>
            </w:r>
          </w:p>
        </w:tc>
        <w:tc>
          <w:tcPr>
            <w:tcW w:w="3341" w:type="dxa"/>
            <w:gridSpan w:val="2"/>
            <w:shd w:val="clear" w:color="auto" w:fill="auto"/>
            <w:tcMar>
              <w:top w:w="0" w:type="dxa"/>
              <w:left w:w="45" w:type="dxa"/>
              <w:bottom w:w="0" w:type="dxa"/>
              <w:right w:w="45" w:type="dxa"/>
            </w:tcMar>
            <w:vAlign w:val="center"/>
            <w:hideMark/>
          </w:tcPr>
          <w:p w14:paraId="3FC5B8AC" w14:textId="427DE54B" w:rsidR="00854E28" w:rsidRPr="00CC735B" w:rsidRDefault="002E1CC1" w:rsidP="0BA8597F">
            <w:pPr>
              <w:rPr>
                <w:rFonts w:asciiTheme="majorHAnsi" w:hAnsiTheme="majorHAnsi" w:cstheme="majorBidi"/>
                <w:sz w:val="21"/>
                <w:szCs w:val="21"/>
              </w:rPr>
            </w:pPr>
            <w:r w:rsidRPr="0BA8597F">
              <w:rPr>
                <w:rFonts w:asciiTheme="majorHAnsi" w:hAnsiTheme="majorHAnsi" w:cstheme="majorBidi"/>
                <w:sz w:val="21"/>
                <w:szCs w:val="21"/>
              </w:rPr>
              <w:t>El concepto de ángulo en textos escolares: una aproximación al conocimiento utilizado por docentes.</w:t>
            </w:r>
          </w:p>
        </w:tc>
        <w:tc>
          <w:tcPr>
            <w:tcW w:w="1651" w:type="dxa"/>
            <w:shd w:val="clear" w:color="auto" w:fill="auto"/>
            <w:tcMar>
              <w:top w:w="0" w:type="dxa"/>
              <w:left w:w="45" w:type="dxa"/>
              <w:bottom w:w="0" w:type="dxa"/>
              <w:right w:w="45" w:type="dxa"/>
            </w:tcMar>
            <w:vAlign w:val="center"/>
            <w:hideMark/>
          </w:tcPr>
          <w:p w14:paraId="1F4A7986" w14:textId="77777777" w:rsidR="00854E28" w:rsidRPr="00CC735B" w:rsidRDefault="49864EAF" w:rsidP="0BA8597F">
            <w:pPr>
              <w:rPr>
                <w:rFonts w:asciiTheme="majorHAnsi" w:hAnsiTheme="majorHAnsi" w:cstheme="majorBidi"/>
                <w:sz w:val="21"/>
                <w:szCs w:val="21"/>
              </w:rPr>
            </w:pPr>
            <w:r w:rsidRPr="0BA8597F">
              <w:rPr>
                <w:rFonts w:asciiTheme="majorHAnsi" w:hAnsiTheme="majorHAnsi" w:cstheme="majorBidi"/>
                <w:sz w:val="21"/>
                <w:szCs w:val="21"/>
              </w:rPr>
              <w:t>Reportes de Investigación</w:t>
            </w:r>
          </w:p>
        </w:tc>
      </w:tr>
      <w:tr w:rsidR="004B420B" w:rsidRPr="00CC735B" w14:paraId="4F7A24CF" w14:textId="77777777" w:rsidTr="00F45BF7">
        <w:trPr>
          <w:trHeight w:val="300"/>
        </w:trPr>
        <w:tc>
          <w:tcPr>
            <w:tcW w:w="449" w:type="dxa"/>
            <w:tcMar>
              <w:top w:w="0" w:type="dxa"/>
              <w:left w:w="45" w:type="dxa"/>
              <w:bottom w:w="0" w:type="dxa"/>
              <w:right w:w="45" w:type="dxa"/>
            </w:tcMar>
            <w:vAlign w:val="center"/>
            <w:hideMark/>
          </w:tcPr>
          <w:p w14:paraId="2B75EB4B" w14:textId="77777777" w:rsidR="00854E28" w:rsidRPr="002E1CC1" w:rsidRDefault="49864EAF" w:rsidP="0BA8597F">
            <w:pPr>
              <w:rPr>
                <w:rFonts w:asciiTheme="majorHAnsi" w:hAnsiTheme="majorHAnsi" w:cstheme="majorBidi"/>
                <w:b/>
                <w:bCs/>
                <w:sz w:val="21"/>
                <w:szCs w:val="21"/>
              </w:rPr>
            </w:pPr>
            <w:r w:rsidRPr="0BA8597F">
              <w:rPr>
                <w:rFonts w:asciiTheme="majorHAnsi" w:hAnsiTheme="majorHAnsi" w:cstheme="majorBidi"/>
                <w:b/>
                <w:bCs/>
                <w:sz w:val="21"/>
                <w:szCs w:val="21"/>
              </w:rPr>
              <w:lastRenderedPageBreak/>
              <w:t>4</w:t>
            </w:r>
          </w:p>
        </w:tc>
        <w:tc>
          <w:tcPr>
            <w:tcW w:w="2945" w:type="dxa"/>
            <w:shd w:val="clear" w:color="auto" w:fill="auto"/>
            <w:tcMar>
              <w:top w:w="0" w:type="dxa"/>
              <w:left w:w="45" w:type="dxa"/>
              <w:bottom w:w="0" w:type="dxa"/>
              <w:right w:w="45" w:type="dxa"/>
            </w:tcMar>
            <w:vAlign w:val="center"/>
            <w:hideMark/>
          </w:tcPr>
          <w:p w14:paraId="0877655E" w14:textId="77777777" w:rsidR="00854E28" w:rsidRPr="00CC735B" w:rsidRDefault="49864EAF" w:rsidP="0BA8597F">
            <w:pPr>
              <w:rPr>
                <w:rFonts w:asciiTheme="majorHAnsi" w:hAnsiTheme="majorHAnsi" w:cstheme="majorBidi"/>
                <w:sz w:val="21"/>
                <w:szCs w:val="21"/>
              </w:rPr>
            </w:pPr>
            <w:r w:rsidRPr="0BA8597F">
              <w:rPr>
                <w:rFonts w:asciiTheme="majorHAnsi" w:hAnsiTheme="majorHAnsi" w:cstheme="majorBidi"/>
                <w:sz w:val="21"/>
                <w:szCs w:val="21"/>
              </w:rPr>
              <w:t xml:space="preserve">1. Susana Andrea Moya Vega </w:t>
            </w:r>
            <w:r w:rsidR="00854E28">
              <w:br/>
            </w:r>
            <w:r w:rsidRPr="0BA8597F">
              <w:rPr>
                <w:rFonts w:asciiTheme="majorHAnsi" w:hAnsiTheme="majorHAnsi" w:cstheme="majorBidi"/>
                <w:sz w:val="21"/>
                <w:szCs w:val="21"/>
              </w:rPr>
              <w:t>2.Guadalupe Morales Ramírez</w:t>
            </w:r>
          </w:p>
        </w:tc>
        <w:tc>
          <w:tcPr>
            <w:tcW w:w="2980" w:type="dxa"/>
            <w:shd w:val="clear" w:color="auto" w:fill="auto"/>
            <w:tcMar>
              <w:top w:w="0" w:type="dxa"/>
              <w:left w:w="45" w:type="dxa"/>
              <w:bottom w:w="0" w:type="dxa"/>
              <w:right w:w="45" w:type="dxa"/>
            </w:tcMar>
            <w:vAlign w:val="center"/>
            <w:hideMark/>
          </w:tcPr>
          <w:p w14:paraId="67787C58" w14:textId="77777777" w:rsidR="00854E28" w:rsidRPr="00CC735B" w:rsidRDefault="49864EAF" w:rsidP="0BA8597F">
            <w:pPr>
              <w:rPr>
                <w:rFonts w:asciiTheme="majorHAnsi" w:hAnsiTheme="majorHAnsi" w:cstheme="majorBidi"/>
                <w:sz w:val="21"/>
                <w:szCs w:val="21"/>
              </w:rPr>
            </w:pPr>
            <w:r w:rsidRPr="0BA8597F">
              <w:rPr>
                <w:rFonts w:asciiTheme="majorHAnsi" w:hAnsiTheme="majorHAnsi" w:cstheme="majorBidi"/>
                <w:sz w:val="21"/>
                <w:szCs w:val="21"/>
              </w:rPr>
              <w:t xml:space="preserve">Universidad de Los Lagos. </w:t>
            </w:r>
          </w:p>
        </w:tc>
        <w:tc>
          <w:tcPr>
            <w:tcW w:w="2397" w:type="dxa"/>
            <w:shd w:val="clear" w:color="auto" w:fill="auto"/>
            <w:tcMar>
              <w:top w:w="0" w:type="dxa"/>
              <w:left w:w="45" w:type="dxa"/>
              <w:bottom w:w="0" w:type="dxa"/>
              <w:right w:w="45" w:type="dxa"/>
            </w:tcMar>
            <w:vAlign w:val="center"/>
            <w:hideMark/>
          </w:tcPr>
          <w:p w14:paraId="14473AD3" w14:textId="77777777" w:rsidR="00854E28" w:rsidRPr="00CC735B" w:rsidRDefault="49864EAF" w:rsidP="0BA8597F">
            <w:pPr>
              <w:rPr>
                <w:rFonts w:asciiTheme="majorHAnsi" w:hAnsiTheme="majorHAnsi" w:cstheme="majorBidi"/>
                <w:sz w:val="21"/>
                <w:szCs w:val="21"/>
              </w:rPr>
            </w:pPr>
            <w:r w:rsidRPr="0BA8597F">
              <w:rPr>
                <w:rFonts w:asciiTheme="majorHAnsi" w:hAnsiTheme="majorHAnsi" w:cstheme="majorBidi"/>
                <w:sz w:val="21"/>
                <w:szCs w:val="21"/>
              </w:rPr>
              <w:t>susa_id@hotmail.com</w:t>
            </w:r>
          </w:p>
        </w:tc>
        <w:tc>
          <w:tcPr>
            <w:tcW w:w="3341" w:type="dxa"/>
            <w:gridSpan w:val="2"/>
            <w:shd w:val="clear" w:color="auto" w:fill="auto"/>
            <w:tcMar>
              <w:top w:w="0" w:type="dxa"/>
              <w:left w:w="45" w:type="dxa"/>
              <w:bottom w:w="0" w:type="dxa"/>
              <w:right w:w="45" w:type="dxa"/>
            </w:tcMar>
            <w:vAlign w:val="center"/>
            <w:hideMark/>
          </w:tcPr>
          <w:p w14:paraId="0BA877FD" w14:textId="09F5F0B8" w:rsidR="00854E28" w:rsidRPr="00CC735B" w:rsidRDefault="002E1CC1" w:rsidP="0BA8597F">
            <w:pPr>
              <w:rPr>
                <w:rFonts w:asciiTheme="majorHAnsi" w:hAnsiTheme="majorHAnsi" w:cstheme="majorBidi"/>
                <w:sz w:val="21"/>
                <w:szCs w:val="21"/>
              </w:rPr>
            </w:pPr>
            <w:r w:rsidRPr="0BA8597F">
              <w:rPr>
                <w:rFonts w:asciiTheme="majorHAnsi" w:hAnsiTheme="majorHAnsi" w:cstheme="majorBidi"/>
                <w:sz w:val="21"/>
                <w:szCs w:val="21"/>
              </w:rPr>
              <w:t>El papel de la retroalimentación en el aprendizaje de las matemáticas en la educación básica de chile</w:t>
            </w:r>
          </w:p>
        </w:tc>
        <w:tc>
          <w:tcPr>
            <w:tcW w:w="1651" w:type="dxa"/>
            <w:shd w:val="clear" w:color="auto" w:fill="auto"/>
            <w:tcMar>
              <w:top w:w="0" w:type="dxa"/>
              <w:left w:w="45" w:type="dxa"/>
              <w:bottom w:w="0" w:type="dxa"/>
              <w:right w:w="45" w:type="dxa"/>
            </w:tcMar>
            <w:vAlign w:val="center"/>
            <w:hideMark/>
          </w:tcPr>
          <w:p w14:paraId="590FD563" w14:textId="77777777" w:rsidR="00854E28" w:rsidRPr="00CC735B" w:rsidRDefault="49864EAF" w:rsidP="0BA8597F">
            <w:pPr>
              <w:rPr>
                <w:rFonts w:asciiTheme="majorHAnsi" w:hAnsiTheme="majorHAnsi" w:cstheme="majorBidi"/>
                <w:sz w:val="21"/>
                <w:szCs w:val="21"/>
              </w:rPr>
            </w:pPr>
            <w:r w:rsidRPr="0BA8597F">
              <w:rPr>
                <w:rFonts w:asciiTheme="majorHAnsi" w:hAnsiTheme="majorHAnsi" w:cstheme="majorBidi"/>
                <w:sz w:val="21"/>
                <w:szCs w:val="21"/>
              </w:rPr>
              <w:t>Reportes de Investigación</w:t>
            </w:r>
          </w:p>
        </w:tc>
      </w:tr>
      <w:tr w:rsidR="004B420B" w:rsidRPr="00CC735B" w14:paraId="211FA95F" w14:textId="77777777" w:rsidTr="00F45BF7">
        <w:trPr>
          <w:trHeight w:val="300"/>
        </w:trPr>
        <w:tc>
          <w:tcPr>
            <w:tcW w:w="449" w:type="dxa"/>
            <w:tcMar>
              <w:top w:w="0" w:type="dxa"/>
              <w:left w:w="45" w:type="dxa"/>
              <w:bottom w:w="0" w:type="dxa"/>
              <w:right w:w="45" w:type="dxa"/>
            </w:tcMar>
            <w:vAlign w:val="center"/>
            <w:hideMark/>
          </w:tcPr>
          <w:p w14:paraId="1BE2FDFB" w14:textId="77777777" w:rsidR="00854E28" w:rsidRPr="002E1CC1" w:rsidRDefault="49864EAF" w:rsidP="0BA8597F">
            <w:pPr>
              <w:rPr>
                <w:rFonts w:asciiTheme="majorHAnsi" w:hAnsiTheme="majorHAnsi" w:cstheme="majorBidi"/>
                <w:b/>
                <w:bCs/>
                <w:sz w:val="21"/>
                <w:szCs w:val="21"/>
              </w:rPr>
            </w:pPr>
            <w:r w:rsidRPr="0BA8597F">
              <w:rPr>
                <w:rFonts w:asciiTheme="majorHAnsi" w:hAnsiTheme="majorHAnsi" w:cstheme="majorBidi"/>
                <w:b/>
                <w:bCs/>
                <w:sz w:val="21"/>
                <w:szCs w:val="21"/>
              </w:rPr>
              <w:t>5</w:t>
            </w:r>
          </w:p>
        </w:tc>
        <w:tc>
          <w:tcPr>
            <w:tcW w:w="2945" w:type="dxa"/>
            <w:shd w:val="clear" w:color="auto" w:fill="auto"/>
            <w:tcMar>
              <w:top w:w="0" w:type="dxa"/>
              <w:left w:w="45" w:type="dxa"/>
              <w:bottom w:w="0" w:type="dxa"/>
              <w:right w:w="45" w:type="dxa"/>
            </w:tcMar>
            <w:vAlign w:val="center"/>
            <w:hideMark/>
          </w:tcPr>
          <w:p w14:paraId="331225C3" w14:textId="77777777" w:rsidR="00854E28" w:rsidRPr="00CC735B" w:rsidRDefault="49864EAF" w:rsidP="0BA8597F">
            <w:pPr>
              <w:rPr>
                <w:rFonts w:asciiTheme="majorHAnsi" w:hAnsiTheme="majorHAnsi" w:cstheme="majorBidi"/>
                <w:sz w:val="21"/>
                <w:szCs w:val="21"/>
              </w:rPr>
            </w:pPr>
            <w:r w:rsidRPr="0BA8597F">
              <w:rPr>
                <w:rFonts w:asciiTheme="majorHAnsi" w:hAnsiTheme="majorHAnsi" w:cstheme="majorBidi"/>
                <w:sz w:val="21"/>
                <w:szCs w:val="21"/>
              </w:rPr>
              <w:t xml:space="preserve">1.Danny </w:t>
            </w:r>
            <w:proofErr w:type="spellStart"/>
            <w:r w:rsidRPr="0BA8597F">
              <w:rPr>
                <w:rFonts w:asciiTheme="majorHAnsi" w:hAnsiTheme="majorHAnsi" w:cstheme="majorBidi"/>
                <w:sz w:val="21"/>
                <w:szCs w:val="21"/>
              </w:rPr>
              <w:t>Pavez</w:t>
            </w:r>
            <w:proofErr w:type="spellEnd"/>
            <w:r w:rsidRPr="0BA8597F">
              <w:rPr>
                <w:rFonts w:asciiTheme="majorHAnsi" w:hAnsiTheme="majorHAnsi" w:cstheme="majorBidi"/>
                <w:sz w:val="21"/>
                <w:szCs w:val="21"/>
              </w:rPr>
              <w:t xml:space="preserve"> </w:t>
            </w:r>
            <w:proofErr w:type="spellStart"/>
            <w:r w:rsidRPr="0BA8597F">
              <w:rPr>
                <w:rFonts w:asciiTheme="majorHAnsi" w:hAnsiTheme="majorHAnsi" w:cstheme="majorBidi"/>
                <w:sz w:val="21"/>
                <w:szCs w:val="21"/>
              </w:rPr>
              <w:t>Miqueles</w:t>
            </w:r>
            <w:proofErr w:type="spellEnd"/>
          </w:p>
        </w:tc>
        <w:tc>
          <w:tcPr>
            <w:tcW w:w="2980" w:type="dxa"/>
            <w:shd w:val="clear" w:color="auto" w:fill="auto"/>
            <w:tcMar>
              <w:top w:w="0" w:type="dxa"/>
              <w:left w:w="45" w:type="dxa"/>
              <w:bottom w:w="0" w:type="dxa"/>
              <w:right w:w="45" w:type="dxa"/>
            </w:tcMar>
            <w:vAlign w:val="center"/>
            <w:hideMark/>
          </w:tcPr>
          <w:p w14:paraId="5A3F8879" w14:textId="77777777" w:rsidR="00854E28" w:rsidRPr="00CC735B" w:rsidRDefault="49864EAF" w:rsidP="0BA8597F">
            <w:pPr>
              <w:rPr>
                <w:rFonts w:asciiTheme="majorHAnsi" w:hAnsiTheme="majorHAnsi" w:cstheme="majorBidi"/>
                <w:sz w:val="21"/>
                <w:szCs w:val="21"/>
              </w:rPr>
            </w:pPr>
            <w:r w:rsidRPr="0BA8597F">
              <w:rPr>
                <w:rFonts w:asciiTheme="majorHAnsi" w:hAnsiTheme="majorHAnsi" w:cstheme="majorBidi"/>
                <w:sz w:val="21"/>
                <w:szCs w:val="21"/>
              </w:rPr>
              <w:t>Instituto de Matemática, Pontificia Universidad Católica de Valparaíso</w:t>
            </w:r>
          </w:p>
        </w:tc>
        <w:tc>
          <w:tcPr>
            <w:tcW w:w="2397" w:type="dxa"/>
            <w:shd w:val="clear" w:color="auto" w:fill="auto"/>
            <w:tcMar>
              <w:top w:w="0" w:type="dxa"/>
              <w:left w:w="45" w:type="dxa"/>
              <w:bottom w:w="0" w:type="dxa"/>
              <w:right w:w="45" w:type="dxa"/>
            </w:tcMar>
            <w:vAlign w:val="center"/>
            <w:hideMark/>
          </w:tcPr>
          <w:p w14:paraId="5263739B" w14:textId="77777777" w:rsidR="00854E28" w:rsidRPr="00CC735B" w:rsidRDefault="49864EAF" w:rsidP="0BA8597F">
            <w:pPr>
              <w:rPr>
                <w:rFonts w:asciiTheme="majorHAnsi" w:hAnsiTheme="majorHAnsi" w:cstheme="majorBidi"/>
                <w:sz w:val="21"/>
                <w:szCs w:val="21"/>
              </w:rPr>
            </w:pPr>
            <w:r w:rsidRPr="0BA8597F">
              <w:rPr>
                <w:rFonts w:asciiTheme="majorHAnsi" w:hAnsiTheme="majorHAnsi" w:cstheme="majorBidi"/>
                <w:sz w:val="21"/>
                <w:szCs w:val="21"/>
              </w:rPr>
              <w:t>danny.pavez.m@mail.pucv.cl</w:t>
            </w:r>
          </w:p>
        </w:tc>
        <w:tc>
          <w:tcPr>
            <w:tcW w:w="3341" w:type="dxa"/>
            <w:gridSpan w:val="2"/>
            <w:shd w:val="clear" w:color="auto" w:fill="auto"/>
            <w:tcMar>
              <w:top w:w="0" w:type="dxa"/>
              <w:left w:w="45" w:type="dxa"/>
              <w:bottom w:w="0" w:type="dxa"/>
              <w:right w:w="45" w:type="dxa"/>
            </w:tcMar>
            <w:vAlign w:val="center"/>
            <w:hideMark/>
          </w:tcPr>
          <w:p w14:paraId="4C56DF7E" w14:textId="650694E0" w:rsidR="00854E28" w:rsidRPr="00CC735B" w:rsidRDefault="002E1CC1" w:rsidP="0BA8597F">
            <w:pPr>
              <w:rPr>
                <w:rFonts w:asciiTheme="majorHAnsi" w:hAnsiTheme="majorHAnsi" w:cstheme="majorBidi"/>
                <w:sz w:val="21"/>
                <w:szCs w:val="21"/>
              </w:rPr>
            </w:pPr>
            <w:r w:rsidRPr="0BA8597F">
              <w:rPr>
                <w:rFonts w:asciiTheme="majorHAnsi" w:hAnsiTheme="majorHAnsi" w:cstheme="majorBidi"/>
                <w:sz w:val="21"/>
                <w:szCs w:val="21"/>
              </w:rPr>
              <w:t>Drones al ataque: una propuesta de gamificación como medio didáctico para favorecer la comprensión de la suma de vectores.</w:t>
            </w:r>
          </w:p>
        </w:tc>
        <w:tc>
          <w:tcPr>
            <w:tcW w:w="1651" w:type="dxa"/>
            <w:shd w:val="clear" w:color="auto" w:fill="auto"/>
            <w:tcMar>
              <w:top w:w="0" w:type="dxa"/>
              <w:left w:w="45" w:type="dxa"/>
              <w:bottom w:w="0" w:type="dxa"/>
              <w:right w:w="45" w:type="dxa"/>
            </w:tcMar>
            <w:vAlign w:val="center"/>
            <w:hideMark/>
          </w:tcPr>
          <w:p w14:paraId="3BC8CAFA" w14:textId="77777777" w:rsidR="00854E28" w:rsidRPr="00CC735B" w:rsidRDefault="49864EAF" w:rsidP="0BA8597F">
            <w:pPr>
              <w:rPr>
                <w:rFonts w:asciiTheme="majorHAnsi" w:hAnsiTheme="majorHAnsi" w:cstheme="majorBidi"/>
                <w:sz w:val="21"/>
                <w:szCs w:val="21"/>
              </w:rPr>
            </w:pPr>
            <w:r w:rsidRPr="0BA8597F">
              <w:rPr>
                <w:rFonts w:asciiTheme="majorHAnsi" w:hAnsiTheme="majorHAnsi" w:cstheme="majorBidi"/>
                <w:sz w:val="21"/>
                <w:szCs w:val="21"/>
              </w:rPr>
              <w:t>Experiencias de Aula</w:t>
            </w:r>
          </w:p>
        </w:tc>
      </w:tr>
    </w:tbl>
    <w:p w14:paraId="02DFB443" w14:textId="677A8242" w:rsidR="00FE0464" w:rsidRPr="00563FAC" w:rsidRDefault="00FE0464" w:rsidP="00563FAC">
      <w:pPr>
        <w:rPr>
          <w:rFonts w:asciiTheme="majorHAnsi" w:hAnsiTheme="majorHAnsi" w:cstheme="majorHAnsi"/>
        </w:rPr>
      </w:pPr>
    </w:p>
    <w:p w14:paraId="11684061" w14:textId="2D7C4E18" w:rsidR="00854E28" w:rsidRDefault="00FE0464" w:rsidP="00563FAC">
      <w:pPr>
        <w:rPr>
          <w:rFonts w:asciiTheme="majorHAnsi" w:hAnsiTheme="majorHAnsi" w:cstheme="majorHAnsi"/>
        </w:rPr>
      </w:pPr>
      <w:r w:rsidRPr="7CC0F82F">
        <w:rPr>
          <w:rFonts w:asciiTheme="majorHAnsi" w:hAnsiTheme="majorHAnsi" w:cstheme="majorBidi"/>
        </w:rPr>
        <w:br w:type="page"/>
      </w:r>
    </w:p>
    <w:p w14:paraId="1DC4CB5D" w14:textId="32E34674" w:rsidR="7CC0F82F" w:rsidRDefault="7CC0F82F" w:rsidP="7CC0F82F">
      <w:pPr>
        <w:rPr>
          <w:rFonts w:asciiTheme="majorHAnsi" w:hAnsiTheme="majorHAnsi" w:cstheme="majorBidi"/>
        </w:rPr>
      </w:pPr>
    </w:p>
    <w:p w14:paraId="3EA77E34" w14:textId="772D01DD" w:rsidR="797BA202" w:rsidRDefault="797BA202" w:rsidP="7CC0F82F">
      <w:pPr>
        <w:rPr>
          <w:rFonts w:asciiTheme="majorHAnsi" w:hAnsiTheme="majorHAnsi" w:cstheme="majorBidi"/>
          <w:b/>
          <w:bCs/>
        </w:rPr>
      </w:pPr>
      <w:r w:rsidRPr="7CC0F82F">
        <w:rPr>
          <w:rFonts w:asciiTheme="majorHAnsi" w:hAnsiTheme="majorHAnsi" w:cstheme="majorBidi"/>
          <w:b/>
          <w:bCs/>
        </w:rPr>
        <w:t>16:00 PM – 17:30 PM</w:t>
      </w:r>
    </w:p>
    <w:p w14:paraId="1AFB9097" w14:textId="54C2BB60" w:rsidR="797BA202" w:rsidRDefault="797BA202" w:rsidP="7CC0F82F">
      <w:pPr>
        <w:rPr>
          <w:rFonts w:asciiTheme="majorHAnsi" w:hAnsiTheme="majorHAnsi" w:cstheme="majorBidi"/>
          <w:b/>
          <w:bCs/>
        </w:rPr>
      </w:pPr>
      <w:r w:rsidRPr="7CC0F82F">
        <w:rPr>
          <w:rFonts w:asciiTheme="majorHAnsi" w:hAnsiTheme="majorHAnsi" w:cstheme="majorBidi"/>
          <w:b/>
          <w:bCs/>
        </w:rPr>
        <w:t>Sala 11</w:t>
      </w:r>
    </w:p>
    <w:p w14:paraId="1AAB21F3" w14:textId="75F2665D" w:rsidR="797BA202" w:rsidRDefault="797BA202" w:rsidP="7CC0F82F">
      <w:pPr>
        <w:spacing w:line="276" w:lineRule="auto"/>
        <w:rPr>
          <w:rFonts w:asciiTheme="majorHAnsi" w:hAnsiTheme="majorHAnsi" w:cstheme="majorBidi"/>
        </w:rPr>
      </w:pPr>
      <w:r w:rsidRPr="7CC0F82F">
        <w:rPr>
          <w:rFonts w:asciiTheme="majorHAnsi" w:hAnsiTheme="majorHAnsi" w:cstheme="majorBidi"/>
        </w:rPr>
        <w:t>Ponencias jueves en la tarde</w:t>
      </w:r>
    </w:p>
    <w:p w14:paraId="5030050A" w14:textId="4F85F327" w:rsidR="00B504C5" w:rsidRPr="00563FAC" w:rsidRDefault="00B504C5" w:rsidP="7CC0F82F">
      <w:pPr>
        <w:pStyle w:val="Ttulo3"/>
      </w:pPr>
      <w:r>
        <w:t>3. Enseñanza y aprendizaje de la Estadística y las probabilidades (EE)</w:t>
      </w:r>
    </w:p>
    <w:tbl>
      <w:tblPr>
        <w:tblW w:w="13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0" w:type="dxa"/>
          <w:right w:w="0" w:type="dxa"/>
        </w:tblCellMar>
        <w:tblLook w:val="04A0" w:firstRow="1" w:lastRow="0" w:firstColumn="1" w:lastColumn="0" w:noHBand="0" w:noVBand="1"/>
      </w:tblPr>
      <w:tblGrid>
        <w:gridCol w:w="460"/>
        <w:gridCol w:w="3109"/>
        <w:gridCol w:w="2286"/>
        <w:gridCol w:w="2741"/>
        <w:gridCol w:w="231"/>
        <w:gridCol w:w="3309"/>
        <w:gridCol w:w="1692"/>
      </w:tblGrid>
      <w:tr w:rsidR="00B504C5" w:rsidRPr="00B504C5" w14:paraId="650B972A" w14:textId="77777777" w:rsidTr="0BA8597F">
        <w:trPr>
          <w:trHeight w:val="300"/>
        </w:trPr>
        <w:tc>
          <w:tcPr>
            <w:tcW w:w="461" w:type="dxa"/>
            <w:shd w:val="clear" w:color="auto" w:fill="002060"/>
            <w:tcMar>
              <w:top w:w="0" w:type="dxa"/>
              <w:left w:w="45" w:type="dxa"/>
              <w:bottom w:w="0" w:type="dxa"/>
              <w:right w:w="45" w:type="dxa"/>
            </w:tcMar>
            <w:vAlign w:val="center"/>
            <w:hideMark/>
          </w:tcPr>
          <w:p w14:paraId="6D5C1533" w14:textId="77777777" w:rsidR="00854E28" w:rsidRPr="00B504C5" w:rsidRDefault="00854E28" w:rsidP="00CC735B">
            <w:pPr>
              <w:rPr>
                <w:rFonts w:asciiTheme="majorHAnsi" w:hAnsiTheme="majorHAnsi" w:cstheme="majorHAnsi"/>
                <w:b/>
                <w:bCs/>
                <w:sz w:val="21"/>
                <w:szCs w:val="21"/>
              </w:rPr>
            </w:pPr>
            <w:r w:rsidRPr="00B504C5">
              <w:rPr>
                <w:rFonts w:asciiTheme="majorHAnsi" w:hAnsiTheme="majorHAnsi" w:cstheme="majorHAnsi"/>
                <w:b/>
                <w:bCs/>
                <w:sz w:val="21"/>
                <w:szCs w:val="21"/>
              </w:rPr>
              <w:t>Nº</w:t>
            </w:r>
          </w:p>
        </w:tc>
        <w:tc>
          <w:tcPr>
            <w:tcW w:w="3113" w:type="dxa"/>
            <w:shd w:val="clear" w:color="auto" w:fill="002060"/>
            <w:tcMar>
              <w:top w:w="0" w:type="dxa"/>
              <w:left w:w="45" w:type="dxa"/>
              <w:bottom w:w="0" w:type="dxa"/>
              <w:right w:w="45" w:type="dxa"/>
            </w:tcMar>
            <w:vAlign w:val="center"/>
            <w:hideMark/>
          </w:tcPr>
          <w:p w14:paraId="00EE60D0" w14:textId="77777777" w:rsidR="00854E28" w:rsidRPr="00B504C5" w:rsidRDefault="00854E28" w:rsidP="00CC735B">
            <w:pPr>
              <w:rPr>
                <w:rFonts w:asciiTheme="majorHAnsi" w:hAnsiTheme="majorHAnsi" w:cstheme="majorHAnsi"/>
                <w:b/>
                <w:bCs/>
                <w:sz w:val="21"/>
                <w:szCs w:val="21"/>
              </w:rPr>
            </w:pPr>
            <w:r w:rsidRPr="00B504C5">
              <w:rPr>
                <w:rFonts w:asciiTheme="majorHAnsi" w:hAnsiTheme="majorHAnsi" w:cstheme="majorHAnsi"/>
                <w:b/>
                <w:bCs/>
                <w:sz w:val="21"/>
                <w:szCs w:val="21"/>
              </w:rPr>
              <w:t>AUTORES</w:t>
            </w:r>
          </w:p>
        </w:tc>
        <w:tc>
          <w:tcPr>
            <w:tcW w:w="2288" w:type="dxa"/>
            <w:shd w:val="clear" w:color="auto" w:fill="002060"/>
            <w:tcMar>
              <w:top w:w="0" w:type="dxa"/>
              <w:left w:w="45" w:type="dxa"/>
              <w:bottom w:w="0" w:type="dxa"/>
              <w:right w:w="45" w:type="dxa"/>
            </w:tcMar>
            <w:vAlign w:val="center"/>
            <w:hideMark/>
          </w:tcPr>
          <w:p w14:paraId="5404B705" w14:textId="77777777" w:rsidR="00854E28" w:rsidRPr="00B504C5" w:rsidRDefault="00854E28" w:rsidP="00CC735B">
            <w:pPr>
              <w:rPr>
                <w:rFonts w:asciiTheme="majorHAnsi" w:hAnsiTheme="majorHAnsi" w:cstheme="majorHAnsi"/>
                <w:b/>
                <w:bCs/>
                <w:sz w:val="21"/>
                <w:szCs w:val="21"/>
              </w:rPr>
            </w:pPr>
            <w:r w:rsidRPr="00B504C5">
              <w:rPr>
                <w:rFonts w:asciiTheme="majorHAnsi" w:hAnsiTheme="majorHAnsi" w:cstheme="majorHAnsi"/>
                <w:b/>
                <w:bCs/>
                <w:sz w:val="21"/>
                <w:szCs w:val="21"/>
              </w:rPr>
              <w:t>INSTITUCIÓN</w:t>
            </w:r>
          </w:p>
        </w:tc>
        <w:tc>
          <w:tcPr>
            <w:tcW w:w="2961" w:type="dxa"/>
            <w:gridSpan w:val="2"/>
            <w:shd w:val="clear" w:color="auto" w:fill="002060"/>
            <w:tcMar>
              <w:top w:w="0" w:type="dxa"/>
              <w:left w:w="45" w:type="dxa"/>
              <w:bottom w:w="0" w:type="dxa"/>
              <w:right w:w="45" w:type="dxa"/>
            </w:tcMar>
            <w:vAlign w:val="center"/>
            <w:hideMark/>
          </w:tcPr>
          <w:p w14:paraId="53EE2DA4" w14:textId="16275129" w:rsidR="00854E28" w:rsidRPr="00B504C5" w:rsidRDefault="00FE0464" w:rsidP="00CC735B">
            <w:pPr>
              <w:rPr>
                <w:rFonts w:asciiTheme="majorHAnsi" w:hAnsiTheme="majorHAnsi" w:cstheme="majorHAnsi"/>
                <w:b/>
                <w:bCs/>
                <w:sz w:val="21"/>
                <w:szCs w:val="21"/>
              </w:rPr>
            </w:pPr>
            <w:r w:rsidRPr="00B504C5">
              <w:rPr>
                <w:rFonts w:asciiTheme="majorHAnsi" w:hAnsiTheme="majorHAnsi" w:cstheme="majorHAnsi"/>
                <w:b/>
                <w:bCs/>
                <w:sz w:val="21"/>
                <w:szCs w:val="21"/>
              </w:rPr>
              <w:t>CORREO</w:t>
            </w:r>
          </w:p>
        </w:tc>
        <w:tc>
          <w:tcPr>
            <w:tcW w:w="3312" w:type="dxa"/>
            <w:shd w:val="clear" w:color="auto" w:fill="002060"/>
            <w:tcMar>
              <w:top w:w="0" w:type="dxa"/>
              <w:left w:w="45" w:type="dxa"/>
              <w:bottom w:w="0" w:type="dxa"/>
              <w:right w:w="45" w:type="dxa"/>
            </w:tcMar>
            <w:vAlign w:val="center"/>
            <w:hideMark/>
          </w:tcPr>
          <w:p w14:paraId="7359D09B" w14:textId="77777777" w:rsidR="00854E28" w:rsidRPr="00B504C5" w:rsidRDefault="00854E28" w:rsidP="00CC735B">
            <w:pPr>
              <w:rPr>
                <w:rFonts w:asciiTheme="majorHAnsi" w:hAnsiTheme="majorHAnsi" w:cstheme="majorHAnsi"/>
                <w:b/>
                <w:bCs/>
                <w:sz w:val="21"/>
                <w:szCs w:val="21"/>
              </w:rPr>
            </w:pPr>
            <w:r w:rsidRPr="00B504C5">
              <w:rPr>
                <w:rFonts w:asciiTheme="majorHAnsi" w:hAnsiTheme="majorHAnsi" w:cstheme="majorHAnsi"/>
                <w:b/>
                <w:bCs/>
                <w:sz w:val="21"/>
                <w:szCs w:val="21"/>
              </w:rPr>
              <w:t>PONENCIA</w:t>
            </w:r>
          </w:p>
        </w:tc>
        <w:tc>
          <w:tcPr>
            <w:tcW w:w="1693" w:type="dxa"/>
            <w:shd w:val="clear" w:color="auto" w:fill="002060"/>
            <w:tcMar>
              <w:top w:w="0" w:type="dxa"/>
              <w:left w:w="45" w:type="dxa"/>
              <w:bottom w:w="0" w:type="dxa"/>
              <w:right w:w="45" w:type="dxa"/>
            </w:tcMar>
            <w:vAlign w:val="center"/>
            <w:hideMark/>
          </w:tcPr>
          <w:p w14:paraId="05410DAC" w14:textId="418D728D" w:rsidR="00854E28" w:rsidRPr="00B504C5" w:rsidRDefault="0337EA12" w:rsidP="7CC0F82F">
            <w:pPr>
              <w:rPr>
                <w:rFonts w:asciiTheme="majorHAnsi" w:hAnsiTheme="majorHAnsi" w:cstheme="majorBidi"/>
                <w:b/>
                <w:bCs/>
                <w:sz w:val="21"/>
                <w:szCs w:val="21"/>
              </w:rPr>
            </w:pPr>
            <w:r w:rsidRPr="7CC0F82F">
              <w:rPr>
                <w:rFonts w:asciiTheme="majorHAnsi" w:hAnsiTheme="majorHAnsi" w:cstheme="majorBidi"/>
                <w:b/>
                <w:bCs/>
                <w:sz w:val="21"/>
                <w:szCs w:val="21"/>
              </w:rPr>
              <w:t>TIPO DE</w:t>
            </w:r>
          </w:p>
          <w:p w14:paraId="57A4B6F4" w14:textId="083FD46A" w:rsidR="00854E28" w:rsidRPr="00B504C5" w:rsidRDefault="0337EA12" w:rsidP="7CC0F82F">
            <w:pPr>
              <w:rPr>
                <w:rFonts w:asciiTheme="majorHAnsi" w:hAnsiTheme="majorHAnsi" w:cstheme="majorBidi"/>
                <w:b/>
                <w:bCs/>
                <w:sz w:val="21"/>
                <w:szCs w:val="21"/>
              </w:rPr>
            </w:pPr>
            <w:r w:rsidRPr="7CC0F82F">
              <w:rPr>
                <w:rFonts w:asciiTheme="majorHAnsi" w:hAnsiTheme="majorHAnsi" w:cstheme="majorBidi"/>
                <w:b/>
                <w:bCs/>
                <w:sz w:val="21"/>
                <w:szCs w:val="21"/>
              </w:rPr>
              <w:t xml:space="preserve"> PROPUESTA</w:t>
            </w:r>
          </w:p>
        </w:tc>
      </w:tr>
      <w:tr w:rsidR="00B504C5" w:rsidRPr="00CC735B" w14:paraId="34565228" w14:textId="77777777" w:rsidTr="0BA8597F">
        <w:trPr>
          <w:trHeight w:val="300"/>
        </w:trPr>
        <w:tc>
          <w:tcPr>
            <w:tcW w:w="461" w:type="dxa"/>
            <w:tcMar>
              <w:top w:w="0" w:type="dxa"/>
              <w:left w:w="45" w:type="dxa"/>
              <w:bottom w:w="0" w:type="dxa"/>
              <w:right w:w="45" w:type="dxa"/>
            </w:tcMar>
            <w:vAlign w:val="center"/>
            <w:hideMark/>
          </w:tcPr>
          <w:p w14:paraId="08B30F03" w14:textId="77777777" w:rsidR="00854E28" w:rsidRPr="00B504C5" w:rsidRDefault="00854E28" w:rsidP="00CC735B">
            <w:pPr>
              <w:rPr>
                <w:rFonts w:asciiTheme="majorHAnsi" w:hAnsiTheme="majorHAnsi" w:cstheme="majorHAnsi"/>
                <w:b/>
                <w:bCs/>
                <w:sz w:val="21"/>
                <w:szCs w:val="21"/>
              </w:rPr>
            </w:pPr>
            <w:r w:rsidRPr="00B504C5">
              <w:rPr>
                <w:rFonts w:asciiTheme="majorHAnsi" w:hAnsiTheme="majorHAnsi" w:cstheme="majorHAnsi"/>
                <w:b/>
                <w:bCs/>
                <w:sz w:val="21"/>
                <w:szCs w:val="21"/>
              </w:rPr>
              <w:t>1</w:t>
            </w:r>
          </w:p>
        </w:tc>
        <w:tc>
          <w:tcPr>
            <w:tcW w:w="3113" w:type="dxa"/>
            <w:shd w:val="clear" w:color="auto" w:fill="auto"/>
            <w:tcMar>
              <w:top w:w="0" w:type="dxa"/>
              <w:left w:w="45" w:type="dxa"/>
              <w:bottom w:w="0" w:type="dxa"/>
              <w:right w:w="45" w:type="dxa"/>
            </w:tcMar>
            <w:vAlign w:val="center"/>
            <w:hideMark/>
          </w:tcPr>
          <w:p w14:paraId="19D565BF" w14:textId="77777777" w:rsidR="00854E28" w:rsidRPr="00CC735B" w:rsidRDefault="00854E28" w:rsidP="00CC735B">
            <w:pPr>
              <w:rPr>
                <w:rFonts w:asciiTheme="majorHAnsi" w:hAnsiTheme="majorHAnsi" w:cstheme="majorHAnsi"/>
                <w:sz w:val="21"/>
                <w:szCs w:val="21"/>
              </w:rPr>
            </w:pPr>
            <w:r w:rsidRPr="00CC735B">
              <w:rPr>
                <w:rFonts w:asciiTheme="majorHAnsi" w:hAnsiTheme="majorHAnsi" w:cstheme="majorHAnsi"/>
                <w:sz w:val="21"/>
                <w:szCs w:val="21"/>
              </w:rPr>
              <w:t xml:space="preserve">1. Elizabeth Toro Barbieri, </w:t>
            </w:r>
            <w:r w:rsidRPr="00CC735B">
              <w:rPr>
                <w:rFonts w:asciiTheme="majorHAnsi" w:hAnsiTheme="majorHAnsi" w:cstheme="majorHAnsi"/>
                <w:sz w:val="21"/>
                <w:szCs w:val="21"/>
              </w:rPr>
              <w:br/>
              <w:t>2. Nicolás Sánchez Acevedo</w:t>
            </w:r>
          </w:p>
        </w:tc>
        <w:tc>
          <w:tcPr>
            <w:tcW w:w="2288" w:type="dxa"/>
            <w:shd w:val="clear" w:color="auto" w:fill="auto"/>
            <w:tcMar>
              <w:top w:w="0" w:type="dxa"/>
              <w:left w:w="45" w:type="dxa"/>
              <w:bottom w:w="0" w:type="dxa"/>
              <w:right w:w="45" w:type="dxa"/>
            </w:tcMar>
            <w:vAlign w:val="center"/>
            <w:hideMark/>
          </w:tcPr>
          <w:p w14:paraId="2AAD1C71" w14:textId="77777777" w:rsidR="00854E28" w:rsidRPr="00CC735B" w:rsidRDefault="00854E28" w:rsidP="00CC735B">
            <w:pPr>
              <w:rPr>
                <w:rFonts w:asciiTheme="majorHAnsi" w:hAnsiTheme="majorHAnsi" w:cstheme="majorHAnsi"/>
                <w:sz w:val="21"/>
                <w:szCs w:val="21"/>
              </w:rPr>
            </w:pPr>
            <w:r w:rsidRPr="00CC735B">
              <w:rPr>
                <w:rFonts w:asciiTheme="majorHAnsi" w:hAnsiTheme="majorHAnsi" w:cstheme="majorHAnsi"/>
                <w:sz w:val="21"/>
                <w:szCs w:val="21"/>
              </w:rPr>
              <w:t>1.Pontificia Universidad Católica de Valparaíso</w:t>
            </w:r>
            <w:r w:rsidRPr="00CC735B">
              <w:rPr>
                <w:rFonts w:asciiTheme="majorHAnsi" w:hAnsiTheme="majorHAnsi" w:cstheme="majorHAnsi"/>
                <w:sz w:val="21"/>
                <w:szCs w:val="21"/>
              </w:rPr>
              <w:br/>
              <w:t xml:space="preserve">2.Universidad Central de Chile </w:t>
            </w:r>
          </w:p>
        </w:tc>
        <w:tc>
          <w:tcPr>
            <w:tcW w:w="2730" w:type="dxa"/>
            <w:shd w:val="clear" w:color="auto" w:fill="auto"/>
            <w:tcMar>
              <w:top w:w="0" w:type="dxa"/>
              <w:left w:w="45" w:type="dxa"/>
              <w:bottom w:w="0" w:type="dxa"/>
              <w:right w:w="45" w:type="dxa"/>
            </w:tcMar>
            <w:vAlign w:val="center"/>
            <w:hideMark/>
          </w:tcPr>
          <w:p w14:paraId="4E28DC8A" w14:textId="77777777" w:rsidR="00854E28" w:rsidRPr="00CC735B" w:rsidRDefault="00854E28" w:rsidP="00CC735B">
            <w:pPr>
              <w:rPr>
                <w:rFonts w:asciiTheme="majorHAnsi" w:hAnsiTheme="majorHAnsi" w:cstheme="majorHAnsi"/>
                <w:sz w:val="21"/>
                <w:szCs w:val="21"/>
              </w:rPr>
            </w:pPr>
            <w:r w:rsidRPr="00CC735B">
              <w:rPr>
                <w:rFonts w:asciiTheme="majorHAnsi" w:hAnsiTheme="majorHAnsi" w:cstheme="majorHAnsi"/>
                <w:sz w:val="21"/>
                <w:szCs w:val="21"/>
              </w:rPr>
              <w:t>elizabethandreatb@gmail.com, nicolas.sanchez@ucentral.cl</w:t>
            </w:r>
          </w:p>
        </w:tc>
        <w:tc>
          <w:tcPr>
            <w:tcW w:w="3543" w:type="dxa"/>
            <w:gridSpan w:val="2"/>
            <w:shd w:val="clear" w:color="auto" w:fill="auto"/>
            <w:tcMar>
              <w:top w:w="0" w:type="dxa"/>
              <w:left w:w="45" w:type="dxa"/>
              <w:bottom w:w="0" w:type="dxa"/>
              <w:right w:w="45" w:type="dxa"/>
            </w:tcMar>
            <w:vAlign w:val="center"/>
            <w:hideMark/>
          </w:tcPr>
          <w:p w14:paraId="10A16A89" w14:textId="6BAB3979" w:rsidR="00854E28" w:rsidRPr="00CC735B" w:rsidRDefault="00B504C5" w:rsidP="00CC735B">
            <w:pPr>
              <w:rPr>
                <w:rFonts w:asciiTheme="majorHAnsi" w:hAnsiTheme="majorHAnsi" w:cstheme="majorHAnsi"/>
                <w:sz w:val="21"/>
                <w:szCs w:val="21"/>
              </w:rPr>
            </w:pPr>
            <w:r w:rsidRPr="00CC735B">
              <w:rPr>
                <w:rFonts w:asciiTheme="majorHAnsi" w:hAnsiTheme="majorHAnsi" w:cstheme="majorHAnsi"/>
                <w:sz w:val="21"/>
                <w:szCs w:val="21"/>
              </w:rPr>
              <w:t xml:space="preserve">Una propuesta de secuencia de clase para la </w:t>
            </w:r>
            <w:r w:rsidR="00C6628F" w:rsidRPr="00CC735B">
              <w:rPr>
                <w:rFonts w:asciiTheme="majorHAnsi" w:hAnsiTheme="majorHAnsi" w:cstheme="majorHAnsi"/>
                <w:sz w:val="21"/>
                <w:szCs w:val="21"/>
              </w:rPr>
              <w:t>distribución</w:t>
            </w:r>
            <w:r w:rsidRPr="00CC735B">
              <w:rPr>
                <w:rFonts w:asciiTheme="majorHAnsi" w:hAnsiTheme="majorHAnsi" w:cstheme="majorHAnsi"/>
                <w:sz w:val="21"/>
                <w:szCs w:val="21"/>
              </w:rPr>
              <w:t xml:space="preserve"> normal</w:t>
            </w:r>
          </w:p>
        </w:tc>
        <w:tc>
          <w:tcPr>
            <w:tcW w:w="1693" w:type="dxa"/>
            <w:shd w:val="clear" w:color="auto" w:fill="auto"/>
            <w:tcMar>
              <w:top w:w="0" w:type="dxa"/>
              <w:left w:w="45" w:type="dxa"/>
              <w:bottom w:w="0" w:type="dxa"/>
              <w:right w:w="45" w:type="dxa"/>
            </w:tcMar>
            <w:vAlign w:val="center"/>
            <w:hideMark/>
          </w:tcPr>
          <w:p w14:paraId="1B80B96D" w14:textId="77777777" w:rsidR="00854E28" w:rsidRPr="00CC735B" w:rsidRDefault="00854E28"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B504C5" w:rsidRPr="00CC735B" w14:paraId="47E9AB19" w14:textId="77777777" w:rsidTr="0BA8597F">
        <w:trPr>
          <w:trHeight w:val="300"/>
        </w:trPr>
        <w:tc>
          <w:tcPr>
            <w:tcW w:w="461" w:type="dxa"/>
            <w:tcMar>
              <w:top w:w="0" w:type="dxa"/>
              <w:left w:w="45" w:type="dxa"/>
              <w:bottom w:w="0" w:type="dxa"/>
              <w:right w:w="45" w:type="dxa"/>
            </w:tcMar>
            <w:vAlign w:val="center"/>
            <w:hideMark/>
          </w:tcPr>
          <w:p w14:paraId="6E9A8DEA" w14:textId="77777777" w:rsidR="00854E28" w:rsidRPr="00B504C5" w:rsidRDefault="00854E28" w:rsidP="00CC735B">
            <w:pPr>
              <w:rPr>
                <w:rFonts w:asciiTheme="majorHAnsi" w:hAnsiTheme="majorHAnsi" w:cstheme="majorHAnsi"/>
                <w:b/>
                <w:bCs/>
                <w:sz w:val="21"/>
                <w:szCs w:val="21"/>
              </w:rPr>
            </w:pPr>
            <w:r w:rsidRPr="00B504C5">
              <w:rPr>
                <w:rFonts w:asciiTheme="majorHAnsi" w:hAnsiTheme="majorHAnsi" w:cstheme="majorHAnsi"/>
                <w:b/>
                <w:bCs/>
                <w:sz w:val="21"/>
                <w:szCs w:val="21"/>
              </w:rPr>
              <w:t>2</w:t>
            </w:r>
          </w:p>
        </w:tc>
        <w:tc>
          <w:tcPr>
            <w:tcW w:w="3113" w:type="dxa"/>
            <w:shd w:val="clear" w:color="auto" w:fill="auto"/>
            <w:tcMar>
              <w:top w:w="0" w:type="dxa"/>
              <w:left w:w="45" w:type="dxa"/>
              <w:bottom w:w="0" w:type="dxa"/>
              <w:right w:w="45" w:type="dxa"/>
            </w:tcMar>
            <w:vAlign w:val="center"/>
            <w:hideMark/>
          </w:tcPr>
          <w:p w14:paraId="3DE84063" w14:textId="77777777" w:rsidR="00854E28" w:rsidRPr="00CC735B" w:rsidRDefault="00854E28" w:rsidP="00CC735B">
            <w:pPr>
              <w:rPr>
                <w:rFonts w:asciiTheme="majorHAnsi" w:hAnsiTheme="majorHAnsi" w:cstheme="majorHAnsi"/>
                <w:sz w:val="21"/>
                <w:szCs w:val="21"/>
              </w:rPr>
            </w:pPr>
            <w:r w:rsidRPr="00CC735B">
              <w:rPr>
                <w:rFonts w:asciiTheme="majorHAnsi" w:hAnsiTheme="majorHAnsi" w:cstheme="majorHAnsi"/>
                <w:sz w:val="21"/>
                <w:szCs w:val="21"/>
              </w:rPr>
              <w:t>1.Audy Salcedo</w:t>
            </w:r>
            <w:r w:rsidRPr="00CC735B">
              <w:rPr>
                <w:rFonts w:asciiTheme="majorHAnsi" w:hAnsiTheme="majorHAnsi" w:cstheme="majorHAnsi"/>
                <w:sz w:val="21"/>
                <w:szCs w:val="21"/>
              </w:rPr>
              <w:br/>
              <w:t>2. Danilo Díaz-</w:t>
            </w:r>
            <w:proofErr w:type="spellStart"/>
            <w:r w:rsidRPr="00CC735B">
              <w:rPr>
                <w:rFonts w:asciiTheme="majorHAnsi" w:hAnsiTheme="majorHAnsi" w:cstheme="majorHAnsi"/>
                <w:sz w:val="21"/>
                <w:szCs w:val="21"/>
              </w:rPr>
              <w:t>Levicoy</w:t>
            </w:r>
            <w:proofErr w:type="spellEnd"/>
            <w:r w:rsidRPr="00CC735B">
              <w:rPr>
                <w:rFonts w:asciiTheme="majorHAnsi" w:hAnsiTheme="majorHAnsi" w:cstheme="majorHAnsi"/>
                <w:sz w:val="21"/>
                <w:szCs w:val="21"/>
              </w:rPr>
              <w:br/>
              <w:t>3.Jaime I. García-García</w:t>
            </w:r>
          </w:p>
        </w:tc>
        <w:tc>
          <w:tcPr>
            <w:tcW w:w="2288" w:type="dxa"/>
            <w:shd w:val="clear" w:color="auto" w:fill="auto"/>
            <w:tcMar>
              <w:top w:w="0" w:type="dxa"/>
              <w:left w:w="45" w:type="dxa"/>
              <w:bottom w:w="0" w:type="dxa"/>
              <w:right w:w="45" w:type="dxa"/>
            </w:tcMar>
            <w:vAlign w:val="center"/>
            <w:hideMark/>
          </w:tcPr>
          <w:p w14:paraId="11FAF7F9" w14:textId="77777777" w:rsidR="00854E28" w:rsidRPr="00CC735B" w:rsidRDefault="00854E28" w:rsidP="00CC735B">
            <w:pPr>
              <w:rPr>
                <w:rFonts w:asciiTheme="majorHAnsi" w:hAnsiTheme="majorHAnsi" w:cstheme="majorHAnsi"/>
                <w:sz w:val="21"/>
                <w:szCs w:val="21"/>
              </w:rPr>
            </w:pPr>
            <w:r w:rsidRPr="00CC735B">
              <w:rPr>
                <w:rFonts w:asciiTheme="majorHAnsi" w:hAnsiTheme="majorHAnsi" w:cstheme="majorHAnsi"/>
                <w:sz w:val="21"/>
                <w:szCs w:val="21"/>
              </w:rPr>
              <w:t>1.Universidad Autónoma de Chile</w:t>
            </w:r>
            <w:r w:rsidRPr="00CC735B">
              <w:rPr>
                <w:rFonts w:asciiTheme="majorHAnsi" w:hAnsiTheme="majorHAnsi" w:cstheme="majorHAnsi"/>
                <w:sz w:val="21"/>
                <w:szCs w:val="21"/>
              </w:rPr>
              <w:br/>
              <w:t xml:space="preserve">2.Universidad Católica del Maule </w:t>
            </w:r>
            <w:r w:rsidRPr="00CC735B">
              <w:rPr>
                <w:rFonts w:asciiTheme="majorHAnsi" w:hAnsiTheme="majorHAnsi" w:cstheme="majorHAnsi"/>
                <w:sz w:val="21"/>
                <w:szCs w:val="21"/>
              </w:rPr>
              <w:br/>
              <w:t>3. Universidad Metropolitana de Ciencias de la Educación</w:t>
            </w:r>
          </w:p>
        </w:tc>
        <w:tc>
          <w:tcPr>
            <w:tcW w:w="2730" w:type="dxa"/>
            <w:shd w:val="clear" w:color="auto" w:fill="auto"/>
            <w:tcMar>
              <w:top w:w="0" w:type="dxa"/>
              <w:left w:w="45" w:type="dxa"/>
              <w:bottom w:w="0" w:type="dxa"/>
              <w:right w:w="45" w:type="dxa"/>
            </w:tcMar>
            <w:vAlign w:val="center"/>
            <w:hideMark/>
          </w:tcPr>
          <w:p w14:paraId="6407D569" w14:textId="77777777" w:rsidR="00854E28" w:rsidRPr="00CC735B" w:rsidRDefault="00854E28" w:rsidP="00CC735B">
            <w:pPr>
              <w:rPr>
                <w:rFonts w:asciiTheme="majorHAnsi" w:hAnsiTheme="majorHAnsi" w:cstheme="majorHAnsi"/>
                <w:sz w:val="21"/>
                <w:szCs w:val="21"/>
              </w:rPr>
            </w:pPr>
            <w:r w:rsidRPr="00CC735B">
              <w:rPr>
                <w:rFonts w:asciiTheme="majorHAnsi" w:hAnsiTheme="majorHAnsi" w:cstheme="majorHAnsi"/>
                <w:sz w:val="21"/>
                <w:szCs w:val="21"/>
              </w:rPr>
              <w:t>audy.salcedo@gmx.com</w:t>
            </w:r>
          </w:p>
        </w:tc>
        <w:tc>
          <w:tcPr>
            <w:tcW w:w="3543" w:type="dxa"/>
            <w:gridSpan w:val="2"/>
            <w:shd w:val="clear" w:color="auto" w:fill="auto"/>
            <w:tcMar>
              <w:top w:w="0" w:type="dxa"/>
              <w:left w:w="45" w:type="dxa"/>
              <w:bottom w:w="0" w:type="dxa"/>
              <w:right w:w="45" w:type="dxa"/>
            </w:tcMar>
            <w:vAlign w:val="center"/>
            <w:hideMark/>
          </w:tcPr>
          <w:p w14:paraId="1B9301B3" w14:textId="34ABC584" w:rsidR="00854E28" w:rsidRPr="00CC735B" w:rsidRDefault="00B504C5" w:rsidP="00CC735B">
            <w:pPr>
              <w:rPr>
                <w:rFonts w:asciiTheme="majorHAnsi" w:hAnsiTheme="majorHAnsi" w:cstheme="majorHAnsi"/>
                <w:sz w:val="21"/>
                <w:szCs w:val="21"/>
              </w:rPr>
            </w:pPr>
            <w:r w:rsidRPr="00CC735B">
              <w:rPr>
                <w:rFonts w:asciiTheme="majorHAnsi" w:hAnsiTheme="majorHAnsi" w:cstheme="majorHAnsi"/>
                <w:sz w:val="21"/>
                <w:szCs w:val="21"/>
              </w:rPr>
              <w:t xml:space="preserve">Situaciones-problema de correlación y regresión en libros de texto de </w:t>
            </w:r>
            <w:r w:rsidR="00560999">
              <w:rPr>
                <w:rFonts w:asciiTheme="majorHAnsi" w:hAnsiTheme="majorHAnsi" w:cstheme="majorHAnsi"/>
                <w:sz w:val="21"/>
                <w:szCs w:val="21"/>
              </w:rPr>
              <w:t>C</w:t>
            </w:r>
            <w:r w:rsidRPr="00CC735B">
              <w:rPr>
                <w:rFonts w:asciiTheme="majorHAnsi" w:hAnsiTheme="majorHAnsi" w:cstheme="majorHAnsi"/>
                <w:sz w:val="21"/>
                <w:szCs w:val="21"/>
              </w:rPr>
              <w:t xml:space="preserve">hile y </w:t>
            </w:r>
            <w:r w:rsidR="00C6628F" w:rsidRPr="00CC735B">
              <w:rPr>
                <w:rFonts w:asciiTheme="majorHAnsi" w:hAnsiTheme="majorHAnsi" w:cstheme="majorHAnsi"/>
                <w:sz w:val="21"/>
                <w:szCs w:val="21"/>
              </w:rPr>
              <w:t>Colombia</w:t>
            </w:r>
          </w:p>
        </w:tc>
        <w:tc>
          <w:tcPr>
            <w:tcW w:w="1693" w:type="dxa"/>
            <w:shd w:val="clear" w:color="auto" w:fill="auto"/>
            <w:tcMar>
              <w:top w:w="0" w:type="dxa"/>
              <w:left w:w="45" w:type="dxa"/>
              <w:bottom w:w="0" w:type="dxa"/>
              <w:right w:w="45" w:type="dxa"/>
            </w:tcMar>
            <w:vAlign w:val="center"/>
            <w:hideMark/>
          </w:tcPr>
          <w:p w14:paraId="71B500B9" w14:textId="77777777" w:rsidR="00854E28" w:rsidRPr="00CC735B" w:rsidRDefault="00854E28"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B504C5" w:rsidRPr="00CC735B" w14:paraId="624B5B71" w14:textId="77777777" w:rsidTr="0BA8597F">
        <w:trPr>
          <w:trHeight w:val="300"/>
        </w:trPr>
        <w:tc>
          <w:tcPr>
            <w:tcW w:w="461" w:type="dxa"/>
            <w:tcMar>
              <w:top w:w="0" w:type="dxa"/>
              <w:left w:w="45" w:type="dxa"/>
              <w:bottom w:w="0" w:type="dxa"/>
              <w:right w:w="45" w:type="dxa"/>
            </w:tcMar>
            <w:vAlign w:val="center"/>
            <w:hideMark/>
          </w:tcPr>
          <w:p w14:paraId="6A55BB84" w14:textId="77777777" w:rsidR="00854E28" w:rsidRPr="00B504C5" w:rsidRDefault="00854E28" w:rsidP="00CC735B">
            <w:pPr>
              <w:rPr>
                <w:rFonts w:asciiTheme="majorHAnsi" w:hAnsiTheme="majorHAnsi" w:cstheme="majorHAnsi"/>
                <w:b/>
                <w:bCs/>
                <w:sz w:val="21"/>
                <w:szCs w:val="21"/>
              </w:rPr>
            </w:pPr>
            <w:r w:rsidRPr="00B504C5">
              <w:rPr>
                <w:rFonts w:asciiTheme="majorHAnsi" w:hAnsiTheme="majorHAnsi" w:cstheme="majorHAnsi"/>
                <w:b/>
                <w:bCs/>
                <w:sz w:val="21"/>
                <w:szCs w:val="21"/>
              </w:rPr>
              <w:t>3</w:t>
            </w:r>
          </w:p>
        </w:tc>
        <w:tc>
          <w:tcPr>
            <w:tcW w:w="3113" w:type="dxa"/>
            <w:shd w:val="clear" w:color="auto" w:fill="auto"/>
            <w:tcMar>
              <w:top w:w="0" w:type="dxa"/>
              <w:left w:w="45" w:type="dxa"/>
              <w:bottom w:w="0" w:type="dxa"/>
              <w:right w:w="45" w:type="dxa"/>
            </w:tcMar>
            <w:vAlign w:val="center"/>
            <w:hideMark/>
          </w:tcPr>
          <w:p w14:paraId="1E330BED" w14:textId="77777777" w:rsidR="00854E28" w:rsidRPr="00CC735B" w:rsidRDefault="00854E28" w:rsidP="00CC735B">
            <w:pPr>
              <w:rPr>
                <w:rFonts w:asciiTheme="majorHAnsi" w:hAnsiTheme="majorHAnsi" w:cstheme="majorHAnsi"/>
                <w:sz w:val="21"/>
                <w:szCs w:val="21"/>
              </w:rPr>
            </w:pPr>
            <w:r w:rsidRPr="00CC735B">
              <w:rPr>
                <w:rFonts w:asciiTheme="majorHAnsi" w:hAnsiTheme="majorHAnsi" w:cstheme="majorHAnsi"/>
                <w:sz w:val="21"/>
                <w:szCs w:val="21"/>
              </w:rPr>
              <w:t>1.- Esteban Aros Sánchez</w:t>
            </w:r>
            <w:r w:rsidRPr="00CC735B">
              <w:rPr>
                <w:rFonts w:asciiTheme="majorHAnsi" w:hAnsiTheme="majorHAnsi" w:cstheme="majorHAnsi"/>
                <w:sz w:val="21"/>
                <w:szCs w:val="21"/>
              </w:rPr>
              <w:br/>
              <w:t>2.- Dra. Andrea Vergara Gómez</w:t>
            </w:r>
            <w:r w:rsidRPr="00CC735B">
              <w:rPr>
                <w:rFonts w:asciiTheme="majorHAnsi" w:hAnsiTheme="majorHAnsi" w:cstheme="majorHAnsi"/>
                <w:sz w:val="21"/>
                <w:szCs w:val="21"/>
              </w:rPr>
              <w:br/>
              <w:t>3.-Dra. María Aravena Díaz</w:t>
            </w:r>
            <w:r w:rsidRPr="00CC735B">
              <w:rPr>
                <w:rFonts w:asciiTheme="majorHAnsi" w:hAnsiTheme="majorHAnsi" w:cstheme="majorHAnsi"/>
                <w:sz w:val="21"/>
                <w:szCs w:val="21"/>
              </w:rPr>
              <w:br/>
              <w:t>4.-Dra. Marianela Castillo Fernández</w:t>
            </w:r>
          </w:p>
        </w:tc>
        <w:tc>
          <w:tcPr>
            <w:tcW w:w="2288" w:type="dxa"/>
            <w:shd w:val="clear" w:color="auto" w:fill="auto"/>
            <w:tcMar>
              <w:top w:w="0" w:type="dxa"/>
              <w:left w:w="45" w:type="dxa"/>
              <w:bottom w:w="0" w:type="dxa"/>
              <w:right w:w="45" w:type="dxa"/>
            </w:tcMar>
            <w:vAlign w:val="center"/>
            <w:hideMark/>
          </w:tcPr>
          <w:p w14:paraId="275D3D05" w14:textId="77777777" w:rsidR="00854E28" w:rsidRPr="00CC735B" w:rsidRDefault="00854E28" w:rsidP="00CC735B">
            <w:pPr>
              <w:rPr>
                <w:rFonts w:asciiTheme="majorHAnsi" w:hAnsiTheme="majorHAnsi" w:cstheme="majorHAnsi"/>
                <w:sz w:val="21"/>
                <w:szCs w:val="21"/>
              </w:rPr>
            </w:pPr>
            <w:r w:rsidRPr="00CC735B">
              <w:rPr>
                <w:rFonts w:asciiTheme="majorHAnsi" w:hAnsiTheme="majorHAnsi" w:cstheme="majorHAnsi"/>
                <w:sz w:val="21"/>
                <w:szCs w:val="21"/>
              </w:rPr>
              <w:t>Liceo Bicentenario Los Ángeles</w:t>
            </w:r>
            <w:r w:rsidRPr="00CC735B">
              <w:rPr>
                <w:rFonts w:asciiTheme="majorHAnsi" w:hAnsiTheme="majorHAnsi" w:cstheme="majorHAnsi"/>
                <w:sz w:val="21"/>
                <w:szCs w:val="21"/>
              </w:rPr>
              <w:br/>
              <w:t>Universidad Católica del Maule</w:t>
            </w:r>
            <w:r w:rsidRPr="00CC735B">
              <w:rPr>
                <w:rFonts w:asciiTheme="majorHAnsi" w:hAnsiTheme="majorHAnsi" w:cstheme="majorHAnsi"/>
                <w:sz w:val="21"/>
                <w:szCs w:val="21"/>
              </w:rPr>
              <w:br/>
              <w:t xml:space="preserve">Universidad de Concepción </w:t>
            </w:r>
          </w:p>
        </w:tc>
        <w:tc>
          <w:tcPr>
            <w:tcW w:w="2730" w:type="dxa"/>
            <w:shd w:val="clear" w:color="auto" w:fill="auto"/>
            <w:tcMar>
              <w:top w:w="0" w:type="dxa"/>
              <w:left w:w="45" w:type="dxa"/>
              <w:bottom w:w="0" w:type="dxa"/>
              <w:right w:w="45" w:type="dxa"/>
            </w:tcMar>
            <w:vAlign w:val="center"/>
            <w:hideMark/>
          </w:tcPr>
          <w:p w14:paraId="3EFAABF4" w14:textId="77777777" w:rsidR="00854E28" w:rsidRPr="00CC735B" w:rsidRDefault="00854E28" w:rsidP="00CC735B">
            <w:pPr>
              <w:rPr>
                <w:rFonts w:asciiTheme="majorHAnsi" w:hAnsiTheme="majorHAnsi" w:cstheme="majorHAnsi"/>
                <w:sz w:val="21"/>
                <w:szCs w:val="21"/>
              </w:rPr>
            </w:pPr>
            <w:r w:rsidRPr="00CC735B">
              <w:rPr>
                <w:rFonts w:asciiTheme="majorHAnsi" w:hAnsiTheme="majorHAnsi" w:cstheme="majorHAnsi"/>
                <w:sz w:val="21"/>
                <w:szCs w:val="21"/>
              </w:rPr>
              <w:t>esteban.aros.s@gmail.com</w:t>
            </w:r>
          </w:p>
        </w:tc>
        <w:tc>
          <w:tcPr>
            <w:tcW w:w="3543" w:type="dxa"/>
            <w:gridSpan w:val="2"/>
            <w:shd w:val="clear" w:color="auto" w:fill="auto"/>
            <w:tcMar>
              <w:top w:w="0" w:type="dxa"/>
              <w:left w:w="45" w:type="dxa"/>
              <w:bottom w:w="0" w:type="dxa"/>
              <w:right w:w="45" w:type="dxa"/>
            </w:tcMar>
            <w:vAlign w:val="center"/>
            <w:hideMark/>
          </w:tcPr>
          <w:p w14:paraId="31A37FE4" w14:textId="4B1B0B4A" w:rsidR="00854E28" w:rsidRPr="00CC735B" w:rsidRDefault="00B504C5" w:rsidP="00CC735B">
            <w:pPr>
              <w:rPr>
                <w:rFonts w:asciiTheme="majorHAnsi" w:hAnsiTheme="majorHAnsi" w:cstheme="majorHAnsi"/>
                <w:sz w:val="21"/>
                <w:szCs w:val="21"/>
              </w:rPr>
            </w:pPr>
            <w:proofErr w:type="spellStart"/>
            <w:r w:rsidRPr="00CC735B">
              <w:rPr>
                <w:rFonts w:asciiTheme="majorHAnsi" w:hAnsiTheme="majorHAnsi" w:cstheme="majorHAnsi"/>
                <w:sz w:val="21"/>
                <w:szCs w:val="21"/>
              </w:rPr>
              <w:t>Subcompetencias</w:t>
            </w:r>
            <w:proofErr w:type="spellEnd"/>
            <w:r w:rsidRPr="00CC735B">
              <w:rPr>
                <w:rFonts w:asciiTheme="majorHAnsi" w:hAnsiTheme="majorHAnsi" w:cstheme="majorHAnsi"/>
                <w:sz w:val="21"/>
                <w:szCs w:val="21"/>
              </w:rPr>
              <w:t xml:space="preserve"> de modelación y pensamiento probabilístico en estudiantes con talento académico.</w:t>
            </w:r>
          </w:p>
        </w:tc>
        <w:tc>
          <w:tcPr>
            <w:tcW w:w="1693" w:type="dxa"/>
            <w:shd w:val="clear" w:color="auto" w:fill="auto"/>
            <w:tcMar>
              <w:top w:w="0" w:type="dxa"/>
              <w:left w:w="45" w:type="dxa"/>
              <w:bottom w:w="0" w:type="dxa"/>
              <w:right w:w="45" w:type="dxa"/>
            </w:tcMar>
            <w:vAlign w:val="center"/>
            <w:hideMark/>
          </w:tcPr>
          <w:p w14:paraId="686E15E8" w14:textId="77777777" w:rsidR="00854E28" w:rsidRPr="00CC735B" w:rsidRDefault="00854E28"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B504C5" w:rsidRPr="00CC735B" w14:paraId="30F83168" w14:textId="77777777" w:rsidTr="0BA8597F">
        <w:trPr>
          <w:trHeight w:val="300"/>
        </w:trPr>
        <w:tc>
          <w:tcPr>
            <w:tcW w:w="461" w:type="dxa"/>
            <w:tcMar>
              <w:top w:w="0" w:type="dxa"/>
              <w:left w:w="45" w:type="dxa"/>
              <w:bottom w:w="0" w:type="dxa"/>
              <w:right w:w="45" w:type="dxa"/>
            </w:tcMar>
            <w:vAlign w:val="center"/>
            <w:hideMark/>
          </w:tcPr>
          <w:p w14:paraId="7FFFE90B" w14:textId="77777777" w:rsidR="00854E28" w:rsidRPr="00B504C5" w:rsidRDefault="00854E28" w:rsidP="00CC735B">
            <w:pPr>
              <w:rPr>
                <w:rFonts w:asciiTheme="majorHAnsi" w:hAnsiTheme="majorHAnsi" w:cstheme="majorHAnsi"/>
                <w:b/>
                <w:bCs/>
                <w:sz w:val="21"/>
                <w:szCs w:val="21"/>
              </w:rPr>
            </w:pPr>
            <w:r w:rsidRPr="00B504C5">
              <w:rPr>
                <w:rFonts w:asciiTheme="majorHAnsi" w:hAnsiTheme="majorHAnsi" w:cstheme="majorHAnsi"/>
                <w:b/>
                <w:bCs/>
                <w:sz w:val="21"/>
                <w:szCs w:val="21"/>
              </w:rPr>
              <w:t>4</w:t>
            </w:r>
          </w:p>
        </w:tc>
        <w:tc>
          <w:tcPr>
            <w:tcW w:w="3113" w:type="dxa"/>
            <w:shd w:val="clear" w:color="auto" w:fill="auto"/>
            <w:tcMar>
              <w:top w:w="0" w:type="dxa"/>
              <w:left w:w="45" w:type="dxa"/>
              <w:bottom w:w="0" w:type="dxa"/>
              <w:right w:w="45" w:type="dxa"/>
            </w:tcMar>
            <w:vAlign w:val="center"/>
            <w:hideMark/>
          </w:tcPr>
          <w:p w14:paraId="64311BED" w14:textId="77777777" w:rsidR="00854E28" w:rsidRPr="00CC735B" w:rsidRDefault="00854E28" w:rsidP="00CC735B">
            <w:pPr>
              <w:rPr>
                <w:rFonts w:asciiTheme="majorHAnsi" w:hAnsiTheme="majorHAnsi" w:cstheme="majorHAnsi"/>
                <w:sz w:val="21"/>
                <w:szCs w:val="21"/>
              </w:rPr>
            </w:pPr>
            <w:r w:rsidRPr="00CC735B">
              <w:rPr>
                <w:rFonts w:asciiTheme="majorHAnsi" w:hAnsiTheme="majorHAnsi" w:cstheme="majorHAnsi"/>
                <w:sz w:val="21"/>
                <w:szCs w:val="21"/>
              </w:rPr>
              <w:t>1.-Claudia Vásquez</w:t>
            </w:r>
            <w:r w:rsidRPr="00CC735B">
              <w:rPr>
                <w:rFonts w:asciiTheme="majorHAnsi" w:hAnsiTheme="majorHAnsi" w:cstheme="majorHAnsi"/>
                <w:sz w:val="21"/>
                <w:szCs w:val="21"/>
              </w:rPr>
              <w:br/>
              <w:t>2.-Carmen Batanero</w:t>
            </w:r>
          </w:p>
        </w:tc>
        <w:tc>
          <w:tcPr>
            <w:tcW w:w="2288" w:type="dxa"/>
            <w:shd w:val="clear" w:color="auto" w:fill="auto"/>
            <w:tcMar>
              <w:top w:w="0" w:type="dxa"/>
              <w:left w:w="45" w:type="dxa"/>
              <w:bottom w:w="0" w:type="dxa"/>
              <w:right w:w="45" w:type="dxa"/>
            </w:tcMar>
            <w:vAlign w:val="center"/>
            <w:hideMark/>
          </w:tcPr>
          <w:p w14:paraId="4B09315B" w14:textId="77777777" w:rsidR="00854E28" w:rsidRPr="00CC735B" w:rsidRDefault="00854E28" w:rsidP="00CC735B">
            <w:pPr>
              <w:rPr>
                <w:rFonts w:asciiTheme="majorHAnsi" w:hAnsiTheme="majorHAnsi" w:cstheme="majorHAnsi"/>
                <w:sz w:val="21"/>
                <w:szCs w:val="21"/>
              </w:rPr>
            </w:pPr>
            <w:r w:rsidRPr="00CC735B">
              <w:rPr>
                <w:rFonts w:asciiTheme="majorHAnsi" w:hAnsiTheme="majorHAnsi" w:cstheme="majorHAnsi"/>
                <w:sz w:val="21"/>
                <w:szCs w:val="21"/>
              </w:rPr>
              <w:t xml:space="preserve">Pontificia Universidad Católica de Chile </w:t>
            </w:r>
            <w:r w:rsidRPr="00CC735B">
              <w:rPr>
                <w:rFonts w:asciiTheme="majorHAnsi" w:hAnsiTheme="majorHAnsi" w:cstheme="majorHAnsi"/>
                <w:sz w:val="21"/>
                <w:szCs w:val="21"/>
              </w:rPr>
              <w:br/>
              <w:t xml:space="preserve">Universidad de Granada </w:t>
            </w:r>
          </w:p>
        </w:tc>
        <w:tc>
          <w:tcPr>
            <w:tcW w:w="2730" w:type="dxa"/>
            <w:shd w:val="clear" w:color="auto" w:fill="auto"/>
            <w:tcMar>
              <w:top w:w="0" w:type="dxa"/>
              <w:left w:w="45" w:type="dxa"/>
              <w:bottom w:w="0" w:type="dxa"/>
              <w:right w:w="45" w:type="dxa"/>
            </w:tcMar>
            <w:vAlign w:val="center"/>
            <w:hideMark/>
          </w:tcPr>
          <w:p w14:paraId="3AB75D3B" w14:textId="77777777" w:rsidR="00854E28" w:rsidRPr="00CC735B" w:rsidRDefault="00854E28" w:rsidP="00CC735B">
            <w:pPr>
              <w:rPr>
                <w:rFonts w:asciiTheme="majorHAnsi" w:hAnsiTheme="majorHAnsi" w:cstheme="majorHAnsi"/>
                <w:sz w:val="21"/>
                <w:szCs w:val="21"/>
              </w:rPr>
            </w:pPr>
            <w:r w:rsidRPr="00CC735B">
              <w:rPr>
                <w:rFonts w:asciiTheme="majorHAnsi" w:hAnsiTheme="majorHAnsi" w:cstheme="majorHAnsi"/>
                <w:sz w:val="21"/>
                <w:szCs w:val="21"/>
              </w:rPr>
              <w:t>cavasque@uc.cl</w:t>
            </w:r>
          </w:p>
        </w:tc>
        <w:tc>
          <w:tcPr>
            <w:tcW w:w="3543" w:type="dxa"/>
            <w:gridSpan w:val="2"/>
            <w:shd w:val="clear" w:color="auto" w:fill="auto"/>
            <w:tcMar>
              <w:top w:w="0" w:type="dxa"/>
              <w:left w:w="45" w:type="dxa"/>
              <w:bottom w:w="0" w:type="dxa"/>
              <w:right w:w="45" w:type="dxa"/>
            </w:tcMar>
            <w:vAlign w:val="center"/>
            <w:hideMark/>
          </w:tcPr>
          <w:p w14:paraId="27806CDD" w14:textId="277E9F3B" w:rsidR="00854E28" w:rsidRPr="00CC735B" w:rsidRDefault="00B504C5" w:rsidP="00CC735B">
            <w:pPr>
              <w:rPr>
                <w:rFonts w:asciiTheme="majorHAnsi" w:hAnsiTheme="majorHAnsi" w:cstheme="majorHAnsi"/>
                <w:sz w:val="21"/>
                <w:szCs w:val="21"/>
              </w:rPr>
            </w:pPr>
            <w:r w:rsidRPr="00CC735B">
              <w:rPr>
                <w:rFonts w:asciiTheme="majorHAnsi" w:hAnsiTheme="majorHAnsi" w:cstheme="majorHAnsi"/>
                <w:sz w:val="21"/>
                <w:szCs w:val="21"/>
              </w:rPr>
              <w:t>Conocimiento didáctico-matemático sobre probabilidad en futuras maestras de educación infantil</w:t>
            </w:r>
          </w:p>
        </w:tc>
        <w:tc>
          <w:tcPr>
            <w:tcW w:w="1693" w:type="dxa"/>
            <w:shd w:val="clear" w:color="auto" w:fill="auto"/>
            <w:tcMar>
              <w:top w:w="0" w:type="dxa"/>
              <w:left w:w="45" w:type="dxa"/>
              <w:bottom w:w="0" w:type="dxa"/>
              <w:right w:w="45" w:type="dxa"/>
            </w:tcMar>
            <w:vAlign w:val="center"/>
            <w:hideMark/>
          </w:tcPr>
          <w:p w14:paraId="04DD1841" w14:textId="77777777" w:rsidR="00854E28" w:rsidRPr="00CC735B" w:rsidRDefault="00854E28"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B504C5" w:rsidRPr="00CC735B" w14:paraId="3F0EA773" w14:textId="77777777" w:rsidTr="0BA8597F">
        <w:trPr>
          <w:trHeight w:val="300"/>
        </w:trPr>
        <w:tc>
          <w:tcPr>
            <w:tcW w:w="461" w:type="dxa"/>
            <w:shd w:val="clear" w:color="auto" w:fill="auto"/>
            <w:tcMar>
              <w:top w:w="0" w:type="dxa"/>
              <w:left w:w="45" w:type="dxa"/>
              <w:bottom w:w="0" w:type="dxa"/>
              <w:right w:w="45" w:type="dxa"/>
            </w:tcMar>
            <w:vAlign w:val="center"/>
            <w:hideMark/>
          </w:tcPr>
          <w:p w14:paraId="3C8C3AAC" w14:textId="77777777" w:rsidR="00854E28" w:rsidRPr="00B504C5" w:rsidRDefault="00854E28" w:rsidP="00CC735B">
            <w:pPr>
              <w:rPr>
                <w:rFonts w:asciiTheme="majorHAnsi" w:hAnsiTheme="majorHAnsi" w:cstheme="majorHAnsi"/>
                <w:b/>
                <w:bCs/>
                <w:sz w:val="21"/>
                <w:szCs w:val="21"/>
              </w:rPr>
            </w:pPr>
            <w:r w:rsidRPr="00B504C5">
              <w:rPr>
                <w:rFonts w:asciiTheme="majorHAnsi" w:hAnsiTheme="majorHAnsi" w:cstheme="majorHAnsi"/>
                <w:b/>
                <w:bCs/>
                <w:sz w:val="21"/>
                <w:szCs w:val="21"/>
              </w:rPr>
              <w:t>5</w:t>
            </w:r>
          </w:p>
        </w:tc>
        <w:tc>
          <w:tcPr>
            <w:tcW w:w="3113" w:type="dxa"/>
            <w:shd w:val="clear" w:color="auto" w:fill="auto"/>
            <w:tcMar>
              <w:top w:w="0" w:type="dxa"/>
              <w:left w:w="45" w:type="dxa"/>
              <w:bottom w:w="0" w:type="dxa"/>
              <w:right w:w="45" w:type="dxa"/>
            </w:tcMar>
            <w:vAlign w:val="center"/>
            <w:hideMark/>
          </w:tcPr>
          <w:p w14:paraId="0B2BC78F" w14:textId="77777777" w:rsidR="00854E28" w:rsidRPr="00CC735B" w:rsidRDefault="00854E28" w:rsidP="00CC735B">
            <w:pPr>
              <w:rPr>
                <w:rFonts w:asciiTheme="majorHAnsi" w:hAnsiTheme="majorHAnsi" w:cstheme="majorHAnsi"/>
                <w:sz w:val="21"/>
                <w:szCs w:val="21"/>
              </w:rPr>
            </w:pPr>
            <w:r w:rsidRPr="00CC735B">
              <w:rPr>
                <w:rFonts w:asciiTheme="majorHAnsi" w:hAnsiTheme="majorHAnsi" w:cstheme="majorHAnsi"/>
                <w:sz w:val="21"/>
                <w:szCs w:val="21"/>
              </w:rPr>
              <w:t xml:space="preserve">1. Daniela cortés fredes </w:t>
            </w:r>
            <w:r w:rsidRPr="00CC735B">
              <w:rPr>
                <w:rFonts w:asciiTheme="majorHAnsi" w:hAnsiTheme="majorHAnsi" w:cstheme="majorHAnsi"/>
                <w:sz w:val="21"/>
                <w:szCs w:val="21"/>
              </w:rPr>
              <w:br/>
              <w:t>2.Eduardo Fernández Tapia</w:t>
            </w:r>
          </w:p>
        </w:tc>
        <w:tc>
          <w:tcPr>
            <w:tcW w:w="2288" w:type="dxa"/>
            <w:shd w:val="clear" w:color="auto" w:fill="auto"/>
            <w:tcMar>
              <w:top w:w="0" w:type="dxa"/>
              <w:left w:w="45" w:type="dxa"/>
              <w:bottom w:w="0" w:type="dxa"/>
              <w:right w:w="45" w:type="dxa"/>
            </w:tcMar>
            <w:vAlign w:val="center"/>
            <w:hideMark/>
          </w:tcPr>
          <w:p w14:paraId="29937D6F" w14:textId="77777777" w:rsidR="00854E28" w:rsidRPr="00CC735B" w:rsidRDefault="00854E28" w:rsidP="00CC735B">
            <w:pPr>
              <w:rPr>
                <w:rFonts w:asciiTheme="majorHAnsi" w:hAnsiTheme="majorHAnsi" w:cstheme="majorHAnsi"/>
                <w:sz w:val="21"/>
                <w:szCs w:val="21"/>
              </w:rPr>
            </w:pPr>
            <w:r w:rsidRPr="00CC735B">
              <w:rPr>
                <w:rFonts w:asciiTheme="majorHAnsi" w:hAnsiTheme="majorHAnsi" w:cstheme="majorHAnsi"/>
                <w:sz w:val="21"/>
                <w:szCs w:val="21"/>
              </w:rPr>
              <w:t>Colegio Francisco de Miranda de Quillota</w:t>
            </w:r>
          </w:p>
        </w:tc>
        <w:tc>
          <w:tcPr>
            <w:tcW w:w="2730" w:type="dxa"/>
            <w:shd w:val="clear" w:color="auto" w:fill="auto"/>
            <w:tcMar>
              <w:top w:w="0" w:type="dxa"/>
              <w:left w:w="45" w:type="dxa"/>
              <w:bottom w:w="0" w:type="dxa"/>
              <w:right w:w="45" w:type="dxa"/>
            </w:tcMar>
            <w:vAlign w:val="center"/>
            <w:hideMark/>
          </w:tcPr>
          <w:p w14:paraId="1A3FE5EA" w14:textId="77777777" w:rsidR="00854E28" w:rsidRPr="00CC735B" w:rsidRDefault="00854E28" w:rsidP="00CC735B">
            <w:pPr>
              <w:rPr>
                <w:rFonts w:asciiTheme="majorHAnsi" w:hAnsiTheme="majorHAnsi" w:cstheme="majorHAnsi"/>
                <w:sz w:val="21"/>
                <w:szCs w:val="21"/>
              </w:rPr>
            </w:pPr>
            <w:r w:rsidRPr="00CC735B">
              <w:rPr>
                <w:rFonts w:asciiTheme="majorHAnsi" w:hAnsiTheme="majorHAnsi" w:cstheme="majorHAnsi"/>
                <w:sz w:val="21"/>
                <w:szCs w:val="21"/>
              </w:rPr>
              <w:t xml:space="preserve">daniela.cortes@pucv.cl </w:t>
            </w:r>
          </w:p>
        </w:tc>
        <w:tc>
          <w:tcPr>
            <w:tcW w:w="3543" w:type="dxa"/>
            <w:gridSpan w:val="2"/>
            <w:shd w:val="clear" w:color="auto" w:fill="auto"/>
            <w:tcMar>
              <w:top w:w="0" w:type="dxa"/>
              <w:left w:w="45" w:type="dxa"/>
              <w:bottom w:w="0" w:type="dxa"/>
              <w:right w:w="45" w:type="dxa"/>
            </w:tcMar>
            <w:vAlign w:val="center"/>
            <w:hideMark/>
          </w:tcPr>
          <w:p w14:paraId="20640CA3" w14:textId="4657B245" w:rsidR="00854E28" w:rsidRPr="00CC735B" w:rsidRDefault="00B504C5" w:rsidP="00CC735B">
            <w:pPr>
              <w:rPr>
                <w:rFonts w:asciiTheme="majorHAnsi" w:hAnsiTheme="majorHAnsi" w:cstheme="majorHAnsi"/>
                <w:sz w:val="21"/>
                <w:szCs w:val="21"/>
              </w:rPr>
            </w:pPr>
            <w:r w:rsidRPr="00CC735B">
              <w:rPr>
                <w:rFonts w:asciiTheme="majorHAnsi" w:hAnsiTheme="majorHAnsi" w:cstheme="majorHAnsi"/>
                <w:sz w:val="21"/>
                <w:szCs w:val="21"/>
              </w:rPr>
              <w:t>Propuesta de enseñanza ¿el juego es justo?, enfrentando los significados de la probabilidad.</w:t>
            </w:r>
          </w:p>
        </w:tc>
        <w:tc>
          <w:tcPr>
            <w:tcW w:w="1693" w:type="dxa"/>
            <w:shd w:val="clear" w:color="auto" w:fill="auto"/>
            <w:tcMar>
              <w:top w:w="0" w:type="dxa"/>
              <w:left w:w="45" w:type="dxa"/>
              <w:bottom w:w="0" w:type="dxa"/>
              <w:right w:w="45" w:type="dxa"/>
            </w:tcMar>
            <w:vAlign w:val="center"/>
            <w:hideMark/>
          </w:tcPr>
          <w:p w14:paraId="39459FC2" w14:textId="77777777" w:rsidR="00854E28" w:rsidRPr="00CC735B" w:rsidRDefault="00854E28" w:rsidP="00CC735B">
            <w:pPr>
              <w:rPr>
                <w:rFonts w:asciiTheme="majorHAnsi" w:hAnsiTheme="majorHAnsi" w:cstheme="majorHAnsi"/>
                <w:sz w:val="21"/>
                <w:szCs w:val="21"/>
              </w:rPr>
            </w:pPr>
            <w:r w:rsidRPr="00CC735B">
              <w:rPr>
                <w:rFonts w:asciiTheme="majorHAnsi" w:hAnsiTheme="majorHAnsi" w:cstheme="majorHAnsi"/>
                <w:sz w:val="21"/>
                <w:szCs w:val="21"/>
              </w:rPr>
              <w:t>Experiencias de Aula</w:t>
            </w:r>
          </w:p>
        </w:tc>
      </w:tr>
    </w:tbl>
    <w:p w14:paraId="75E5585E" w14:textId="764635F1" w:rsidR="00854E28" w:rsidRDefault="00854E28" w:rsidP="00563FAC">
      <w:pPr>
        <w:rPr>
          <w:rFonts w:asciiTheme="majorHAnsi" w:hAnsiTheme="majorHAnsi" w:cstheme="majorHAnsi"/>
        </w:rPr>
      </w:pPr>
    </w:p>
    <w:p w14:paraId="7E904ECA" w14:textId="01921485" w:rsidR="00B504C5" w:rsidRDefault="00B504C5" w:rsidP="00563FAC">
      <w:pPr>
        <w:rPr>
          <w:rFonts w:asciiTheme="majorHAnsi" w:hAnsiTheme="majorHAnsi" w:cstheme="majorHAnsi"/>
        </w:rPr>
      </w:pPr>
      <w:r w:rsidRPr="7CC0F82F">
        <w:rPr>
          <w:rFonts w:asciiTheme="majorHAnsi" w:hAnsiTheme="majorHAnsi" w:cstheme="majorBidi"/>
        </w:rPr>
        <w:br w:type="page"/>
      </w:r>
    </w:p>
    <w:p w14:paraId="407B2408" w14:textId="772D01DD" w:rsidR="51ACD51F" w:rsidRDefault="51ACD51F" w:rsidP="7CC0F82F">
      <w:pPr>
        <w:rPr>
          <w:rFonts w:asciiTheme="majorHAnsi" w:hAnsiTheme="majorHAnsi" w:cstheme="majorBidi"/>
          <w:b/>
          <w:bCs/>
        </w:rPr>
      </w:pPr>
      <w:r w:rsidRPr="7CC0F82F">
        <w:rPr>
          <w:rFonts w:asciiTheme="majorHAnsi" w:hAnsiTheme="majorHAnsi" w:cstheme="majorBidi"/>
          <w:b/>
          <w:bCs/>
        </w:rPr>
        <w:lastRenderedPageBreak/>
        <w:t>16:00 PM – 17:30 PM</w:t>
      </w:r>
    </w:p>
    <w:p w14:paraId="58A46EFA" w14:textId="2421C3DB" w:rsidR="51ACD51F" w:rsidRDefault="51ACD51F" w:rsidP="7CC0F82F">
      <w:pPr>
        <w:rPr>
          <w:rFonts w:asciiTheme="majorHAnsi" w:hAnsiTheme="majorHAnsi" w:cstheme="majorBidi"/>
          <w:b/>
          <w:bCs/>
        </w:rPr>
      </w:pPr>
      <w:r w:rsidRPr="7CC0F82F">
        <w:rPr>
          <w:rFonts w:asciiTheme="majorHAnsi" w:hAnsiTheme="majorHAnsi" w:cstheme="majorBidi"/>
          <w:b/>
          <w:bCs/>
        </w:rPr>
        <w:t>Sala 22</w:t>
      </w:r>
    </w:p>
    <w:p w14:paraId="4827DE42" w14:textId="5AEA646F" w:rsidR="51ACD51F" w:rsidRDefault="51ACD51F" w:rsidP="7CC0F82F">
      <w:pPr>
        <w:spacing w:line="276" w:lineRule="auto"/>
        <w:rPr>
          <w:rFonts w:asciiTheme="majorHAnsi" w:hAnsiTheme="majorHAnsi" w:cstheme="majorBidi"/>
        </w:rPr>
      </w:pPr>
      <w:r w:rsidRPr="7CC0F82F">
        <w:rPr>
          <w:rFonts w:asciiTheme="majorHAnsi" w:hAnsiTheme="majorHAnsi" w:cstheme="majorBidi"/>
        </w:rPr>
        <w:t>Ponencias jueves en la tarde</w:t>
      </w:r>
    </w:p>
    <w:p w14:paraId="6BBAB17A" w14:textId="5A5F666D" w:rsidR="00B504C5" w:rsidRPr="00563FAC" w:rsidRDefault="00B504C5" w:rsidP="7CC0F82F">
      <w:pPr>
        <w:pStyle w:val="Ttulo3"/>
      </w:pPr>
      <w:r>
        <w:t>4. Enseñanza y aprendizaje del Álgebra (EA)</w:t>
      </w:r>
    </w:p>
    <w:tbl>
      <w:tblPr>
        <w:tblW w:w="1380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423"/>
        <w:gridCol w:w="2749"/>
        <w:gridCol w:w="2121"/>
        <w:gridCol w:w="3766"/>
        <w:gridCol w:w="3120"/>
        <w:gridCol w:w="1622"/>
      </w:tblGrid>
      <w:tr w:rsidR="00B504C5" w:rsidRPr="00B504C5" w14:paraId="2F88C056" w14:textId="77777777" w:rsidTr="7CC0F82F">
        <w:trPr>
          <w:trHeight w:val="300"/>
        </w:trPr>
        <w:tc>
          <w:tcPr>
            <w:tcW w:w="450" w:type="dxa"/>
            <w:shd w:val="clear" w:color="auto" w:fill="002060"/>
            <w:tcMar>
              <w:top w:w="0" w:type="dxa"/>
              <w:left w:w="45" w:type="dxa"/>
              <w:bottom w:w="0" w:type="dxa"/>
              <w:right w:w="45" w:type="dxa"/>
            </w:tcMar>
            <w:vAlign w:val="center"/>
            <w:hideMark/>
          </w:tcPr>
          <w:p w14:paraId="37073EAD" w14:textId="77777777" w:rsidR="00A22B77" w:rsidRPr="00B504C5" w:rsidRDefault="00A22B77" w:rsidP="00CC735B">
            <w:pPr>
              <w:rPr>
                <w:rFonts w:asciiTheme="majorHAnsi" w:hAnsiTheme="majorHAnsi" w:cstheme="majorHAnsi"/>
                <w:b/>
                <w:bCs/>
                <w:sz w:val="21"/>
                <w:szCs w:val="21"/>
              </w:rPr>
            </w:pPr>
            <w:r w:rsidRPr="00B504C5">
              <w:rPr>
                <w:rFonts w:asciiTheme="majorHAnsi" w:hAnsiTheme="majorHAnsi" w:cstheme="majorHAnsi"/>
                <w:b/>
                <w:bCs/>
                <w:sz w:val="21"/>
                <w:szCs w:val="21"/>
              </w:rPr>
              <w:t>Nº</w:t>
            </w:r>
          </w:p>
        </w:tc>
        <w:tc>
          <w:tcPr>
            <w:tcW w:w="3192" w:type="dxa"/>
            <w:shd w:val="clear" w:color="auto" w:fill="002060"/>
            <w:tcMar>
              <w:top w:w="0" w:type="dxa"/>
              <w:left w:w="45" w:type="dxa"/>
              <w:bottom w:w="0" w:type="dxa"/>
              <w:right w:w="45" w:type="dxa"/>
            </w:tcMar>
            <w:vAlign w:val="center"/>
            <w:hideMark/>
          </w:tcPr>
          <w:p w14:paraId="08B7F1E1" w14:textId="77777777" w:rsidR="00A22B77" w:rsidRPr="00B504C5" w:rsidRDefault="00A22B77" w:rsidP="00CC735B">
            <w:pPr>
              <w:rPr>
                <w:rFonts w:asciiTheme="majorHAnsi" w:hAnsiTheme="majorHAnsi" w:cstheme="majorHAnsi"/>
                <w:b/>
                <w:bCs/>
                <w:sz w:val="21"/>
                <w:szCs w:val="21"/>
              </w:rPr>
            </w:pPr>
            <w:r w:rsidRPr="00B504C5">
              <w:rPr>
                <w:rFonts w:asciiTheme="majorHAnsi" w:hAnsiTheme="majorHAnsi" w:cstheme="majorHAnsi"/>
                <w:b/>
                <w:bCs/>
                <w:sz w:val="21"/>
                <w:szCs w:val="21"/>
              </w:rPr>
              <w:t>AUTORES</w:t>
            </w:r>
          </w:p>
        </w:tc>
        <w:tc>
          <w:tcPr>
            <w:tcW w:w="2331" w:type="dxa"/>
            <w:shd w:val="clear" w:color="auto" w:fill="002060"/>
            <w:tcMar>
              <w:top w:w="0" w:type="dxa"/>
              <w:left w:w="45" w:type="dxa"/>
              <w:bottom w:w="0" w:type="dxa"/>
              <w:right w:w="45" w:type="dxa"/>
            </w:tcMar>
            <w:vAlign w:val="center"/>
            <w:hideMark/>
          </w:tcPr>
          <w:p w14:paraId="13C70CAC" w14:textId="77777777" w:rsidR="00A22B77" w:rsidRPr="00B504C5" w:rsidRDefault="00A22B77" w:rsidP="00CC735B">
            <w:pPr>
              <w:rPr>
                <w:rFonts w:asciiTheme="majorHAnsi" w:hAnsiTheme="majorHAnsi" w:cstheme="majorHAnsi"/>
                <w:b/>
                <w:bCs/>
                <w:sz w:val="21"/>
                <w:szCs w:val="21"/>
              </w:rPr>
            </w:pPr>
            <w:r w:rsidRPr="00B504C5">
              <w:rPr>
                <w:rFonts w:asciiTheme="majorHAnsi" w:hAnsiTheme="majorHAnsi" w:cstheme="majorHAnsi"/>
                <w:b/>
                <w:bCs/>
                <w:sz w:val="21"/>
                <w:szCs w:val="21"/>
              </w:rPr>
              <w:t>INSTITUCIÓN</w:t>
            </w:r>
          </w:p>
        </w:tc>
        <w:tc>
          <w:tcPr>
            <w:tcW w:w="2593" w:type="dxa"/>
            <w:shd w:val="clear" w:color="auto" w:fill="002060"/>
            <w:tcMar>
              <w:top w:w="0" w:type="dxa"/>
              <w:left w:w="45" w:type="dxa"/>
              <w:bottom w:w="0" w:type="dxa"/>
              <w:right w:w="45" w:type="dxa"/>
            </w:tcMar>
            <w:vAlign w:val="center"/>
            <w:hideMark/>
          </w:tcPr>
          <w:p w14:paraId="563DE458" w14:textId="0DECD9D2" w:rsidR="00A22B77" w:rsidRPr="00B504C5" w:rsidRDefault="00A22B77" w:rsidP="00CC735B">
            <w:pPr>
              <w:rPr>
                <w:rFonts w:asciiTheme="majorHAnsi" w:hAnsiTheme="majorHAnsi" w:cstheme="majorHAnsi"/>
                <w:b/>
                <w:bCs/>
                <w:sz w:val="21"/>
                <w:szCs w:val="21"/>
              </w:rPr>
            </w:pPr>
            <w:r w:rsidRPr="00B504C5">
              <w:rPr>
                <w:rFonts w:asciiTheme="majorHAnsi" w:hAnsiTheme="majorHAnsi" w:cstheme="majorHAnsi"/>
                <w:b/>
                <w:bCs/>
                <w:sz w:val="21"/>
                <w:szCs w:val="21"/>
              </w:rPr>
              <w:t>CORREO</w:t>
            </w:r>
          </w:p>
        </w:tc>
        <w:tc>
          <w:tcPr>
            <w:tcW w:w="3526" w:type="dxa"/>
            <w:shd w:val="clear" w:color="auto" w:fill="002060"/>
            <w:tcMar>
              <w:top w:w="0" w:type="dxa"/>
              <w:left w:w="45" w:type="dxa"/>
              <w:bottom w:w="0" w:type="dxa"/>
              <w:right w:w="45" w:type="dxa"/>
            </w:tcMar>
            <w:vAlign w:val="center"/>
            <w:hideMark/>
          </w:tcPr>
          <w:p w14:paraId="1F6DF736" w14:textId="77777777" w:rsidR="00A22B77" w:rsidRPr="00B504C5" w:rsidRDefault="00A22B77" w:rsidP="00CC735B">
            <w:pPr>
              <w:rPr>
                <w:rFonts w:asciiTheme="majorHAnsi" w:hAnsiTheme="majorHAnsi" w:cstheme="majorHAnsi"/>
                <w:b/>
                <w:bCs/>
                <w:sz w:val="21"/>
                <w:szCs w:val="21"/>
              </w:rPr>
            </w:pPr>
            <w:r w:rsidRPr="00B504C5">
              <w:rPr>
                <w:rFonts w:asciiTheme="majorHAnsi" w:hAnsiTheme="majorHAnsi" w:cstheme="majorHAnsi"/>
                <w:b/>
                <w:bCs/>
                <w:sz w:val="21"/>
                <w:szCs w:val="21"/>
              </w:rPr>
              <w:t>PONENCIA</w:t>
            </w:r>
          </w:p>
        </w:tc>
        <w:tc>
          <w:tcPr>
            <w:tcW w:w="1709" w:type="dxa"/>
            <w:shd w:val="clear" w:color="auto" w:fill="002060"/>
            <w:tcMar>
              <w:top w:w="0" w:type="dxa"/>
              <w:left w:w="45" w:type="dxa"/>
              <w:bottom w:w="0" w:type="dxa"/>
              <w:right w:w="45" w:type="dxa"/>
            </w:tcMar>
            <w:vAlign w:val="center"/>
            <w:hideMark/>
          </w:tcPr>
          <w:p w14:paraId="58B19407" w14:textId="77777777" w:rsidR="00A22B77" w:rsidRPr="00B504C5" w:rsidRDefault="00A22B77" w:rsidP="00CC735B">
            <w:pPr>
              <w:rPr>
                <w:rFonts w:asciiTheme="majorHAnsi" w:hAnsiTheme="majorHAnsi" w:cstheme="majorHAnsi"/>
                <w:b/>
                <w:bCs/>
                <w:sz w:val="21"/>
                <w:szCs w:val="21"/>
              </w:rPr>
            </w:pPr>
            <w:r w:rsidRPr="00B504C5">
              <w:rPr>
                <w:rFonts w:asciiTheme="majorHAnsi" w:hAnsiTheme="majorHAnsi" w:cstheme="majorHAnsi"/>
                <w:b/>
                <w:bCs/>
                <w:sz w:val="21"/>
                <w:szCs w:val="21"/>
              </w:rPr>
              <w:t>TIPO DE PROPUESTA</w:t>
            </w:r>
          </w:p>
        </w:tc>
      </w:tr>
      <w:tr w:rsidR="007F1DA1" w:rsidRPr="00CC735B" w14:paraId="1F259ED3" w14:textId="77777777" w:rsidTr="7CC0F82F">
        <w:trPr>
          <w:trHeight w:val="300"/>
        </w:trPr>
        <w:tc>
          <w:tcPr>
            <w:tcW w:w="450" w:type="dxa"/>
            <w:tcMar>
              <w:top w:w="0" w:type="dxa"/>
              <w:left w:w="45" w:type="dxa"/>
              <w:bottom w:w="0" w:type="dxa"/>
              <w:right w:w="45" w:type="dxa"/>
            </w:tcMar>
            <w:vAlign w:val="center"/>
            <w:hideMark/>
          </w:tcPr>
          <w:p w14:paraId="2C477D62" w14:textId="77777777" w:rsidR="007F1DA1" w:rsidRPr="00B504C5" w:rsidRDefault="007F1DA1" w:rsidP="00CC735B">
            <w:pPr>
              <w:rPr>
                <w:rFonts w:asciiTheme="majorHAnsi" w:hAnsiTheme="majorHAnsi" w:cstheme="majorHAnsi"/>
                <w:b/>
                <w:bCs/>
                <w:sz w:val="21"/>
                <w:szCs w:val="21"/>
              </w:rPr>
            </w:pPr>
            <w:r w:rsidRPr="00B504C5">
              <w:rPr>
                <w:rFonts w:asciiTheme="majorHAnsi" w:hAnsiTheme="majorHAnsi" w:cstheme="majorHAnsi"/>
                <w:b/>
                <w:bCs/>
                <w:sz w:val="21"/>
                <w:szCs w:val="21"/>
              </w:rPr>
              <w:t>1</w:t>
            </w:r>
          </w:p>
        </w:tc>
        <w:tc>
          <w:tcPr>
            <w:tcW w:w="3192" w:type="dxa"/>
            <w:shd w:val="clear" w:color="auto" w:fill="auto"/>
            <w:tcMar>
              <w:top w:w="0" w:type="dxa"/>
              <w:left w:w="45" w:type="dxa"/>
              <w:bottom w:w="0" w:type="dxa"/>
              <w:right w:w="45" w:type="dxa"/>
            </w:tcMar>
            <w:vAlign w:val="center"/>
            <w:hideMark/>
          </w:tcPr>
          <w:p w14:paraId="5612EAEC" w14:textId="618B52F2"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1.Lourdes Anglada</w:t>
            </w:r>
            <w:r w:rsidRPr="00CC735B">
              <w:rPr>
                <w:rFonts w:asciiTheme="majorHAnsi" w:hAnsiTheme="majorHAnsi" w:cstheme="majorHAnsi"/>
                <w:sz w:val="21"/>
                <w:szCs w:val="21"/>
              </w:rPr>
              <w:br/>
              <w:t>2.Sandra Fuentes</w:t>
            </w:r>
            <w:r w:rsidRPr="00CC735B">
              <w:rPr>
                <w:rFonts w:asciiTheme="majorHAnsi" w:hAnsiTheme="majorHAnsi" w:cstheme="majorHAnsi"/>
                <w:sz w:val="21"/>
                <w:szCs w:val="21"/>
              </w:rPr>
              <w:br/>
              <w:t>3.Romina Narváez</w:t>
            </w:r>
            <w:r w:rsidRPr="00CC735B">
              <w:rPr>
                <w:rFonts w:asciiTheme="majorHAnsi" w:hAnsiTheme="majorHAnsi" w:cstheme="majorHAnsi"/>
                <w:sz w:val="21"/>
                <w:szCs w:val="21"/>
              </w:rPr>
              <w:br/>
              <w:t>4.María Cañadas</w:t>
            </w:r>
          </w:p>
        </w:tc>
        <w:tc>
          <w:tcPr>
            <w:tcW w:w="2331" w:type="dxa"/>
            <w:shd w:val="clear" w:color="auto" w:fill="auto"/>
            <w:tcMar>
              <w:top w:w="0" w:type="dxa"/>
              <w:left w:w="45" w:type="dxa"/>
              <w:bottom w:w="0" w:type="dxa"/>
              <w:right w:w="45" w:type="dxa"/>
            </w:tcMar>
            <w:vAlign w:val="center"/>
            <w:hideMark/>
          </w:tcPr>
          <w:p w14:paraId="2ECB55D3" w14:textId="698F8281"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1.Centro de Magisterio María Inmaculada de Antequera, España</w:t>
            </w:r>
            <w:r w:rsidRPr="00CC735B">
              <w:rPr>
                <w:rFonts w:asciiTheme="majorHAnsi" w:hAnsiTheme="majorHAnsi" w:cstheme="majorHAnsi"/>
                <w:sz w:val="21"/>
                <w:szCs w:val="21"/>
              </w:rPr>
              <w:br/>
              <w:t>2.Universidad de Granada, España</w:t>
            </w:r>
            <w:r w:rsidRPr="00CC735B">
              <w:rPr>
                <w:rFonts w:asciiTheme="majorHAnsi" w:hAnsiTheme="majorHAnsi" w:cstheme="majorHAnsi"/>
                <w:sz w:val="21"/>
                <w:szCs w:val="21"/>
              </w:rPr>
              <w:br/>
              <w:t>3.Universidad Autónoma de Chile</w:t>
            </w:r>
            <w:r w:rsidRPr="00CC735B">
              <w:rPr>
                <w:rFonts w:asciiTheme="majorHAnsi" w:hAnsiTheme="majorHAnsi" w:cstheme="majorHAnsi"/>
                <w:sz w:val="21"/>
                <w:szCs w:val="21"/>
              </w:rPr>
              <w:br/>
              <w:t>4.Universidad de Granada, España</w:t>
            </w:r>
          </w:p>
        </w:tc>
        <w:tc>
          <w:tcPr>
            <w:tcW w:w="2593" w:type="dxa"/>
            <w:shd w:val="clear" w:color="auto" w:fill="auto"/>
            <w:tcMar>
              <w:top w:w="0" w:type="dxa"/>
              <w:left w:w="45" w:type="dxa"/>
              <w:bottom w:w="0" w:type="dxa"/>
              <w:right w:w="45" w:type="dxa"/>
            </w:tcMar>
            <w:vAlign w:val="center"/>
            <w:hideMark/>
          </w:tcPr>
          <w:p w14:paraId="49A83D51" w14:textId="106D4664"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sandrafuentesm@gmail.com</w:t>
            </w:r>
          </w:p>
        </w:tc>
        <w:tc>
          <w:tcPr>
            <w:tcW w:w="3526" w:type="dxa"/>
            <w:shd w:val="clear" w:color="auto" w:fill="auto"/>
            <w:tcMar>
              <w:top w:w="0" w:type="dxa"/>
              <w:left w:w="45" w:type="dxa"/>
              <w:bottom w:w="0" w:type="dxa"/>
              <w:right w:w="45" w:type="dxa"/>
            </w:tcMar>
            <w:vAlign w:val="center"/>
            <w:hideMark/>
          </w:tcPr>
          <w:p w14:paraId="56453912" w14:textId="3F0DA9A6" w:rsidR="007F1DA1"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Justificaciones realizadas por un estudiante de primero básico en una tarea de ecuaciones e inecuaciones</w:t>
            </w:r>
          </w:p>
        </w:tc>
        <w:tc>
          <w:tcPr>
            <w:tcW w:w="1709" w:type="dxa"/>
            <w:shd w:val="clear" w:color="auto" w:fill="auto"/>
            <w:tcMar>
              <w:top w:w="0" w:type="dxa"/>
              <w:left w:w="45" w:type="dxa"/>
              <w:bottom w:w="0" w:type="dxa"/>
              <w:right w:w="45" w:type="dxa"/>
            </w:tcMar>
            <w:vAlign w:val="center"/>
            <w:hideMark/>
          </w:tcPr>
          <w:p w14:paraId="38AB4FEA" w14:textId="3894B07A"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7F1DA1" w:rsidRPr="00CC735B" w14:paraId="5DD5C84F" w14:textId="77777777" w:rsidTr="7CC0F82F">
        <w:trPr>
          <w:trHeight w:val="300"/>
        </w:trPr>
        <w:tc>
          <w:tcPr>
            <w:tcW w:w="450" w:type="dxa"/>
            <w:tcMar>
              <w:top w:w="0" w:type="dxa"/>
              <w:left w:w="45" w:type="dxa"/>
              <w:bottom w:w="0" w:type="dxa"/>
              <w:right w:w="45" w:type="dxa"/>
            </w:tcMar>
            <w:vAlign w:val="center"/>
            <w:hideMark/>
          </w:tcPr>
          <w:p w14:paraId="014ABDD4" w14:textId="77777777" w:rsidR="007F1DA1" w:rsidRPr="00B504C5" w:rsidRDefault="007F1DA1" w:rsidP="00CC735B">
            <w:pPr>
              <w:rPr>
                <w:rFonts w:asciiTheme="majorHAnsi" w:hAnsiTheme="majorHAnsi" w:cstheme="majorHAnsi"/>
                <w:b/>
                <w:bCs/>
                <w:sz w:val="21"/>
                <w:szCs w:val="21"/>
              </w:rPr>
            </w:pPr>
            <w:r w:rsidRPr="00B504C5">
              <w:rPr>
                <w:rFonts w:asciiTheme="majorHAnsi" w:hAnsiTheme="majorHAnsi" w:cstheme="majorHAnsi"/>
                <w:b/>
                <w:bCs/>
                <w:sz w:val="21"/>
                <w:szCs w:val="21"/>
              </w:rPr>
              <w:t>2</w:t>
            </w:r>
          </w:p>
        </w:tc>
        <w:tc>
          <w:tcPr>
            <w:tcW w:w="3192" w:type="dxa"/>
            <w:shd w:val="clear" w:color="auto" w:fill="auto"/>
            <w:tcMar>
              <w:top w:w="0" w:type="dxa"/>
              <w:left w:w="45" w:type="dxa"/>
              <w:bottom w:w="0" w:type="dxa"/>
              <w:right w:w="45" w:type="dxa"/>
            </w:tcMar>
            <w:vAlign w:val="center"/>
            <w:hideMark/>
          </w:tcPr>
          <w:p w14:paraId="45F5EB7A" w14:textId="13B29B29"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 xml:space="preserve">1. Romina Rossi </w:t>
            </w:r>
            <w:proofErr w:type="spellStart"/>
            <w:r w:rsidRPr="00CC735B">
              <w:rPr>
                <w:rFonts w:asciiTheme="majorHAnsi" w:hAnsiTheme="majorHAnsi" w:cstheme="majorHAnsi"/>
                <w:sz w:val="21"/>
                <w:szCs w:val="21"/>
              </w:rPr>
              <w:t>Yumha</w:t>
            </w:r>
            <w:proofErr w:type="spellEnd"/>
            <w:r w:rsidRPr="00CC735B">
              <w:rPr>
                <w:rFonts w:asciiTheme="majorHAnsi" w:hAnsiTheme="majorHAnsi" w:cstheme="majorHAnsi"/>
                <w:sz w:val="21"/>
                <w:szCs w:val="21"/>
              </w:rPr>
              <w:br/>
              <w:t xml:space="preserve">2. Freddy Molina </w:t>
            </w:r>
            <w:proofErr w:type="spellStart"/>
            <w:r w:rsidRPr="00CC735B">
              <w:rPr>
                <w:rFonts w:asciiTheme="majorHAnsi" w:hAnsiTheme="majorHAnsi" w:cstheme="majorHAnsi"/>
                <w:sz w:val="21"/>
                <w:szCs w:val="21"/>
              </w:rPr>
              <w:t>Dotte</w:t>
            </w:r>
            <w:proofErr w:type="spellEnd"/>
            <w:r w:rsidRPr="00CC735B">
              <w:rPr>
                <w:rFonts w:asciiTheme="majorHAnsi" w:hAnsiTheme="majorHAnsi" w:cstheme="majorHAnsi"/>
                <w:sz w:val="21"/>
                <w:szCs w:val="21"/>
              </w:rPr>
              <w:br/>
              <w:t>3.Yocelyn Parra Urrea</w:t>
            </w:r>
          </w:p>
        </w:tc>
        <w:tc>
          <w:tcPr>
            <w:tcW w:w="2331" w:type="dxa"/>
            <w:shd w:val="clear" w:color="auto" w:fill="auto"/>
            <w:tcMar>
              <w:top w:w="0" w:type="dxa"/>
              <w:left w:w="45" w:type="dxa"/>
              <w:bottom w:w="0" w:type="dxa"/>
              <w:right w:w="45" w:type="dxa"/>
            </w:tcMar>
            <w:vAlign w:val="center"/>
            <w:hideMark/>
          </w:tcPr>
          <w:p w14:paraId="06577729" w14:textId="3643B276"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Universidad San Sebastián.</w:t>
            </w:r>
          </w:p>
        </w:tc>
        <w:tc>
          <w:tcPr>
            <w:tcW w:w="2593" w:type="dxa"/>
            <w:shd w:val="clear" w:color="auto" w:fill="auto"/>
            <w:tcMar>
              <w:top w:w="0" w:type="dxa"/>
              <w:left w:w="45" w:type="dxa"/>
              <w:bottom w:w="0" w:type="dxa"/>
              <w:right w:w="45" w:type="dxa"/>
            </w:tcMar>
            <w:vAlign w:val="center"/>
            <w:hideMark/>
          </w:tcPr>
          <w:p w14:paraId="648314CB" w14:textId="5D9082FF"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rrossiy@correo.uss.cl</w:t>
            </w:r>
          </w:p>
        </w:tc>
        <w:tc>
          <w:tcPr>
            <w:tcW w:w="3526" w:type="dxa"/>
            <w:shd w:val="clear" w:color="auto" w:fill="auto"/>
            <w:tcMar>
              <w:top w:w="0" w:type="dxa"/>
              <w:left w:w="45" w:type="dxa"/>
              <w:bottom w:w="0" w:type="dxa"/>
              <w:right w:w="45" w:type="dxa"/>
            </w:tcMar>
            <w:vAlign w:val="center"/>
            <w:hideMark/>
          </w:tcPr>
          <w:p w14:paraId="13C192BB" w14:textId="5A7D0422" w:rsidR="007F1DA1"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 xml:space="preserve">Dificultades en la comprensión del concepto de función en aulas </w:t>
            </w:r>
            <w:proofErr w:type="spellStart"/>
            <w:r w:rsidRPr="00CC735B">
              <w:rPr>
                <w:rFonts w:asciiTheme="majorHAnsi" w:hAnsiTheme="majorHAnsi" w:cstheme="majorHAnsi"/>
                <w:sz w:val="21"/>
                <w:szCs w:val="21"/>
              </w:rPr>
              <w:t>neurodiversas</w:t>
            </w:r>
            <w:proofErr w:type="spellEnd"/>
            <w:r w:rsidRPr="00CC735B">
              <w:rPr>
                <w:rFonts w:asciiTheme="majorHAnsi" w:hAnsiTheme="majorHAnsi" w:cstheme="majorHAnsi"/>
                <w:sz w:val="21"/>
                <w:szCs w:val="21"/>
              </w:rPr>
              <w:t>: una propuesta didáctico - matemática basada en la teoría de situaciones didácticas y en la teoría de las representaciones semióticas</w:t>
            </w:r>
          </w:p>
        </w:tc>
        <w:tc>
          <w:tcPr>
            <w:tcW w:w="1709" w:type="dxa"/>
            <w:shd w:val="clear" w:color="auto" w:fill="auto"/>
            <w:tcMar>
              <w:top w:w="0" w:type="dxa"/>
              <w:left w:w="45" w:type="dxa"/>
              <w:bottom w:w="0" w:type="dxa"/>
              <w:right w:w="45" w:type="dxa"/>
            </w:tcMar>
            <w:vAlign w:val="center"/>
            <w:hideMark/>
          </w:tcPr>
          <w:p w14:paraId="0426C164" w14:textId="020BD934"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7F1DA1" w:rsidRPr="00CC735B" w14:paraId="0E8CC905" w14:textId="77777777" w:rsidTr="7CC0F82F">
        <w:trPr>
          <w:trHeight w:val="300"/>
        </w:trPr>
        <w:tc>
          <w:tcPr>
            <w:tcW w:w="450" w:type="dxa"/>
            <w:tcMar>
              <w:top w:w="0" w:type="dxa"/>
              <w:left w:w="45" w:type="dxa"/>
              <w:bottom w:w="0" w:type="dxa"/>
              <w:right w:w="45" w:type="dxa"/>
            </w:tcMar>
            <w:vAlign w:val="center"/>
            <w:hideMark/>
          </w:tcPr>
          <w:p w14:paraId="6D725444" w14:textId="77777777" w:rsidR="007F1DA1" w:rsidRPr="00B504C5" w:rsidRDefault="007F1DA1" w:rsidP="00CC735B">
            <w:pPr>
              <w:rPr>
                <w:rFonts w:asciiTheme="majorHAnsi" w:hAnsiTheme="majorHAnsi" w:cstheme="majorHAnsi"/>
                <w:b/>
                <w:bCs/>
                <w:sz w:val="21"/>
                <w:szCs w:val="21"/>
              </w:rPr>
            </w:pPr>
            <w:r w:rsidRPr="00B504C5">
              <w:rPr>
                <w:rFonts w:asciiTheme="majorHAnsi" w:hAnsiTheme="majorHAnsi" w:cstheme="majorHAnsi"/>
                <w:b/>
                <w:bCs/>
                <w:sz w:val="21"/>
                <w:szCs w:val="21"/>
              </w:rPr>
              <w:t>3</w:t>
            </w:r>
          </w:p>
        </w:tc>
        <w:tc>
          <w:tcPr>
            <w:tcW w:w="3192" w:type="dxa"/>
            <w:shd w:val="clear" w:color="auto" w:fill="auto"/>
            <w:tcMar>
              <w:top w:w="0" w:type="dxa"/>
              <w:left w:w="45" w:type="dxa"/>
              <w:bottom w:w="0" w:type="dxa"/>
              <w:right w:w="45" w:type="dxa"/>
            </w:tcMar>
            <w:vAlign w:val="center"/>
            <w:hideMark/>
          </w:tcPr>
          <w:p w14:paraId="63425F88" w14:textId="1C2B9DE1"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 xml:space="preserve">1.- Sebastián </w:t>
            </w:r>
            <w:proofErr w:type="spellStart"/>
            <w:r w:rsidRPr="00CC735B">
              <w:rPr>
                <w:rFonts w:asciiTheme="majorHAnsi" w:hAnsiTheme="majorHAnsi" w:cstheme="majorHAnsi"/>
                <w:sz w:val="21"/>
                <w:szCs w:val="21"/>
              </w:rPr>
              <w:t>Cantallopts</w:t>
            </w:r>
            <w:proofErr w:type="spellEnd"/>
            <w:r w:rsidRPr="00CC735B">
              <w:rPr>
                <w:rFonts w:asciiTheme="majorHAnsi" w:hAnsiTheme="majorHAnsi" w:cstheme="majorHAnsi"/>
                <w:sz w:val="21"/>
                <w:szCs w:val="21"/>
              </w:rPr>
              <w:t xml:space="preserve"> </w:t>
            </w:r>
            <w:proofErr w:type="spellStart"/>
            <w:r w:rsidRPr="00CC735B">
              <w:rPr>
                <w:rFonts w:asciiTheme="majorHAnsi" w:hAnsiTheme="majorHAnsi" w:cstheme="majorHAnsi"/>
                <w:sz w:val="21"/>
                <w:szCs w:val="21"/>
              </w:rPr>
              <w:t>Rauld</w:t>
            </w:r>
            <w:proofErr w:type="spellEnd"/>
            <w:r w:rsidRPr="00CC735B">
              <w:rPr>
                <w:rFonts w:asciiTheme="majorHAnsi" w:hAnsiTheme="majorHAnsi" w:cstheme="majorHAnsi"/>
                <w:sz w:val="21"/>
                <w:szCs w:val="21"/>
              </w:rPr>
              <w:t xml:space="preserve"> </w:t>
            </w:r>
            <w:r w:rsidRPr="00CC735B">
              <w:rPr>
                <w:rFonts w:asciiTheme="majorHAnsi" w:hAnsiTheme="majorHAnsi" w:cstheme="majorHAnsi"/>
                <w:sz w:val="21"/>
                <w:szCs w:val="21"/>
              </w:rPr>
              <w:br/>
              <w:t>2.-Gonzalo Martínez Riquelme</w:t>
            </w:r>
          </w:p>
        </w:tc>
        <w:tc>
          <w:tcPr>
            <w:tcW w:w="2331" w:type="dxa"/>
            <w:shd w:val="clear" w:color="auto" w:fill="auto"/>
            <w:tcMar>
              <w:top w:w="0" w:type="dxa"/>
              <w:left w:w="45" w:type="dxa"/>
              <w:bottom w:w="0" w:type="dxa"/>
              <w:right w:w="45" w:type="dxa"/>
            </w:tcMar>
            <w:vAlign w:val="center"/>
            <w:hideMark/>
          </w:tcPr>
          <w:p w14:paraId="0457CA9D" w14:textId="548AC1AD"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 xml:space="preserve">Pontificia Universidad Católica de Valparaíso </w:t>
            </w:r>
          </w:p>
        </w:tc>
        <w:tc>
          <w:tcPr>
            <w:tcW w:w="2593" w:type="dxa"/>
            <w:shd w:val="clear" w:color="auto" w:fill="auto"/>
            <w:tcMar>
              <w:top w:w="0" w:type="dxa"/>
              <w:left w:w="45" w:type="dxa"/>
              <w:bottom w:w="0" w:type="dxa"/>
              <w:right w:w="45" w:type="dxa"/>
            </w:tcMar>
            <w:vAlign w:val="center"/>
            <w:hideMark/>
          </w:tcPr>
          <w:p w14:paraId="37049338" w14:textId="0A6304DD"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sebastian.cantallopts@gmail.com</w:t>
            </w:r>
          </w:p>
        </w:tc>
        <w:tc>
          <w:tcPr>
            <w:tcW w:w="3526" w:type="dxa"/>
            <w:shd w:val="clear" w:color="auto" w:fill="auto"/>
            <w:tcMar>
              <w:top w:w="0" w:type="dxa"/>
              <w:left w:w="45" w:type="dxa"/>
              <w:bottom w:w="0" w:type="dxa"/>
              <w:right w:w="45" w:type="dxa"/>
            </w:tcMar>
            <w:vAlign w:val="center"/>
            <w:hideMark/>
          </w:tcPr>
          <w:p w14:paraId="4590AF4C" w14:textId="6FB24B2F" w:rsidR="007F1DA1"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 xml:space="preserve">Propuesta de enseñanza del concepto de pendiente: una mirada desde la </w:t>
            </w:r>
            <w:proofErr w:type="spellStart"/>
            <w:r w:rsidRPr="00CC735B">
              <w:rPr>
                <w:rFonts w:asciiTheme="majorHAnsi" w:hAnsiTheme="majorHAnsi" w:cstheme="majorHAnsi"/>
                <w:sz w:val="21"/>
                <w:szCs w:val="21"/>
              </w:rPr>
              <w:t>trrs</w:t>
            </w:r>
            <w:proofErr w:type="spellEnd"/>
            <w:r w:rsidRPr="00CC735B">
              <w:rPr>
                <w:rFonts w:asciiTheme="majorHAnsi" w:hAnsiTheme="majorHAnsi" w:cstheme="majorHAnsi"/>
                <w:sz w:val="21"/>
                <w:szCs w:val="21"/>
              </w:rPr>
              <w:t>.</w:t>
            </w:r>
          </w:p>
        </w:tc>
        <w:tc>
          <w:tcPr>
            <w:tcW w:w="1709" w:type="dxa"/>
            <w:shd w:val="clear" w:color="auto" w:fill="auto"/>
            <w:tcMar>
              <w:top w:w="0" w:type="dxa"/>
              <w:left w:w="45" w:type="dxa"/>
              <w:bottom w:w="0" w:type="dxa"/>
              <w:right w:w="45" w:type="dxa"/>
            </w:tcMar>
            <w:vAlign w:val="center"/>
            <w:hideMark/>
          </w:tcPr>
          <w:p w14:paraId="5AA1DC49" w14:textId="2CBD933B"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7F1DA1" w:rsidRPr="00CC735B" w14:paraId="0ABE97F2" w14:textId="77777777" w:rsidTr="7CC0F82F">
        <w:trPr>
          <w:trHeight w:val="300"/>
        </w:trPr>
        <w:tc>
          <w:tcPr>
            <w:tcW w:w="450" w:type="dxa"/>
            <w:tcMar>
              <w:top w:w="0" w:type="dxa"/>
              <w:left w:w="45" w:type="dxa"/>
              <w:bottom w:w="0" w:type="dxa"/>
              <w:right w:w="45" w:type="dxa"/>
            </w:tcMar>
            <w:vAlign w:val="center"/>
            <w:hideMark/>
          </w:tcPr>
          <w:p w14:paraId="4A0878E4" w14:textId="77777777" w:rsidR="007F1DA1" w:rsidRPr="00B504C5" w:rsidRDefault="007F1DA1" w:rsidP="00CC735B">
            <w:pPr>
              <w:rPr>
                <w:rFonts w:asciiTheme="majorHAnsi" w:hAnsiTheme="majorHAnsi" w:cstheme="majorHAnsi"/>
                <w:b/>
                <w:bCs/>
                <w:sz w:val="21"/>
                <w:szCs w:val="21"/>
              </w:rPr>
            </w:pPr>
            <w:r w:rsidRPr="00B504C5">
              <w:rPr>
                <w:rFonts w:asciiTheme="majorHAnsi" w:hAnsiTheme="majorHAnsi" w:cstheme="majorHAnsi"/>
                <w:b/>
                <w:bCs/>
                <w:sz w:val="21"/>
                <w:szCs w:val="21"/>
              </w:rPr>
              <w:t>4</w:t>
            </w:r>
          </w:p>
        </w:tc>
        <w:tc>
          <w:tcPr>
            <w:tcW w:w="3192" w:type="dxa"/>
            <w:shd w:val="clear" w:color="auto" w:fill="auto"/>
            <w:tcMar>
              <w:top w:w="0" w:type="dxa"/>
              <w:left w:w="45" w:type="dxa"/>
              <w:bottom w:w="0" w:type="dxa"/>
              <w:right w:w="45" w:type="dxa"/>
            </w:tcMar>
            <w:vAlign w:val="center"/>
            <w:hideMark/>
          </w:tcPr>
          <w:p w14:paraId="6072ADE2" w14:textId="3D9B0B59"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 xml:space="preserve">1. </w:t>
            </w:r>
            <w:proofErr w:type="spellStart"/>
            <w:r w:rsidRPr="00CC735B">
              <w:rPr>
                <w:rFonts w:asciiTheme="majorHAnsi" w:hAnsiTheme="majorHAnsi" w:cstheme="majorHAnsi"/>
                <w:sz w:val="21"/>
                <w:szCs w:val="21"/>
              </w:rPr>
              <w:t>Jose</w:t>
            </w:r>
            <w:proofErr w:type="spellEnd"/>
            <w:r w:rsidRPr="00CC735B">
              <w:rPr>
                <w:rFonts w:asciiTheme="majorHAnsi" w:hAnsiTheme="majorHAnsi" w:cstheme="majorHAnsi"/>
                <w:sz w:val="21"/>
                <w:szCs w:val="21"/>
              </w:rPr>
              <w:t xml:space="preserve"> </w:t>
            </w:r>
            <w:proofErr w:type="spellStart"/>
            <w:r w:rsidRPr="00CC735B">
              <w:rPr>
                <w:rFonts w:asciiTheme="majorHAnsi" w:hAnsiTheme="majorHAnsi" w:cstheme="majorHAnsi"/>
                <w:sz w:val="21"/>
                <w:szCs w:val="21"/>
              </w:rPr>
              <w:t>ignacio</w:t>
            </w:r>
            <w:proofErr w:type="spellEnd"/>
            <w:r w:rsidRPr="00CC735B">
              <w:rPr>
                <w:rFonts w:asciiTheme="majorHAnsi" w:hAnsiTheme="majorHAnsi" w:cstheme="majorHAnsi"/>
                <w:sz w:val="21"/>
                <w:szCs w:val="21"/>
              </w:rPr>
              <w:t xml:space="preserve"> </w:t>
            </w:r>
            <w:proofErr w:type="spellStart"/>
            <w:r w:rsidRPr="00CC735B">
              <w:rPr>
                <w:rFonts w:asciiTheme="majorHAnsi" w:hAnsiTheme="majorHAnsi" w:cstheme="majorHAnsi"/>
                <w:sz w:val="21"/>
                <w:szCs w:val="21"/>
              </w:rPr>
              <w:t>Andres</w:t>
            </w:r>
            <w:proofErr w:type="spellEnd"/>
            <w:r w:rsidRPr="00CC735B">
              <w:rPr>
                <w:rFonts w:asciiTheme="majorHAnsi" w:hAnsiTheme="majorHAnsi" w:cstheme="majorHAnsi"/>
                <w:sz w:val="21"/>
                <w:szCs w:val="21"/>
              </w:rPr>
              <w:t xml:space="preserve"> </w:t>
            </w:r>
            <w:proofErr w:type="spellStart"/>
            <w:r w:rsidRPr="00CC735B">
              <w:rPr>
                <w:rFonts w:asciiTheme="majorHAnsi" w:hAnsiTheme="majorHAnsi" w:cstheme="majorHAnsi"/>
                <w:sz w:val="21"/>
                <w:szCs w:val="21"/>
              </w:rPr>
              <w:t>Ainzua</w:t>
            </w:r>
            <w:proofErr w:type="spellEnd"/>
            <w:r w:rsidRPr="00CC735B">
              <w:rPr>
                <w:rFonts w:asciiTheme="majorHAnsi" w:hAnsiTheme="majorHAnsi" w:cstheme="majorHAnsi"/>
                <w:sz w:val="21"/>
                <w:szCs w:val="21"/>
              </w:rPr>
              <w:t xml:space="preserve"> </w:t>
            </w:r>
            <w:proofErr w:type="spellStart"/>
            <w:r w:rsidRPr="00CC735B">
              <w:rPr>
                <w:rFonts w:asciiTheme="majorHAnsi" w:hAnsiTheme="majorHAnsi" w:cstheme="majorHAnsi"/>
                <w:sz w:val="21"/>
                <w:szCs w:val="21"/>
              </w:rPr>
              <w:t>Cespedes</w:t>
            </w:r>
            <w:proofErr w:type="spellEnd"/>
            <w:r w:rsidRPr="00CC735B">
              <w:rPr>
                <w:rFonts w:asciiTheme="majorHAnsi" w:hAnsiTheme="majorHAnsi" w:cstheme="majorHAnsi"/>
                <w:sz w:val="21"/>
                <w:szCs w:val="21"/>
              </w:rPr>
              <w:br/>
              <w:t>2. Iván Esteban Pérez Vera</w:t>
            </w:r>
          </w:p>
        </w:tc>
        <w:tc>
          <w:tcPr>
            <w:tcW w:w="2331" w:type="dxa"/>
            <w:shd w:val="clear" w:color="auto" w:fill="auto"/>
            <w:tcMar>
              <w:top w:w="0" w:type="dxa"/>
              <w:left w:w="45" w:type="dxa"/>
              <w:bottom w:w="0" w:type="dxa"/>
              <w:right w:w="45" w:type="dxa"/>
            </w:tcMar>
            <w:vAlign w:val="center"/>
            <w:hideMark/>
          </w:tcPr>
          <w:p w14:paraId="2A85AEB0" w14:textId="5ED6FC15"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Universidad Metropolitana de ciencias de la educación</w:t>
            </w:r>
          </w:p>
        </w:tc>
        <w:tc>
          <w:tcPr>
            <w:tcW w:w="2593" w:type="dxa"/>
            <w:shd w:val="clear" w:color="auto" w:fill="auto"/>
            <w:tcMar>
              <w:top w:w="0" w:type="dxa"/>
              <w:left w:w="45" w:type="dxa"/>
              <w:bottom w:w="0" w:type="dxa"/>
              <w:right w:w="45" w:type="dxa"/>
            </w:tcMar>
            <w:vAlign w:val="center"/>
            <w:hideMark/>
          </w:tcPr>
          <w:p w14:paraId="658B6BE1" w14:textId="032773D4"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joseignacioainzua@gmail.com</w:t>
            </w:r>
          </w:p>
        </w:tc>
        <w:tc>
          <w:tcPr>
            <w:tcW w:w="3526" w:type="dxa"/>
            <w:shd w:val="clear" w:color="auto" w:fill="auto"/>
            <w:tcMar>
              <w:top w:w="0" w:type="dxa"/>
              <w:left w:w="45" w:type="dxa"/>
              <w:bottom w:w="0" w:type="dxa"/>
              <w:right w:w="45" w:type="dxa"/>
            </w:tcMar>
            <w:vAlign w:val="center"/>
            <w:hideMark/>
          </w:tcPr>
          <w:p w14:paraId="30B67DB1" w14:textId="331E45D2" w:rsidR="007F1DA1"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Propuesta de demostraciones visuales y concretas de fórmulas de sumatorias en la enseñanza del cálculo.</w:t>
            </w:r>
          </w:p>
        </w:tc>
        <w:tc>
          <w:tcPr>
            <w:tcW w:w="1709" w:type="dxa"/>
            <w:shd w:val="clear" w:color="auto" w:fill="auto"/>
            <w:tcMar>
              <w:top w:w="0" w:type="dxa"/>
              <w:left w:w="45" w:type="dxa"/>
              <w:bottom w:w="0" w:type="dxa"/>
              <w:right w:w="45" w:type="dxa"/>
            </w:tcMar>
            <w:vAlign w:val="center"/>
            <w:hideMark/>
          </w:tcPr>
          <w:p w14:paraId="6400B8CE" w14:textId="29F4615C"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Experiencias de Aula</w:t>
            </w:r>
          </w:p>
        </w:tc>
      </w:tr>
      <w:tr w:rsidR="007F1DA1" w:rsidRPr="00CC735B" w14:paraId="74538B5A" w14:textId="77777777" w:rsidTr="7CC0F82F">
        <w:trPr>
          <w:trHeight w:val="300"/>
        </w:trPr>
        <w:tc>
          <w:tcPr>
            <w:tcW w:w="450" w:type="dxa"/>
            <w:tcMar>
              <w:top w:w="0" w:type="dxa"/>
              <w:left w:w="45" w:type="dxa"/>
              <w:bottom w:w="0" w:type="dxa"/>
              <w:right w:w="45" w:type="dxa"/>
            </w:tcMar>
            <w:vAlign w:val="center"/>
            <w:hideMark/>
          </w:tcPr>
          <w:p w14:paraId="4CD7E1F9" w14:textId="77777777" w:rsidR="007F1DA1" w:rsidRPr="00B504C5" w:rsidRDefault="007F1DA1" w:rsidP="00CC735B">
            <w:pPr>
              <w:rPr>
                <w:rFonts w:asciiTheme="majorHAnsi" w:hAnsiTheme="majorHAnsi" w:cstheme="majorHAnsi"/>
                <w:b/>
                <w:bCs/>
                <w:sz w:val="21"/>
                <w:szCs w:val="21"/>
              </w:rPr>
            </w:pPr>
            <w:r w:rsidRPr="00B504C5">
              <w:rPr>
                <w:rFonts w:asciiTheme="majorHAnsi" w:hAnsiTheme="majorHAnsi" w:cstheme="majorHAnsi"/>
                <w:b/>
                <w:bCs/>
                <w:sz w:val="21"/>
                <w:szCs w:val="21"/>
              </w:rPr>
              <w:t>5</w:t>
            </w:r>
          </w:p>
        </w:tc>
        <w:tc>
          <w:tcPr>
            <w:tcW w:w="3192" w:type="dxa"/>
            <w:shd w:val="clear" w:color="auto" w:fill="auto"/>
            <w:tcMar>
              <w:top w:w="0" w:type="dxa"/>
              <w:left w:w="45" w:type="dxa"/>
              <w:bottom w:w="0" w:type="dxa"/>
              <w:right w:w="45" w:type="dxa"/>
            </w:tcMar>
            <w:vAlign w:val="center"/>
            <w:hideMark/>
          </w:tcPr>
          <w:p w14:paraId="076E9AA7" w14:textId="5822E1D5"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1. Consuelo Álvarez Lisboa</w:t>
            </w:r>
          </w:p>
        </w:tc>
        <w:tc>
          <w:tcPr>
            <w:tcW w:w="2331" w:type="dxa"/>
            <w:shd w:val="clear" w:color="auto" w:fill="auto"/>
            <w:tcMar>
              <w:top w:w="0" w:type="dxa"/>
              <w:left w:w="45" w:type="dxa"/>
              <w:bottom w:w="0" w:type="dxa"/>
              <w:right w:w="45" w:type="dxa"/>
            </w:tcMar>
            <w:vAlign w:val="center"/>
            <w:hideMark/>
          </w:tcPr>
          <w:p w14:paraId="392FA1BB" w14:textId="4D3E8105"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Universidad de Los Lagos</w:t>
            </w:r>
          </w:p>
        </w:tc>
        <w:tc>
          <w:tcPr>
            <w:tcW w:w="2593" w:type="dxa"/>
            <w:shd w:val="clear" w:color="auto" w:fill="auto"/>
            <w:tcMar>
              <w:top w:w="0" w:type="dxa"/>
              <w:left w:w="45" w:type="dxa"/>
              <w:bottom w:w="0" w:type="dxa"/>
              <w:right w:w="45" w:type="dxa"/>
            </w:tcMar>
            <w:vAlign w:val="center"/>
            <w:hideMark/>
          </w:tcPr>
          <w:p w14:paraId="735C4B16" w14:textId="71E87215"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consuelobeatriz.alvarez@alumnos.ulagos.cl</w:t>
            </w:r>
          </w:p>
        </w:tc>
        <w:tc>
          <w:tcPr>
            <w:tcW w:w="3526" w:type="dxa"/>
            <w:shd w:val="clear" w:color="auto" w:fill="auto"/>
            <w:tcMar>
              <w:top w:w="0" w:type="dxa"/>
              <w:left w:w="45" w:type="dxa"/>
              <w:bottom w:w="0" w:type="dxa"/>
              <w:right w:w="45" w:type="dxa"/>
            </w:tcMar>
            <w:vAlign w:val="center"/>
            <w:hideMark/>
          </w:tcPr>
          <w:p w14:paraId="36B98820" w14:textId="048B607C" w:rsidR="007F1DA1"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Secuencia para la introducción de la forma general de la ecuación cuadrática</w:t>
            </w:r>
          </w:p>
        </w:tc>
        <w:tc>
          <w:tcPr>
            <w:tcW w:w="1709" w:type="dxa"/>
            <w:shd w:val="clear" w:color="auto" w:fill="auto"/>
            <w:tcMar>
              <w:top w:w="0" w:type="dxa"/>
              <w:left w:w="45" w:type="dxa"/>
              <w:bottom w:w="0" w:type="dxa"/>
              <w:right w:w="45" w:type="dxa"/>
            </w:tcMar>
            <w:vAlign w:val="center"/>
            <w:hideMark/>
          </w:tcPr>
          <w:p w14:paraId="06A7F44B" w14:textId="6D848386"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Experiencias de Aula</w:t>
            </w:r>
          </w:p>
        </w:tc>
      </w:tr>
    </w:tbl>
    <w:p w14:paraId="36081C9C" w14:textId="7727AE9C" w:rsidR="00A22B77" w:rsidRPr="00563FAC" w:rsidRDefault="00A22B77" w:rsidP="00563FAC">
      <w:pPr>
        <w:rPr>
          <w:rFonts w:asciiTheme="majorHAnsi" w:hAnsiTheme="majorHAnsi" w:cstheme="majorHAnsi"/>
        </w:rPr>
      </w:pPr>
    </w:p>
    <w:p w14:paraId="3C001FAD" w14:textId="707F2464" w:rsidR="007F1DA1" w:rsidRDefault="00FE0464" w:rsidP="00563FAC">
      <w:pPr>
        <w:rPr>
          <w:rFonts w:asciiTheme="majorHAnsi" w:hAnsiTheme="majorHAnsi" w:cstheme="majorHAnsi"/>
        </w:rPr>
      </w:pPr>
      <w:r w:rsidRPr="7CC0F82F">
        <w:rPr>
          <w:rFonts w:asciiTheme="majorHAnsi" w:hAnsiTheme="majorHAnsi" w:cstheme="majorBidi"/>
        </w:rPr>
        <w:br w:type="page"/>
      </w:r>
    </w:p>
    <w:p w14:paraId="6D76598B" w14:textId="772D01DD" w:rsidR="50D85E5C" w:rsidRDefault="50D85E5C" w:rsidP="7CC0F82F">
      <w:pPr>
        <w:rPr>
          <w:rFonts w:asciiTheme="majorHAnsi" w:hAnsiTheme="majorHAnsi" w:cstheme="majorBidi"/>
          <w:b/>
          <w:bCs/>
        </w:rPr>
      </w:pPr>
      <w:r w:rsidRPr="7CC0F82F">
        <w:rPr>
          <w:rFonts w:asciiTheme="majorHAnsi" w:hAnsiTheme="majorHAnsi" w:cstheme="majorBidi"/>
          <w:b/>
          <w:bCs/>
        </w:rPr>
        <w:lastRenderedPageBreak/>
        <w:t>16:00 PM – 17:30 PM</w:t>
      </w:r>
    </w:p>
    <w:p w14:paraId="0F522E2F" w14:textId="25E0DE59" w:rsidR="50D85E5C" w:rsidRDefault="50D85E5C" w:rsidP="7CC0F82F">
      <w:pPr>
        <w:rPr>
          <w:rFonts w:asciiTheme="majorHAnsi" w:hAnsiTheme="majorHAnsi" w:cstheme="majorBidi"/>
          <w:b/>
          <w:bCs/>
        </w:rPr>
      </w:pPr>
      <w:r w:rsidRPr="7CC0F82F">
        <w:rPr>
          <w:rFonts w:asciiTheme="majorHAnsi" w:hAnsiTheme="majorHAnsi" w:cstheme="majorBidi"/>
          <w:b/>
          <w:bCs/>
        </w:rPr>
        <w:t>Sala 23</w:t>
      </w:r>
    </w:p>
    <w:p w14:paraId="1AB14A91" w14:textId="1FBFF4EA" w:rsidR="50D85E5C" w:rsidRDefault="50D85E5C" w:rsidP="7CC0F82F">
      <w:pPr>
        <w:spacing w:line="276" w:lineRule="auto"/>
        <w:rPr>
          <w:rFonts w:asciiTheme="majorHAnsi" w:hAnsiTheme="majorHAnsi" w:cstheme="majorBidi"/>
        </w:rPr>
      </w:pPr>
      <w:r w:rsidRPr="7CC0F82F">
        <w:rPr>
          <w:rFonts w:asciiTheme="majorHAnsi" w:hAnsiTheme="majorHAnsi" w:cstheme="majorBidi"/>
        </w:rPr>
        <w:t>Ponencias jueves en la tarde</w:t>
      </w:r>
    </w:p>
    <w:p w14:paraId="58A40391" w14:textId="1C6A6BEF" w:rsidR="00922EEB" w:rsidRPr="00922EEB" w:rsidRDefault="00922EEB" w:rsidP="006B197E">
      <w:pPr>
        <w:pStyle w:val="Ttulo3"/>
      </w:pPr>
      <w:r w:rsidRPr="00922EEB">
        <w:t>5. Enseñanza y aprendizaje del Cálculo (EC)</w:t>
      </w:r>
    </w:p>
    <w:p w14:paraId="39BB67A6" w14:textId="77777777" w:rsidR="00922EEB" w:rsidRPr="00563FAC" w:rsidRDefault="00922EEB" w:rsidP="00563FAC">
      <w:pPr>
        <w:rPr>
          <w:rFonts w:asciiTheme="majorHAnsi" w:hAnsiTheme="majorHAnsi" w:cstheme="majorHAnsi"/>
        </w:rPr>
      </w:pPr>
    </w:p>
    <w:tbl>
      <w:tblPr>
        <w:tblW w:w="1379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465"/>
        <w:gridCol w:w="3192"/>
        <w:gridCol w:w="2312"/>
        <w:gridCol w:w="2583"/>
        <w:gridCol w:w="3553"/>
        <w:gridCol w:w="1688"/>
      </w:tblGrid>
      <w:tr w:rsidR="00922EEB" w:rsidRPr="00922EEB" w14:paraId="4D73689C" w14:textId="77777777" w:rsidTr="7CC0F82F">
        <w:trPr>
          <w:trHeight w:val="300"/>
        </w:trPr>
        <w:tc>
          <w:tcPr>
            <w:tcW w:w="465" w:type="dxa"/>
            <w:shd w:val="clear" w:color="auto" w:fill="002060"/>
            <w:tcMar>
              <w:top w:w="0" w:type="dxa"/>
              <w:left w:w="45" w:type="dxa"/>
              <w:bottom w:w="0" w:type="dxa"/>
              <w:right w:w="45" w:type="dxa"/>
            </w:tcMar>
            <w:vAlign w:val="center"/>
            <w:hideMark/>
          </w:tcPr>
          <w:p w14:paraId="58C73456" w14:textId="77777777" w:rsidR="00A22B77" w:rsidRPr="00922EEB" w:rsidRDefault="00A22B77" w:rsidP="00CC735B">
            <w:pPr>
              <w:rPr>
                <w:rFonts w:asciiTheme="majorHAnsi" w:hAnsiTheme="majorHAnsi" w:cstheme="majorHAnsi"/>
                <w:b/>
                <w:bCs/>
                <w:sz w:val="21"/>
                <w:szCs w:val="21"/>
              </w:rPr>
            </w:pPr>
            <w:r w:rsidRPr="00922EEB">
              <w:rPr>
                <w:rFonts w:asciiTheme="majorHAnsi" w:hAnsiTheme="majorHAnsi" w:cstheme="majorHAnsi"/>
                <w:b/>
                <w:bCs/>
                <w:sz w:val="21"/>
                <w:szCs w:val="21"/>
              </w:rPr>
              <w:t>Nº</w:t>
            </w:r>
          </w:p>
        </w:tc>
        <w:tc>
          <w:tcPr>
            <w:tcW w:w="3192" w:type="dxa"/>
            <w:shd w:val="clear" w:color="auto" w:fill="002060"/>
            <w:tcMar>
              <w:top w:w="0" w:type="dxa"/>
              <w:left w:w="45" w:type="dxa"/>
              <w:bottom w:w="0" w:type="dxa"/>
              <w:right w:w="45" w:type="dxa"/>
            </w:tcMar>
            <w:vAlign w:val="center"/>
            <w:hideMark/>
          </w:tcPr>
          <w:p w14:paraId="58D02274" w14:textId="77777777" w:rsidR="00A22B77" w:rsidRPr="00922EEB" w:rsidRDefault="00A22B77" w:rsidP="00CC735B">
            <w:pPr>
              <w:rPr>
                <w:rFonts w:asciiTheme="majorHAnsi" w:hAnsiTheme="majorHAnsi" w:cstheme="majorHAnsi"/>
                <w:b/>
                <w:bCs/>
                <w:sz w:val="21"/>
                <w:szCs w:val="21"/>
              </w:rPr>
            </w:pPr>
            <w:r w:rsidRPr="00922EEB">
              <w:rPr>
                <w:rFonts w:asciiTheme="majorHAnsi" w:hAnsiTheme="majorHAnsi" w:cstheme="majorHAnsi"/>
                <w:b/>
                <w:bCs/>
                <w:sz w:val="21"/>
                <w:szCs w:val="21"/>
              </w:rPr>
              <w:t>AUTORES</w:t>
            </w:r>
          </w:p>
        </w:tc>
        <w:tc>
          <w:tcPr>
            <w:tcW w:w="2312" w:type="dxa"/>
            <w:shd w:val="clear" w:color="auto" w:fill="002060"/>
            <w:tcMar>
              <w:top w:w="0" w:type="dxa"/>
              <w:left w:w="45" w:type="dxa"/>
              <w:bottom w:w="0" w:type="dxa"/>
              <w:right w:w="45" w:type="dxa"/>
            </w:tcMar>
            <w:vAlign w:val="center"/>
            <w:hideMark/>
          </w:tcPr>
          <w:p w14:paraId="43C69C46" w14:textId="77777777" w:rsidR="00A22B77" w:rsidRPr="00922EEB" w:rsidRDefault="00A22B77" w:rsidP="00CC735B">
            <w:pPr>
              <w:rPr>
                <w:rFonts w:asciiTheme="majorHAnsi" w:hAnsiTheme="majorHAnsi" w:cstheme="majorHAnsi"/>
                <w:b/>
                <w:bCs/>
                <w:sz w:val="21"/>
                <w:szCs w:val="21"/>
              </w:rPr>
            </w:pPr>
            <w:r w:rsidRPr="00922EEB">
              <w:rPr>
                <w:rFonts w:asciiTheme="majorHAnsi" w:hAnsiTheme="majorHAnsi" w:cstheme="majorHAnsi"/>
                <w:b/>
                <w:bCs/>
                <w:sz w:val="21"/>
                <w:szCs w:val="21"/>
              </w:rPr>
              <w:t>INSTITUCIÓN</w:t>
            </w:r>
          </w:p>
        </w:tc>
        <w:tc>
          <w:tcPr>
            <w:tcW w:w="2583" w:type="dxa"/>
            <w:shd w:val="clear" w:color="auto" w:fill="002060"/>
            <w:tcMar>
              <w:top w:w="0" w:type="dxa"/>
              <w:left w:w="45" w:type="dxa"/>
              <w:bottom w:w="0" w:type="dxa"/>
              <w:right w:w="45" w:type="dxa"/>
            </w:tcMar>
            <w:vAlign w:val="center"/>
            <w:hideMark/>
          </w:tcPr>
          <w:p w14:paraId="356604FE" w14:textId="58C48B62" w:rsidR="00A22B77" w:rsidRPr="00922EEB" w:rsidRDefault="00A22B77" w:rsidP="00CC735B">
            <w:pPr>
              <w:rPr>
                <w:rFonts w:asciiTheme="majorHAnsi" w:hAnsiTheme="majorHAnsi" w:cstheme="majorHAnsi"/>
                <w:b/>
                <w:bCs/>
                <w:sz w:val="21"/>
                <w:szCs w:val="21"/>
              </w:rPr>
            </w:pPr>
            <w:r w:rsidRPr="00922EEB">
              <w:rPr>
                <w:rFonts w:asciiTheme="majorHAnsi" w:hAnsiTheme="majorHAnsi" w:cstheme="majorHAnsi"/>
                <w:b/>
                <w:bCs/>
                <w:sz w:val="21"/>
                <w:szCs w:val="21"/>
              </w:rPr>
              <w:t>CORREO</w:t>
            </w:r>
          </w:p>
        </w:tc>
        <w:tc>
          <w:tcPr>
            <w:tcW w:w="3553" w:type="dxa"/>
            <w:shd w:val="clear" w:color="auto" w:fill="002060"/>
            <w:tcMar>
              <w:top w:w="0" w:type="dxa"/>
              <w:left w:w="45" w:type="dxa"/>
              <w:bottom w:w="0" w:type="dxa"/>
              <w:right w:w="45" w:type="dxa"/>
            </w:tcMar>
            <w:vAlign w:val="center"/>
            <w:hideMark/>
          </w:tcPr>
          <w:p w14:paraId="25DA5CC4" w14:textId="77777777" w:rsidR="00A22B77" w:rsidRPr="00922EEB" w:rsidRDefault="00A22B77" w:rsidP="00CC735B">
            <w:pPr>
              <w:rPr>
                <w:rFonts w:asciiTheme="majorHAnsi" w:hAnsiTheme="majorHAnsi" w:cstheme="majorHAnsi"/>
                <w:b/>
                <w:bCs/>
                <w:sz w:val="21"/>
                <w:szCs w:val="21"/>
              </w:rPr>
            </w:pPr>
            <w:r w:rsidRPr="00922EEB">
              <w:rPr>
                <w:rFonts w:asciiTheme="majorHAnsi" w:hAnsiTheme="majorHAnsi" w:cstheme="majorHAnsi"/>
                <w:b/>
                <w:bCs/>
                <w:sz w:val="21"/>
                <w:szCs w:val="21"/>
              </w:rPr>
              <w:t>PONENCIA</w:t>
            </w:r>
          </w:p>
        </w:tc>
        <w:tc>
          <w:tcPr>
            <w:tcW w:w="1688" w:type="dxa"/>
            <w:shd w:val="clear" w:color="auto" w:fill="002060"/>
            <w:tcMar>
              <w:top w:w="0" w:type="dxa"/>
              <w:left w:w="45" w:type="dxa"/>
              <w:bottom w:w="0" w:type="dxa"/>
              <w:right w:w="45" w:type="dxa"/>
            </w:tcMar>
            <w:vAlign w:val="center"/>
            <w:hideMark/>
          </w:tcPr>
          <w:p w14:paraId="45259289" w14:textId="77777777" w:rsidR="00A22B77" w:rsidRPr="00922EEB" w:rsidRDefault="00A22B77" w:rsidP="00CC735B">
            <w:pPr>
              <w:rPr>
                <w:rFonts w:asciiTheme="majorHAnsi" w:hAnsiTheme="majorHAnsi" w:cstheme="majorHAnsi"/>
                <w:b/>
                <w:bCs/>
                <w:sz w:val="21"/>
                <w:szCs w:val="21"/>
              </w:rPr>
            </w:pPr>
            <w:r w:rsidRPr="00922EEB">
              <w:rPr>
                <w:rFonts w:asciiTheme="majorHAnsi" w:hAnsiTheme="majorHAnsi" w:cstheme="majorHAnsi"/>
                <w:b/>
                <w:bCs/>
                <w:sz w:val="21"/>
                <w:szCs w:val="21"/>
              </w:rPr>
              <w:t>TIPO DE PROPUESTA</w:t>
            </w:r>
          </w:p>
        </w:tc>
      </w:tr>
      <w:tr w:rsidR="007F1DA1" w:rsidRPr="00CC735B" w14:paraId="4396260E" w14:textId="77777777" w:rsidTr="7CC0F82F">
        <w:trPr>
          <w:trHeight w:val="300"/>
        </w:trPr>
        <w:tc>
          <w:tcPr>
            <w:tcW w:w="465" w:type="dxa"/>
            <w:shd w:val="clear" w:color="auto" w:fill="auto"/>
            <w:tcMar>
              <w:top w:w="0" w:type="dxa"/>
              <w:left w:w="45" w:type="dxa"/>
              <w:bottom w:w="0" w:type="dxa"/>
              <w:right w:w="45" w:type="dxa"/>
            </w:tcMar>
            <w:vAlign w:val="center"/>
            <w:hideMark/>
          </w:tcPr>
          <w:p w14:paraId="5F811684" w14:textId="77777777" w:rsidR="007F1DA1" w:rsidRPr="00922EEB" w:rsidRDefault="007F1DA1" w:rsidP="00CC735B">
            <w:pPr>
              <w:rPr>
                <w:rFonts w:asciiTheme="majorHAnsi" w:hAnsiTheme="majorHAnsi" w:cstheme="majorHAnsi"/>
                <w:b/>
                <w:bCs/>
                <w:sz w:val="21"/>
                <w:szCs w:val="21"/>
              </w:rPr>
            </w:pPr>
            <w:r w:rsidRPr="00922EEB">
              <w:rPr>
                <w:rFonts w:asciiTheme="majorHAnsi" w:hAnsiTheme="majorHAnsi" w:cstheme="majorHAnsi"/>
                <w:b/>
                <w:bCs/>
                <w:sz w:val="21"/>
                <w:szCs w:val="21"/>
              </w:rPr>
              <w:t>1</w:t>
            </w:r>
          </w:p>
        </w:tc>
        <w:tc>
          <w:tcPr>
            <w:tcW w:w="3192" w:type="dxa"/>
            <w:shd w:val="clear" w:color="auto" w:fill="auto"/>
            <w:tcMar>
              <w:top w:w="0" w:type="dxa"/>
              <w:left w:w="45" w:type="dxa"/>
              <w:bottom w:w="0" w:type="dxa"/>
              <w:right w:w="45" w:type="dxa"/>
            </w:tcMar>
            <w:vAlign w:val="center"/>
            <w:hideMark/>
          </w:tcPr>
          <w:p w14:paraId="0327AD8A" w14:textId="19C09EA0"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1.- Víctor Córdova-Cornejo</w:t>
            </w:r>
            <w:r w:rsidRPr="00CC735B">
              <w:rPr>
                <w:rFonts w:asciiTheme="majorHAnsi" w:hAnsiTheme="majorHAnsi" w:cstheme="majorHAnsi"/>
                <w:sz w:val="21"/>
                <w:szCs w:val="21"/>
              </w:rPr>
              <w:br/>
              <w:t>2.- María D. Aravena-Díaz</w:t>
            </w:r>
            <w:r w:rsidRPr="00CC735B">
              <w:rPr>
                <w:rFonts w:asciiTheme="majorHAnsi" w:hAnsiTheme="majorHAnsi" w:cstheme="majorHAnsi"/>
                <w:sz w:val="21"/>
                <w:szCs w:val="21"/>
              </w:rPr>
              <w:br/>
              <w:t>3.- Marcela Parraguez-González</w:t>
            </w:r>
            <w:r w:rsidRPr="00CC735B">
              <w:rPr>
                <w:rFonts w:asciiTheme="majorHAnsi" w:hAnsiTheme="majorHAnsi" w:cstheme="majorHAnsi"/>
                <w:sz w:val="21"/>
                <w:szCs w:val="21"/>
              </w:rPr>
              <w:br/>
              <w:t>4.- Danilo Díaz-</w:t>
            </w:r>
            <w:proofErr w:type="spellStart"/>
            <w:r w:rsidRPr="00CC735B">
              <w:rPr>
                <w:rFonts w:asciiTheme="majorHAnsi" w:hAnsiTheme="majorHAnsi" w:cstheme="majorHAnsi"/>
                <w:sz w:val="21"/>
                <w:szCs w:val="21"/>
              </w:rPr>
              <w:t>Levicoy</w:t>
            </w:r>
            <w:proofErr w:type="spellEnd"/>
          </w:p>
        </w:tc>
        <w:tc>
          <w:tcPr>
            <w:tcW w:w="2312" w:type="dxa"/>
            <w:shd w:val="clear" w:color="auto" w:fill="auto"/>
            <w:tcMar>
              <w:top w:w="0" w:type="dxa"/>
              <w:left w:w="45" w:type="dxa"/>
              <w:bottom w:w="0" w:type="dxa"/>
              <w:right w:w="45" w:type="dxa"/>
            </w:tcMar>
            <w:vAlign w:val="center"/>
            <w:hideMark/>
          </w:tcPr>
          <w:p w14:paraId="2439464D" w14:textId="3A8AAFA6"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Universidad Católica del Maule</w:t>
            </w:r>
            <w:r w:rsidRPr="00CC735B">
              <w:rPr>
                <w:rFonts w:asciiTheme="majorHAnsi" w:hAnsiTheme="majorHAnsi" w:cstheme="majorHAnsi"/>
                <w:sz w:val="21"/>
                <w:szCs w:val="21"/>
              </w:rPr>
              <w:br/>
              <w:t>Universidad Católica del Maule</w:t>
            </w:r>
            <w:r w:rsidRPr="00CC735B">
              <w:rPr>
                <w:rFonts w:asciiTheme="majorHAnsi" w:hAnsiTheme="majorHAnsi" w:cstheme="majorHAnsi"/>
                <w:sz w:val="21"/>
                <w:szCs w:val="21"/>
              </w:rPr>
              <w:br/>
              <w:t>Pontificia Universidad Católica de Valparaíso</w:t>
            </w:r>
            <w:r w:rsidRPr="00CC735B">
              <w:rPr>
                <w:rFonts w:asciiTheme="majorHAnsi" w:hAnsiTheme="majorHAnsi" w:cstheme="majorHAnsi"/>
                <w:sz w:val="21"/>
                <w:szCs w:val="21"/>
              </w:rPr>
              <w:br/>
              <w:t xml:space="preserve">Universidad Católica del Maule </w:t>
            </w:r>
          </w:p>
        </w:tc>
        <w:tc>
          <w:tcPr>
            <w:tcW w:w="2583" w:type="dxa"/>
            <w:shd w:val="clear" w:color="auto" w:fill="auto"/>
            <w:tcMar>
              <w:top w:w="0" w:type="dxa"/>
              <w:left w:w="45" w:type="dxa"/>
              <w:bottom w:w="0" w:type="dxa"/>
              <w:right w:w="45" w:type="dxa"/>
            </w:tcMar>
            <w:vAlign w:val="center"/>
            <w:hideMark/>
          </w:tcPr>
          <w:p w14:paraId="444AB02C" w14:textId="7C0C1B06"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victormatematica@live.cl</w:t>
            </w:r>
          </w:p>
        </w:tc>
        <w:tc>
          <w:tcPr>
            <w:tcW w:w="3553" w:type="dxa"/>
            <w:shd w:val="clear" w:color="auto" w:fill="auto"/>
            <w:tcMar>
              <w:top w:w="0" w:type="dxa"/>
              <w:left w:w="45" w:type="dxa"/>
              <w:bottom w:w="0" w:type="dxa"/>
              <w:right w:w="45" w:type="dxa"/>
            </w:tcMar>
            <w:vAlign w:val="center"/>
            <w:hideMark/>
          </w:tcPr>
          <w:p w14:paraId="00555B4F" w14:textId="3076DA1F" w:rsidR="007F1DA1"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La derivada en la formación inicial de profesores de matemática: una mirada desde los textos universitarios.</w:t>
            </w:r>
          </w:p>
        </w:tc>
        <w:tc>
          <w:tcPr>
            <w:tcW w:w="1688" w:type="dxa"/>
            <w:shd w:val="clear" w:color="auto" w:fill="auto"/>
            <w:tcMar>
              <w:top w:w="0" w:type="dxa"/>
              <w:left w:w="45" w:type="dxa"/>
              <w:bottom w:w="0" w:type="dxa"/>
              <w:right w:w="45" w:type="dxa"/>
            </w:tcMar>
            <w:vAlign w:val="center"/>
            <w:hideMark/>
          </w:tcPr>
          <w:p w14:paraId="659C9893" w14:textId="1DF8E7A7"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7F1DA1" w:rsidRPr="00CC735B" w14:paraId="75BAFC72" w14:textId="77777777" w:rsidTr="7CC0F82F">
        <w:trPr>
          <w:trHeight w:val="300"/>
        </w:trPr>
        <w:tc>
          <w:tcPr>
            <w:tcW w:w="465" w:type="dxa"/>
            <w:shd w:val="clear" w:color="auto" w:fill="auto"/>
            <w:tcMar>
              <w:top w:w="0" w:type="dxa"/>
              <w:left w:w="45" w:type="dxa"/>
              <w:bottom w:w="0" w:type="dxa"/>
              <w:right w:w="45" w:type="dxa"/>
            </w:tcMar>
            <w:vAlign w:val="center"/>
            <w:hideMark/>
          </w:tcPr>
          <w:p w14:paraId="723EC977" w14:textId="77777777" w:rsidR="007F1DA1" w:rsidRPr="00922EEB" w:rsidRDefault="007F1DA1" w:rsidP="00CC735B">
            <w:pPr>
              <w:rPr>
                <w:rFonts w:asciiTheme="majorHAnsi" w:hAnsiTheme="majorHAnsi" w:cstheme="majorHAnsi"/>
                <w:b/>
                <w:bCs/>
                <w:sz w:val="21"/>
                <w:szCs w:val="21"/>
              </w:rPr>
            </w:pPr>
            <w:r w:rsidRPr="00922EEB">
              <w:rPr>
                <w:rFonts w:asciiTheme="majorHAnsi" w:hAnsiTheme="majorHAnsi" w:cstheme="majorHAnsi"/>
                <w:b/>
                <w:bCs/>
                <w:sz w:val="21"/>
                <w:szCs w:val="21"/>
              </w:rPr>
              <w:t>2</w:t>
            </w:r>
          </w:p>
        </w:tc>
        <w:tc>
          <w:tcPr>
            <w:tcW w:w="3192" w:type="dxa"/>
            <w:shd w:val="clear" w:color="auto" w:fill="auto"/>
            <w:tcMar>
              <w:top w:w="0" w:type="dxa"/>
              <w:left w:w="45" w:type="dxa"/>
              <w:bottom w:w="0" w:type="dxa"/>
              <w:right w:w="45" w:type="dxa"/>
            </w:tcMar>
            <w:vAlign w:val="center"/>
            <w:hideMark/>
          </w:tcPr>
          <w:p w14:paraId="0AB7277F" w14:textId="34E457FA"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1.-Patricia Rojas Salinas</w:t>
            </w:r>
          </w:p>
        </w:tc>
        <w:tc>
          <w:tcPr>
            <w:tcW w:w="2312" w:type="dxa"/>
            <w:shd w:val="clear" w:color="auto" w:fill="auto"/>
            <w:tcMar>
              <w:top w:w="0" w:type="dxa"/>
              <w:left w:w="45" w:type="dxa"/>
              <w:bottom w:w="0" w:type="dxa"/>
              <w:right w:w="45" w:type="dxa"/>
            </w:tcMar>
            <w:vAlign w:val="center"/>
            <w:hideMark/>
          </w:tcPr>
          <w:p w14:paraId="2F72DF6C" w14:textId="79B679B8"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 xml:space="preserve">Universidad del Bío-Bío/Universidad del Alba </w:t>
            </w:r>
          </w:p>
        </w:tc>
        <w:tc>
          <w:tcPr>
            <w:tcW w:w="2583" w:type="dxa"/>
            <w:shd w:val="clear" w:color="auto" w:fill="auto"/>
            <w:tcMar>
              <w:top w:w="0" w:type="dxa"/>
              <w:left w:w="45" w:type="dxa"/>
              <w:bottom w:w="0" w:type="dxa"/>
              <w:right w:w="45" w:type="dxa"/>
            </w:tcMar>
            <w:vAlign w:val="center"/>
            <w:hideMark/>
          </w:tcPr>
          <w:p w14:paraId="64F1F31F" w14:textId="09BCEE33"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parojas@ubiobio.cl</w:t>
            </w:r>
          </w:p>
        </w:tc>
        <w:tc>
          <w:tcPr>
            <w:tcW w:w="3553" w:type="dxa"/>
            <w:shd w:val="clear" w:color="auto" w:fill="auto"/>
            <w:tcMar>
              <w:top w:w="0" w:type="dxa"/>
              <w:left w:w="45" w:type="dxa"/>
              <w:bottom w:w="0" w:type="dxa"/>
              <w:right w:w="45" w:type="dxa"/>
            </w:tcMar>
            <w:vAlign w:val="center"/>
            <w:hideMark/>
          </w:tcPr>
          <w:p w14:paraId="3108D1A4" w14:textId="7A3013A2" w:rsidR="007F1DA1"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Modelo de transformación de la enseñanza del cálculo diferencial e integral, para su aprendizaje</w:t>
            </w:r>
          </w:p>
        </w:tc>
        <w:tc>
          <w:tcPr>
            <w:tcW w:w="1688" w:type="dxa"/>
            <w:shd w:val="clear" w:color="auto" w:fill="auto"/>
            <w:tcMar>
              <w:top w:w="0" w:type="dxa"/>
              <w:left w:w="45" w:type="dxa"/>
              <w:bottom w:w="0" w:type="dxa"/>
              <w:right w:w="45" w:type="dxa"/>
            </w:tcMar>
            <w:vAlign w:val="center"/>
            <w:hideMark/>
          </w:tcPr>
          <w:p w14:paraId="3A5F5134" w14:textId="28FE8A7D"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7F1DA1" w:rsidRPr="00CC735B" w14:paraId="3A42C184" w14:textId="77777777" w:rsidTr="7CC0F82F">
        <w:trPr>
          <w:trHeight w:val="300"/>
        </w:trPr>
        <w:tc>
          <w:tcPr>
            <w:tcW w:w="465" w:type="dxa"/>
            <w:shd w:val="clear" w:color="auto" w:fill="auto"/>
            <w:tcMar>
              <w:top w:w="0" w:type="dxa"/>
              <w:left w:w="45" w:type="dxa"/>
              <w:bottom w:w="0" w:type="dxa"/>
              <w:right w:w="45" w:type="dxa"/>
            </w:tcMar>
            <w:vAlign w:val="center"/>
            <w:hideMark/>
          </w:tcPr>
          <w:p w14:paraId="2173A956" w14:textId="77777777" w:rsidR="007F1DA1" w:rsidRPr="00922EEB" w:rsidRDefault="007F1DA1" w:rsidP="00CC735B">
            <w:pPr>
              <w:rPr>
                <w:rFonts w:asciiTheme="majorHAnsi" w:hAnsiTheme="majorHAnsi" w:cstheme="majorHAnsi"/>
                <w:b/>
                <w:bCs/>
                <w:sz w:val="21"/>
                <w:szCs w:val="21"/>
              </w:rPr>
            </w:pPr>
            <w:r w:rsidRPr="00922EEB">
              <w:rPr>
                <w:rFonts w:asciiTheme="majorHAnsi" w:hAnsiTheme="majorHAnsi" w:cstheme="majorHAnsi"/>
                <w:b/>
                <w:bCs/>
                <w:sz w:val="21"/>
                <w:szCs w:val="21"/>
              </w:rPr>
              <w:t>3</w:t>
            </w:r>
          </w:p>
        </w:tc>
        <w:tc>
          <w:tcPr>
            <w:tcW w:w="3192" w:type="dxa"/>
            <w:shd w:val="clear" w:color="auto" w:fill="auto"/>
            <w:tcMar>
              <w:top w:w="0" w:type="dxa"/>
              <w:left w:w="45" w:type="dxa"/>
              <w:bottom w:w="0" w:type="dxa"/>
              <w:right w:w="45" w:type="dxa"/>
            </w:tcMar>
            <w:vAlign w:val="center"/>
            <w:hideMark/>
          </w:tcPr>
          <w:p w14:paraId="012C726A" w14:textId="73A72CF4"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1.- Iván Pérez Vera</w:t>
            </w:r>
            <w:r w:rsidRPr="00CC735B">
              <w:rPr>
                <w:rFonts w:asciiTheme="majorHAnsi" w:hAnsiTheme="majorHAnsi" w:cstheme="majorHAnsi"/>
                <w:sz w:val="21"/>
                <w:szCs w:val="21"/>
              </w:rPr>
              <w:br/>
              <w:t>2.-  Millaray Rojas</w:t>
            </w:r>
            <w:r w:rsidRPr="00CC735B">
              <w:rPr>
                <w:rFonts w:asciiTheme="majorHAnsi" w:hAnsiTheme="majorHAnsi" w:cstheme="majorHAnsi"/>
                <w:sz w:val="21"/>
                <w:szCs w:val="21"/>
              </w:rPr>
              <w:br/>
              <w:t xml:space="preserve">3.-  José </w:t>
            </w:r>
            <w:proofErr w:type="spellStart"/>
            <w:r w:rsidRPr="00CC735B">
              <w:rPr>
                <w:rFonts w:asciiTheme="majorHAnsi" w:hAnsiTheme="majorHAnsi" w:cstheme="majorHAnsi"/>
                <w:sz w:val="21"/>
                <w:szCs w:val="21"/>
              </w:rPr>
              <w:t>Ainzúa</w:t>
            </w:r>
            <w:proofErr w:type="spellEnd"/>
            <w:r w:rsidRPr="00CC735B">
              <w:rPr>
                <w:rFonts w:asciiTheme="majorHAnsi" w:hAnsiTheme="majorHAnsi" w:cstheme="majorHAnsi"/>
                <w:sz w:val="21"/>
                <w:szCs w:val="21"/>
              </w:rPr>
              <w:t xml:space="preserve"> y Jacobo Molina</w:t>
            </w:r>
          </w:p>
        </w:tc>
        <w:tc>
          <w:tcPr>
            <w:tcW w:w="2312" w:type="dxa"/>
            <w:shd w:val="clear" w:color="auto" w:fill="auto"/>
            <w:tcMar>
              <w:top w:w="0" w:type="dxa"/>
              <w:left w:w="45" w:type="dxa"/>
              <w:bottom w:w="0" w:type="dxa"/>
              <w:right w:w="45" w:type="dxa"/>
            </w:tcMar>
            <w:vAlign w:val="center"/>
            <w:hideMark/>
          </w:tcPr>
          <w:p w14:paraId="212DEC81" w14:textId="636C01BC"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 xml:space="preserve">Universidad Metropolitana de Ciencias de la Educación </w:t>
            </w:r>
          </w:p>
        </w:tc>
        <w:tc>
          <w:tcPr>
            <w:tcW w:w="2583" w:type="dxa"/>
            <w:shd w:val="clear" w:color="auto" w:fill="auto"/>
            <w:tcMar>
              <w:top w:w="0" w:type="dxa"/>
              <w:left w:w="45" w:type="dxa"/>
              <w:bottom w:w="0" w:type="dxa"/>
              <w:right w:w="45" w:type="dxa"/>
            </w:tcMar>
            <w:vAlign w:val="center"/>
            <w:hideMark/>
          </w:tcPr>
          <w:p w14:paraId="79D6D9D7" w14:textId="20BF49D4"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millaray.rojas2020@umce.cl</w:t>
            </w:r>
          </w:p>
        </w:tc>
        <w:tc>
          <w:tcPr>
            <w:tcW w:w="3553" w:type="dxa"/>
            <w:shd w:val="clear" w:color="auto" w:fill="auto"/>
            <w:tcMar>
              <w:top w:w="0" w:type="dxa"/>
              <w:left w:w="45" w:type="dxa"/>
              <w:bottom w:w="0" w:type="dxa"/>
              <w:right w:w="45" w:type="dxa"/>
            </w:tcMar>
            <w:vAlign w:val="center"/>
            <w:hideMark/>
          </w:tcPr>
          <w:p w14:paraId="427015AA" w14:textId="1A3768DB" w:rsidR="007F1DA1"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Uso de tecnologías en la modelación matemática. El caso del plano inclinado en formación inicial de profesores</w:t>
            </w:r>
          </w:p>
        </w:tc>
        <w:tc>
          <w:tcPr>
            <w:tcW w:w="1688" w:type="dxa"/>
            <w:shd w:val="clear" w:color="auto" w:fill="auto"/>
            <w:tcMar>
              <w:top w:w="0" w:type="dxa"/>
              <w:left w:w="45" w:type="dxa"/>
              <w:bottom w:w="0" w:type="dxa"/>
              <w:right w:w="45" w:type="dxa"/>
            </w:tcMar>
            <w:vAlign w:val="center"/>
            <w:hideMark/>
          </w:tcPr>
          <w:p w14:paraId="60FBE310" w14:textId="4B22D7F3"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bl>
    <w:p w14:paraId="568201A2" w14:textId="5282D19B" w:rsidR="00FE0464" w:rsidRPr="00563FAC" w:rsidRDefault="00FE0464" w:rsidP="00563FAC">
      <w:pPr>
        <w:rPr>
          <w:rFonts w:asciiTheme="majorHAnsi" w:hAnsiTheme="majorHAnsi" w:cstheme="majorHAnsi"/>
        </w:rPr>
      </w:pPr>
    </w:p>
    <w:p w14:paraId="7FB00C15" w14:textId="77777777" w:rsidR="00FE0464" w:rsidRPr="00563FAC" w:rsidRDefault="00FE0464" w:rsidP="00563FAC">
      <w:pPr>
        <w:rPr>
          <w:rFonts w:asciiTheme="majorHAnsi" w:hAnsiTheme="majorHAnsi" w:cstheme="majorHAnsi"/>
        </w:rPr>
      </w:pPr>
      <w:r w:rsidRPr="7CC0F82F">
        <w:rPr>
          <w:rFonts w:asciiTheme="majorHAnsi" w:hAnsiTheme="majorHAnsi" w:cstheme="majorBidi"/>
        </w:rPr>
        <w:br w:type="page"/>
      </w:r>
    </w:p>
    <w:p w14:paraId="6111B358" w14:textId="772D01DD" w:rsidR="4BCE74A8" w:rsidRDefault="4BCE74A8" w:rsidP="7CC0F82F">
      <w:pPr>
        <w:rPr>
          <w:rFonts w:asciiTheme="majorHAnsi" w:hAnsiTheme="majorHAnsi" w:cstheme="majorBidi"/>
          <w:b/>
          <w:bCs/>
        </w:rPr>
      </w:pPr>
      <w:r w:rsidRPr="7CC0F82F">
        <w:rPr>
          <w:rFonts w:asciiTheme="majorHAnsi" w:hAnsiTheme="majorHAnsi" w:cstheme="majorBidi"/>
          <w:b/>
          <w:bCs/>
        </w:rPr>
        <w:lastRenderedPageBreak/>
        <w:t>16:00 PM – 17:30 PM</w:t>
      </w:r>
    </w:p>
    <w:p w14:paraId="73A48F4C" w14:textId="35472DD2" w:rsidR="4BCE74A8" w:rsidRDefault="4BCE74A8" w:rsidP="7CC0F82F">
      <w:pPr>
        <w:rPr>
          <w:rFonts w:asciiTheme="majorHAnsi" w:hAnsiTheme="majorHAnsi" w:cstheme="majorBidi"/>
          <w:b/>
          <w:bCs/>
        </w:rPr>
      </w:pPr>
      <w:r w:rsidRPr="7CC0F82F">
        <w:rPr>
          <w:rFonts w:asciiTheme="majorHAnsi" w:hAnsiTheme="majorHAnsi" w:cstheme="majorBidi"/>
          <w:b/>
          <w:bCs/>
        </w:rPr>
        <w:t>Sala 32</w:t>
      </w:r>
    </w:p>
    <w:p w14:paraId="6E3CA53E" w14:textId="48CE5F5B" w:rsidR="4BCE74A8" w:rsidRDefault="4BCE74A8" w:rsidP="7CC0F82F">
      <w:pPr>
        <w:spacing w:line="276" w:lineRule="auto"/>
        <w:rPr>
          <w:rFonts w:asciiTheme="majorHAnsi" w:hAnsiTheme="majorHAnsi" w:cstheme="majorBidi"/>
        </w:rPr>
      </w:pPr>
      <w:r w:rsidRPr="7CC0F82F">
        <w:rPr>
          <w:rFonts w:asciiTheme="majorHAnsi" w:hAnsiTheme="majorHAnsi" w:cstheme="majorBidi"/>
        </w:rPr>
        <w:t>Ponencias jueves en la tarde</w:t>
      </w:r>
    </w:p>
    <w:p w14:paraId="52D00642" w14:textId="15A991C4" w:rsidR="00E943D0" w:rsidRPr="00563FAC" w:rsidRDefault="00E943D0" w:rsidP="7CC0F82F">
      <w:pPr>
        <w:pStyle w:val="Ttulo3"/>
        <w:rPr>
          <w:rFonts w:cstheme="majorBidi"/>
        </w:rPr>
      </w:pPr>
      <w:r>
        <w:t>6. Habilidades matemáticas del currículum escolar: modelización, argumentación, resolución de problemas (HM).</w:t>
      </w:r>
    </w:p>
    <w:tbl>
      <w:tblPr>
        <w:tblW w:w="1382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455"/>
        <w:gridCol w:w="3046"/>
        <w:gridCol w:w="2230"/>
        <w:gridCol w:w="3018"/>
        <w:gridCol w:w="3383"/>
        <w:gridCol w:w="1688"/>
      </w:tblGrid>
      <w:tr w:rsidR="00E943D0" w:rsidRPr="00E943D0" w14:paraId="1831FBAB" w14:textId="77777777" w:rsidTr="7CC0F82F">
        <w:trPr>
          <w:trHeight w:val="300"/>
        </w:trPr>
        <w:tc>
          <w:tcPr>
            <w:tcW w:w="465" w:type="dxa"/>
            <w:shd w:val="clear" w:color="auto" w:fill="002060"/>
            <w:tcMar>
              <w:top w:w="0" w:type="dxa"/>
              <w:left w:w="45" w:type="dxa"/>
              <w:bottom w:w="0" w:type="dxa"/>
              <w:right w:w="45" w:type="dxa"/>
            </w:tcMar>
            <w:vAlign w:val="center"/>
            <w:hideMark/>
          </w:tcPr>
          <w:p w14:paraId="5691D59A" w14:textId="77777777" w:rsidR="00A22B77" w:rsidRPr="00E943D0" w:rsidRDefault="00A22B77" w:rsidP="00CC735B">
            <w:pPr>
              <w:rPr>
                <w:rFonts w:asciiTheme="majorHAnsi" w:hAnsiTheme="majorHAnsi" w:cstheme="majorHAnsi"/>
                <w:b/>
                <w:bCs/>
                <w:sz w:val="21"/>
                <w:szCs w:val="21"/>
              </w:rPr>
            </w:pPr>
            <w:r w:rsidRPr="00E943D0">
              <w:rPr>
                <w:rFonts w:asciiTheme="majorHAnsi" w:hAnsiTheme="majorHAnsi" w:cstheme="majorHAnsi"/>
                <w:b/>
                <w:bCs/>
                <w:sz w:val="21"/>
                <w:szCs w:val="21"/>
              </w:rPr>
              <w:t>Nº</w:t>
            </w:r>
          </w:p>
        </w:tc>
        <w:tc>
          <w:tcPr>
            <w:tcW w:w="3207" w:type="dxa"/>
            <w:shd w:val="clear" w:color="auto" w:fill="002060"/>
            <w:tcMar>
              <w:top w:w="0" w:type="dxa"/>
              <w:left w:w="45" w:type="dxa"/>
              <w:bottom w:w="0" w:type="dxa"/>
              <w:right w:w="45" w:type="dxa"/>
            </w:tcMar>
            <w:vAlign w:val="center"/>
            <w:hideMark/>
          </w:tcPr>
          <w:p w14:paraId="591ED297" w14:textId="77777777" w:rsidR="00A22B77" w:rsidRPr="00E943D0" w:rsidRDefault="00A22B77" w:rsidP="00CC735B">
            <w:pPr>
              <w:rPr>
                <w:rFonts w:asciiTheme="majorHAnsi" w:hAnsiTheme="majorHAnsi" w:cstheme="majorHAnsi"/>
                <w:b/>
                <w:bCs/>
                <w:sz w:val="21"/>
                <w:szCs w:val="21"/>
              </w:rPr>
            </w:pPr>
            <w:r w:rsidRPr="00E943D0">
              <w:rPr>
                <w:rFonts w:asciiTheme="majorHAnsi" w:hAnsiTheme="majorHAnsi" w:cstheme="majorHAnsi"/>
                <w:b/>
                <w:bCs/>
                <w:sz w:val="21"/>
                <w:szCs w:val="21"/>
              </w:rPr>
              <w:t>AUTORES</w:t>
            </w:r>
          </w:p>
        </w:tc>
        <w:tc>
          <w:tcPr>
            <w:tcW w:w="2304" w:type="dxa"/>
            <w:shd w:val="clear" w:color="auto" w:fill="002060"/>
            <w:tcMar>
              <w:top w:w="0" w:type="dxa"/>
              <w:left w:w="45" w:type="dxa"/>
              <w:bottom w:w="0" w:type="dxa"/>
              <w:right w:w="45" w:type="dxa"/>
            </w:tcMar>
            <w:vAlign w:val="center"/>
            <w:hideMark/>
          </w:tcPr>
          <w:p w14:paraId="0E81BFC1" w14:textId="77777777" w:rsidR="00A22B77" w:rsidRPr="00E943D0" w:rsidRDefault="00A22B77" w:rsidP="00CC735B">
            <w:pPr>
              <w:rPr>
                <w:rFonts w:asciiTheme="majorHAnsi" w:hAnsiTheme="majorHAnsi" w:cstheme="majorHAnsi"/>
                <w:b/>
                <w:bCs/>
                <w:sz w:val="21"/>
                <w:szCs w:val="21"/>
              </w:rPr>
            </w:pPr>
            <w:r w:rsidRPr="00E943D0">
              <w:rPr>
                <w:rFonts w:asciiTheme="majorHAnsi" w:hAnsiTheme="majorHAnsi" w:cstheme="majorHAnsi"/>
                <w:b/>
                <w:bCs/>
                <w:sz w:val="21"/>
                <w:szCs w:val="21"/>
              </w:rPr>
              <w:t>INSTITUCIÓN</w:t>
            </w:r>
          </w:p>
        </w:tc>
        <w:tc>
          <w:tcPr>
            <w:tcW w:w="2597" w:type="dxa"/>
            <w:shd w:val="clear" w:color="auto" w:fill="002060"/>
            <w:tcMar>
              <w:top w:w="0" w:type="dxa"/>
              <w:left w:w="45" w:type="dxa"/>
              <w:bottom w:w="0" w:type="dxa"/>
              <w:right w:w="45" w:type="dxa"/>
            </w:tcMar>
            <w:vAlign w:val="center"/>
            <w:hideMark/>
          </w:tcPr>
          <w:p w14:paraId="22A5FAE0" w14:textId="3C1542C3" w:rsidR="00A22B77" w:rsidRPr="00E943D0" w:rsidRDefault="00A22B77" w:rsidP="00CC735B">
            <w:pPr>
              <w:rPr>
                <w:rFonts w:asciiTheme="majorHAnsi" w:hAnsiTheme="majorHAnsi" w:cstheme="majorHAnsi"/>
                <w:b/>
                <w:bCs/>
                <w:sz w:val="21"/>
                <w:szCs w:val="21"/>
              </w:rPr>
            </w:pPr>
            <w:r w:rsidRPr="00E943D0">
              <w:rPr>
                <w:rFonts w:asciiTheme="majorHAnsi" w:hAnsiTheme="majorHAnsi" w:cstheme="majorHAnsi"/>
                <w:b/>
                <w:bCs/>
                <w:sz w:val="21"/>
                <w:szCs w:val="21"/>
              </w:rPr>
              <w:t>CORREO</w:t>
            </w:r>
          </w:p>
        </w:tc>
        <w:tc>
          <w:tcPr>
            <w:tcW w:w="3528" w:type="dxa"/>
            <w:shd w:val="clear" w:color="auto" w:fill="002060"/>
            <w:tcMar>
              <w:top w:w="0" w:type="dxa"/>
              <w:left w:w="45" w:type="dxa"/>
              <w:bottom w:w="0" w:type="dxa"/>
              <w:right w:w="45" w:type="dxa"/>
            </w:tcMar>
            <w:vAlign w:val="center"/>
            <w:hideMark/>
          </w:tcPr>
          <w:p w14:paraId="549619D9" w14:textId="77777777" w:rsidR="00A22B77" w:rsidRPr="00E943D0" w:rsidRDefault="00A22B77" w:rsidP="00CC735B">
            <w:pPr>
              <w:rPr>
                <w:rFonts w:asciiTheme="majorHAnsi" w:hAnsiTheme="majorHAnsi" w:cstheme="majorHAnsi"/>
                <w:b/>
                <w:bCs/>
                <w:sz w:val="21"/>
                <w:szCs w:val="21"/>
              </w:rPr>
            </w:pPr>
            <w:r w:rsidRPr="00E943D0">
              <w:rPr>
                <w:rFonts w:asciiTheme="majorHAnsi" w:hAnsiTheme="majorHAnsi" w:cstheme="majorHAnsi"/>
                <w:b/>
                <w:bCs/>
                <w:sz w:val="21"/>
                <w:szCs w:val="21"/>
              </w:rPr>
              <w:t>PONENCIA</w:t>
            </w:r>
          </w:p>
        </w:tc>
        <w:tc>
          <w:tcPr>
            <w:tcW w:w="1719" w:type="dxa"/>
            <w:shd w:val="clear" w:color="auto" w:fill="002060"/>
            <w:tcMar>
              <w:top w:w="0" w:type="dxa"/>
              <w:left w:w="45" w:type="dxa"/>
              <w:bottom w:w="0" w:type="dxa"/>
              <w:right w:w="45" w:type="dxa"/>
            </w:tcMar>
            <w:vAlign w:val="center"/>
            <w:hideMark/>
          </w:tcPr>
          <w:p w14:paraId="1D6A75B2" w14:textId="77777777" w:rsidR="00A22B77" w:rsidRPr="00E943D0" w:rsidRDefault="00A22B77" w:rsidP="00CC735B">
            <w:pPr>
              <w:rPr>
                <w:rFonts w:asciiTheme="majorHAnsi" w:hAnsiTheme="majorHAnsi" w:cstheme="majorHAnsi"/>
                <w:b/>
                <w:bCs/>
                <w:sz w:val="21"/>
                <w:szCs w:val="21"/>
              </w:rPr>
            </w:pPr>
            <w:r w:rsidRPr="00E943D0">
              <w:rPr>
                <w:rFonts w:asciiTheme="majorHAnsi" w:hAnsiTheme="majorHAnsi" w:cstheme="majorHAnsi"/>
                <w:b/>
                <w:bCs/>
                <w:sz w:val="21"/>
                <w:szCs w:val="21"/>
              </w:rPr>
              <w:t>TIPO DE PROPUESTA</w:t>
            </w:r>
          </w:p>
        </w:tc>
      </w:tr>
      <w:tr w:rsidR="00E943D0" w:rsidRPr="00CC735B" w14:paraId="0D598080" w14:textId="77777777" w:rsidTr="7CC0F82F">
        <w:trPr>
          <w:trHeight w:val="300"/>
        </w:trPr>
        <w:tc>
          <w:tcPr>
            <w:tcW w:w="465" w:type="dxa"/>
            <w:tcMar>
              <w:top w:w="0" w:type="dxa"/>
              <w:left w:w="45" w:type="dxa"/>
              <w:bottom w:w="0" w:type="dxa"/>
              <w:right w:w="45" w:type="dxa"/>
            </w:tcMar>
            <w:vAlign w:val="center"/>
            <w:hideMark/>
          </w:tcPr>
          <w:p w14:paraId="509085F8" w14:textId="77777777" w:rsidR="000C70FE" w:rsidRPr="00E943D0" w:rsidRDefault="000C70FE" w:rsidP="00CC735B">
            <w:pPr>
              <w:rPr>
                <w:rFonts w:asciiTheme="majorHAnsi" w:hAnsiTheme="majorHAnsi" w:cstheme="majorHAnsi"/>
                <w:b/>
                <w:bCs/>
                <w:sz w:val="21"/>
                <w:szCs w:val="21"/>
              </w:rPr>
            </w:pPr>
            <w:r w:rsidRPr="00E943D0">
              <w:rPr>
                <w:rFonts w:asciiTheme="majorHAnsi" w:hAnsiTheme="majorHAnsi" w:cstheme="majorHAnsi"/>
                <w:b/>
                <w:bCs/>
                <w:sz w:val="21"/>
                <w:szCs w:val="21"/>
              </w:rPr>
              <w:t>1</w:t>
            </w:r>
          </w:p>
        </w:tc>
        <w:tc>
          <w:tcPr>
            <w:tcW w:w="3207" w:type="dxa"/>
            <w:shd w:val="clear" w:color="auto" w:fill="auto"/>
            <w:tcMar>
              <w:top w:w="0" w:type="dxa"/>
              <w:left w:w="45" w:type="dxa"/>
              <w:bottom w:w="0" w:type="dxa"/>
              <w:right w:w="45" w:type="dxa"/>
            </w:tcMar>
            <w:vAlign w:val="center"/>
            <w:hideMark/>
          </w:tcPr>
          <w:p w14:paraId="173DA916" w14:textId="754E2C41"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1. Andrés Ortiz</w:t>
            </w:r>
            <w:r w:rsidRPr="00CC735B">
              <w:rPr>
                <w:rFonts w:asciiTheme="majorHAnsi" w:hAnsiTheme="majorHAnsi" w:cstheme="majorHAnsi"/>
                <w:sz w:val="21"/>
                <w:szCs w:val="21"/>
              </w:rPr>
              <w:br/>
              <w:t>2.Antonio Meneses</w:t>
            </w:r>
          </w:p>
        </w:tc>
        <w:tc>
          <w:tcPr>
            <w:tcW w:w="2304" w:type="dxa"/>
            <w:shd w:val="clear" w:color="auto" w:fill="auto"/>
            <w:tcMar>
              <w:top w:w="0" w:type="dxa"/>
              <w:left w:w="45" w:type="dxa"/>
              <w:bottom w:w="0" w:type="dxa"/>
              <w:right w:w="45" w:type="dxa"/>
            </w:tcMar>
            <w:vAlign w:val="center"/>
            <w:hideMark/>
          </w:tcPr>
          <w:p w14:paraId="338C69B7" w14:textId="780E7099"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 xml:space="preserve">Universidad Católica de la Santísima Concepción </w:t>
            </w:r>
          </w:p>
        </w:tc>
        <w:tc>
          <w:tcPr>
            <w:tcW w:w="2597" w:type="dxa"/>
            <w:shd w:val="clear" w:color="auto" w:fill="auto"/>
            <w:tcMar>
              <w:top w:w="0" w:type="dxa"/>
              <w:left w:w="45" w:type="dxa"/>
              <w:bottom w:w="0" w:type="dxa"/>
              <w:right w:w="45" w:type="dxa"/>
            </w:tcMar>
            <w:vAlign w:val="center"/>
            <w:hideMark/>
          </w:tcPr>
          <w:p w14:paraId="2CC05837" w14:textId="4607B563"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ameneses@magister.ucsc.cl</w:t>
            </w:r>
          </w:p>
        </w:tc>
        <w:tc>
          <w:tcPr>
            <w:tcW w:w="3528" w:type="dxa"/>
            <w:shd w:val="clear" w:color="auto" w:fill="auto"/>
            <w:tcMar>
              <w:top w:w="0" w:type="dxa"/>
              <w:left w:w="45" w:type="dxa"/>
              <w:bottom w:w="0" w:type="dxa"/>
              <w:right w:w="45" w:type="dxa"/>
            </w:tcMar>
            <w:vAlign w:val="center"/>
            <w:hideMark/>
          </w:tcPr>
          <w:p w14:paraId="6A04FB70" w14:textId="50A40F31" w:rsidR="000C70FE"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Diseño y gestión de clases que promueve la argumentación en el aula matemática: un proceso formativo</w:t>
            </w:r>
          </w:p>
        </w:tc>
        <w:tc>
          <w:tcPr>
            <w:tcW w:w="1719" w:type="dxa"/>
            <w:shd w:val="clear" w:color="auto" w:fill="auto"/>
            <w:tcMar>
              <w:top w:w="0" w:type="dxa"/>
              <w:left w:w="45" w:type="dxa"/>
              <w:bottom w:w="0" w:type="dxa"/>
              <w:right w:w="45" w:type="dxa"/>
            </w:tcMar>
            <w:vAlign w:val="center"/>
            <w:hideMark/>
          </w:tcPr>
          <w:p w14:paraId="5C2EE023" w14:textId="7C71A7C0"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E943D0" w:rsidRPr="00CC735B" w14:paraId="02DC8C74" w14:textId="77777777" w:rsidTr="7CC0F82F">
        <w:trPr>
          <w:trHeight w:val="300"/>
        </w:trPr>
        <w:tc>
          <w:tcPr>
            <w:tcW w:w="465" w:type="dxa"/>
            <w:tcMar>
              <w:top w:w="0" w:type="dxa"/>
              <w:left w:w="45" w:type="dxa"/>
              <w:bottom w:w="0" w:type="dxa"/>
              <w:right w:w="45" w:type="dxa"/>
            </w:tcMar>
            <w:vAlign w:val="center"/>
            <w:hideMark/>
          </w:tcPr>
          <w:p w14:paraId="3DA3638D" w14:textId="77777777" w:rsidR="000C70FE" w:rsidRPr="00E943D0" w:rsidRDefault="000C70FE" w:rsidP="00CC735B">
            <w:pPr>
              <w:rPr>
                <w:rFonts w:asciiTheme="majorHAnsi" w:hAnsiTheme="majorHAnsi" w:cstheme="majorHAnsi"/>
                <w:b/>
                <w:bCs/>
                <w:sz w:val="21"/>
                <w:szCs w:val="21"/>
              </w:rPr>
            </w:pPr>
            <w:r w:rsidRPr="00E943D0">
              <w:rPr>
                <w:rFonts w:asciiTheme="majorHAnsi" w:hAnsiTheme="majorHAnsi" w:cstheme="majorHAnsi"/>
                <w:b/>
                <w:bCs/>
                <w:sz w:val="21"/>
                <w:szCs w:val="21"/>
              </w:rPr>
              <w:t>2</w:t>
            </w:r>
          </w:p>
        </w:tc>
        <w:tc>
          <w:tcPr>
            <w:tcW w:w="3207" w:type="dxa"/>
            <w:shd w:val="clear" w:color="auto" w:fill="auto"/>
            <w:tcMar>
              <w:top w:w="0" w:type="dxa"/>
              <w:left w:w="45" w:type="dxa"/>
              <w:bottom w:w="0" w:type="dxa"/>
              <w:right w:w="45" w:type="dxa"/>
            </w:tcMar>
            <w:vAlign w:val="center"/>
            <w:hideMark/>
          </w:tcPr>
          <w:p w14:paraId="61BEBBDD" w14:textId="3CDD35EF"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1.María Victoria Martínez Videla</w:t>
            </w:r>
            <w:r w:rsidRPr="00CC735B">
              <w:rPr>
                <w:rFonts w:asciiTheme="majorHAnsi" w:hAnsiTheme="majorHAnsi" w:cstheme="majorHAnsi"/>
                <w:sz w:val="21"/>
                <w:szCs w:val="21"/>
              </w:rPr>
              <w:br/>
              <w:t>2.Victoria Arriagada</w:t>
            </w:r>
            <w:r w:rsidRPr="00CC735B">
              <w:rPr>
                <w:rFonts w:asciiTheme="majorHAnsi" w:hAnsiTheme="majorHAnsi" w:cstheme="majorHAnsi"/>
                <w:sz w:val="21"/>
                <w:szCs w:val="21"/>
              </w:rPr>
              <w:br/>
              <w:t>3.Horacio Solar</w:t>
            </w:r>
            <w:r w:rsidRPr="00CC735B">
              <w:rPr>
                <w:rFonts w:asciiTheme="majorHAnsi" w:hAnsiTheme="majorHAnsi" w:cstheme="majorHAnsi"/>
                <w:sz w:val="21"/>
                <w:szCs w:val="21"/>
              </w:rPr>
              <w:br/>
              <w:t>4.Andrés Ortiz</w:t>
            </w:r>
          </w:p>
        </w:tc>
        <w:tc>
          <w:tcPr>
            <w:tcW w:w="2304" w:type="dxa"/>
            <w:shd w:val="clear" w:color="auto" w:fill="auto"/>
            <w:tcMar>
              <w:top w:w="0" w:type="dxa"/>
              <w:left w:w="45" w:type="dxa"/>
              <w:bottom w:w="0" w:type="dxa"/>
              <w:right w:w="45" w:type="dxa"/>
            </w:tcMar>
            <w:vAlign w:val="center"/>
            <w:hideMark/>
          </w:tcPr>
          <w:p w14:paraId="6D3A09BD" w14:textId="5BC57492"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1.Universidad de O´Higgins</w:t>
            </w:r>
            <w:r w:rsidRPr="00CC735B">
              <w:rPr>
                <w:rFonts w:asciiTheme="majorHAnsi" w:hAnsiTheme="majorHAnsi" w:cstheme="majorHAnsi"/>
                <w:sz w:val="21"/>
                <w:szCs w:val="21"/>
              </w:rPr>
              <w:br/>
              <w:t>2.Pontificia Universidad Católica de Chile</w:t>
            </w:r>
            <w:r w:rsidRPr="00CC735B">
              <w:rPr>
                <w:rFonts w:asciiTheme="majorHAnsi" w:hAnsiTheme="majorHAnsi" w:cstheme="majorHAnsi"/>
                <w:sz w:val="21"/>
                <w:szCs w:val="21"/>
              </w:rPr>
              <w:br/>
              <w:t xml:space="preserve">3.Pontificia Universidad Católica de Chile </w:t>
            </w:r>
            <w:r w:rsidRPr="00CC735B">
              <w:rPr>
                <w:rFonts w:asciiTheme="majorHAnsi" w:hAnsiTheme="majorHAnsi" w:cstheme="majorHAnsi"/>
                <w:sz w:val="21"/>
                <w:szCs w:val="21"/>
              </w:rPr>
              <w:br/>
              <w:t xml:space="preserve">4.Universidad Católica de la Santísima Concepción </w:t>
            </w:r>
          </w:p>
        </w:tc>
        <w:tc>
          <w:tcPr>
            <w:tcW w:w="2597" w:type="dxa"/>
            <w:shd w:val="clear" w:color="auto" w:fill="auto"/>
            <w:tcMar>
              <w:top w:w="0" w:type="dxa"/>
              <w:left w:w="45" w:type="dxa"/>
              <w:bottom w:w="0" w:type="dxa"/>
              <w:right w:w="45" w:type="dxa"/>
            </w:tcMar>
            <w:vAlign w:val="center"/>
            <w:hideMark/>
          </w:tcPr>
          <w:p w14:paraId="66948C8C" w14:textId="03DF9831"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hsolar@uc.cl , vparriagada@uc.cl</w:t>
            </w:r>
          </w:p>
        </w:tc>
        <w:tc>
          <w:tcPr>
            <w:tcW w:w="3528" w:type="dxa"/>
            <w:shd w:val="clear" w:color="auto" w:fill="auto"/>
            <w:tcMar>
              <w:top w:w="0" w:type="dxa"/>
              <w:left w:w="45" w:type="dxa"/>
              <w:bottom w:w="0" w:type="dxa"/>
              <w:right w:w="45" w:type="dxa"/>
            </w:tcMar>
            <w:vAlign w:val="center"/>
            <w:hideMark/>
          </w:tcPr>
          <w:p w14:paraId="6BE0BE7C" w14:textId="138F8323" w:rsidR="000C70FE"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 xml:space="preserve">Construcción de un instrumento para evaluar el </w:t>
            </w:r>
            <w:proofErr w:type="spellStart"/>
            <w:r w:rsidRPr="00CC735B">
              <w:rPr>
                <w:rFonts w:asciiTheme="majorHAnsi" w:hAnsiTheme="majorHAnsi" w:cstheme="majorHAnsi"/>
                <w:sz w:val="21"/>
                <w:szCs w:val="21"/>
              </w:rPr>
              <w:t>notincing</w:t>
            </w:r>
            <w:proofErr w:type="spellEnd"/>
            <w:r w:rsidRPr="00CC735B">
              <w:rPr>
                <w:rFonts w:asciiTheme="majorHAnsi" w:hAnsiTheme="majorHAnsi" w:cstheme="majorHAnsi"/>
                <w:sz w:val="21"/>
                <w:szCs w:val="21"/>
              </w:rPr>
              <w:t xml:space="preserve"> en la habilidades de modelar y argumentar</w:t>
            </w:r>
          </w:p>
        </w:tc>
        <w:tc>
          <w:tcPr>
            <w:tcW w:w="1719" w:type="dxa"/>
            <w:shd w:val="clear" w:color="auto" w:fill="auto"/>
            <w:tcMar>
              <w:top w:w="0" w:type="dxa"/>
              <w:left w:w="45" w:type="dxa"/>
              <w:bottom w:w="0" w:type="dxa"/>
              <w:right w:w="45" w:type="dxa"/>
            </w:tcMar>
            <w:vAlign w:val="center"/>
            <w:hideMark/>
          </w:tcPr>
          <w:p w14:paraId="27F87CE8" w14:textId="0EC82082"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E943D0" w:rsidRPr="00CC735B" w14:paraId="79B285A0" w14:textId="77777777" w:rsidTr="7CC0F82F">
        <w:trPr>
          <w:trHeight w:val="300"/>
        </w:trPr>
        <w:tc>
          <w:tcPr>
            <w:tcW w:w="465" w:type="dxa"/>
            <w:tcMar>
              <w:top w:w="0" w:type="dxa"/>
              <w:left w:w="45" w:type="dxa"/>
              <w:bottom w:w="0" w:type="dxa"/>
              <w:right w:w="45" w:type="dxa"/>
            </w:tcMar>
            <w:vAlign w:val="center"/>
            <w:hideMark/>
          </w:tcPr>
          <w:p w14:paraId="6204EC25" w14:textId="77777777" w:rsidR="000C70FE" w:rsidRPr="00E943D0" w:rsidRDefault="000C70FE" w:rsidP="00CC735B">
            <w:pPr>
              <w:rPr>
                <w:rFonts w:asciiTheme="majorHAnsi" w:hAnsiTheme="majorHAnsi" w:cstheme="majorHAnsi"/>
                <w:b/>
                <w:bCs/>
                <w:sz w:val="21"/>
                <w:szCs w:val="21"/>
              </w:rPr>
            </w:pPr>
            <w:r w:rsidRPr="00E943D0">
              <w:rPr>
                <w:rFonts w:asciiTheme="majorHAnsi" w:hAnsiTheme="majorHAnsi" w:cstheme="majorHAnsi"/>
                <w:b/>
                <w:bCs/>
                <w:sz w:val="21"/>
                <w:szCs w:val="21"/>
              </w:rPr>
              <w:t>3</w:t>
            </w:r>
          </w:p>
        </w:tc>
        <w:tc>
          <w:tcPr>
            <w:tcW w:w="3207" w:type="dxa"/>
            <w:shd w:val="clear" w:color="auto" w:fill="auto"/>
            <w:tcMar>
              <w:top w:w="0" w:type="dxa"/>
              <w:left w:w="45" w:type="dxa"/>
              <w:bottom w:w="0" w:type="dxa"/>
              <w:right w:w="45" w:type="dxa"/>
            </w:tcMar>
            <w:vAlign w:val="center"/>
            <w:hideMark/>
          </w:tcPr>
          <w:p w14:paraId="5AE5CCE9" w14:textId="62DD7AC9"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 xml:space="preserve">1.- Iván Muñoz Barrera  </w:t>
            </w:r>
            <w:r w:rsidRPr="00CC735B">
              <w:rPr>
                <w:rFonts w:asciiTheme="majorHAnsi" w:hAnsiTheme="majorHAnsi" w:cstheme="majorHAnsi"/>
                <w:sz w:val="21"/>
                <w:szCs w:val="21"/>
              </w:rPr>
              <w:br/>
              <w:t>2.-José Galaz Arraño</w:t>
            </w:r>
          </w:p>
        </w:tc>
        <w:tc>
          <w:tcPr>
            <w:tcW w:w="2304" w:type="dxa"/>
            <w:shd w:val="clear" w:color="auto" w:fill="auto"/>
            <w:tcMar>
              <w:top w:w="0" w:type="dxa"/>
              <w:left w:w="45" w:type="dxa"/>
              <w:bottom w:w="0" w:type="dxa"/>
              <w:right w:w="45" w:type="dxa"/>
            </w:tcMar>
            <w:vAlign w:val="center"/>
            <w:hideMark/>
          </w:tcPr>
          <w:p w14:paraId="3CF2FD42" w14:textId="04963FD4"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 xml:space="preserve">Universidad Central de Chile </w:t>
            </w:r>
          </w:p>
        </w:tc>
        <w:tc>
          <w:tcPr>
            <w:tcW w:w="2597" w:type="dxa"/>
            <w:shd w:val="clear" w:color="auto" w:fill="auto"/>
            <w:tcMar>
              <w:top w:w="0" w:type="dxa"/>
              <w:left w:w="45" w:type="dxa"/>
              <w:bottom w:w="0" w:type="dxa"/>
              <w:right w:w="45" w:type="dxa"/>
            </w:tcMar>
            <w:vAlign w:val="center"/>
            <w:hideMark/>
          </w:tcPr>
          <w:p w14:paraId="50EA950F" w14:textId="1CCB145A"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ivan.munozb@alumnos.ucentral.cl</w:t>
            </w:r>
          </w:p>
        </w:tc>
        <w:tc>
          <w:tcPr>
            <w:tcW w:w="3528" w:type="dxa"/>
            <w:shd w:val="clear" w:color="auto" w:fill="auto"/>
            <w:tcMar>
              <w:top w:w="0" w:type="dxa"/>
              <w:left w:w="45" w:type="dxa"/>
              <w:bottom w:w="0" w:type="dxa"/>
              <w:right w:w="45" w:type="dxa"/>
            </w:tcMar>
            <w:vAlign w:val="center"/>
            <w:hideMark/>
          </w:tcPr>
          <w:p w14:paraId="5265303F" w14:textId="2A79257A" w:rsidR="000C70FE"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 xml:space="preserve">Análisis de la implementación de un </w:t>
            </w:r>
            <w:proofErr w:type="spellStart"/>
            <w:r w:rsidRPr="00CC735B">
              <w:rPr>
                <w:rFonts w:asciiTheme="majorHAnsi" w:hAnsiTheme="majorHAnsi" w:cstheme="majorHAnsi"/>
                <w:sz w:val="21"/>
                <w:szCs w:val="21"/>
              </w:rPr>
              <w:t>abp</w:t>
            </w:r>
            <w:proofErr w:type="spellEnd"/>
            <w:r w:rsidRPr="00CC735B">
              <w:rPr>
                <w:rFonts w:asciiTheme="majorHAnsi" w:hAnsiTheme="majorHAnsi" w:cstheme="majorHAnsi"/>
                <w:sz w:val="21"/>
                <w:szCs w:val="21"/>
              </w:rPr>
              <w:t xml:space="preserve"> en contexto de educación técnico profesional. Logros y desafíos.</w:t>
            </w:r>
          </w:p>
        </w:tc>
        <w:tc>
          <w:tcPr>
            <w:tcW w:w="1719" w:type="dxa"/>
            <w:shd w:val="clear" w:color="auto" w:fill="auto"/>
            <w:tcMar>
              <w:top w:w="0" w:type="dxa"/>
              <w:left w:w="45" w:type="dxa"/>
              <w:bottom w:w="0" w:type="dxa"/>
              <w:right w:w="45" w:type="dxa"/>
            </w:tcMar>
            <w:vAlign w:val="center"/>
            <w:hideMark/>
          </w:tcPr>
          <w:p w14:paraId="0EF8CBE3" w14:textId="260EAD75"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E943D0" w:rsidRPr="00CC735B" w14:paraId="3501AAE1" w14:textId="77777777" w:rsidTr="7CC0F82F">
        <w:trPr>
          <w:trHeight w:val="300"/>
        </w:trPr>
        <w:tc>
          <w:tcPr>
            <w:tcW w:w="465" w:type="dxa"/>
            <w:tcMar>
              <w:top w:w="0" w:type="dxa"/>
              <w:left w:w="45" w:type="dxa"/>
              <w:bottom w:w="0" w:type="dxa"/>
              <w:right w:w="45" w:type="dxa"/>
            </w:tcMar>
            <w:vAlign w:val="center"/>
            <w:hideMark/>
          </w:tcPr>
          <w:p w14:paraId="50BD33E0" w14:textId="77777777" w:rsidR="000C70FE" w:rsidRPr="00E943D0" w:rsidRDefault="000C70FE" w:rsidP="00CC735B">
            <w:pPr>
              <w:rPr>
                <w:rFonts w:asciiTheme="majorHAnsi" w:hAnsiTheme="majorHAnsi" w:cstheme="majorHAnsi"/>
                <w:b/>
                <w:bCs/>
                <w:sz w:val="21"/>
                <w:szCs w:val="21"/>
              </w:rPr>
            </w:pPr>
            <w:r w:rsidRPr="00E943D0">
              <w:rPr>
                <w:rFonts w:asciiTheme="majorHAnsi" w:hAnsiTheme="majorHAnsi" w:cstheme="majorHAnsi"/>
                <w:b/>
                <w:bCs/>
                <w:sz w:val="21"/>
                <w:szCs w:val="21"/>
              </w:rPr>
              <w:t>4</w:t>
            </w:r>
          </w:p>
        </w:tc>
        <w:tc>
          <w:tcPr>
            <w:tcW w:w="3207" w:type="dxa"/>
            <w:shd w:val="clear" w:color="auto" w:fill="auto"/>
            <w:tcMar>
              <w:top w:w="0" w:type="dxa"/>
              <w:left w:w="45" w:type="dxa"/>
              <w:bottom w:w="0" w:type="dxa"/>
              <w:right w:w="45" w:type="dxa"/>
            </w:tcMar>
            <w:vAlign w:val="center"/>
            <w:hideMark/>
          </w:tcPr>
          <w:p w14:paraId="7EABFDCA" w14:textId="204CE105"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 xml:space="preserve">1.- Néstor Gajardo </w:t>
            </w:r>
            <w:r w:rsidRPr="00CC735B">
              <w:rPr>
                <w:rFonts w:asciiTheme="majorHAnsi" w:hAnsiTheme="majorHAnsi" w:cstheme="majorHAnsi"/>
                <w:sz w:val="21"/>
                <w:szCs w:val="21"/>
              </w:rPr>
              <w:br/>
              <w:t>2.- Andrés Navas</w:t>
            </w:r>
          </w:p>
        </w:tc>
        <w:tc>
          <w:tcPr>
            <w:tcW w:w="2304" w:type="dxa"/>
            <w:shd w:val="clear" w:color="auto" w:fill="auto"/>
            <w:tcMar>
              <w:top w:w="0" w:type="dxa"/>
              <w:left w:w="45" w:type="dxa"/>
              <w:bottom w:w="0" w:type="dxa"/>
              <w:right w:w="45" w:type="dxa"/>
            </w:tcMar>
            <w:vAlign w:val="center"/>
            <w:hideMark/>
          </w:tcPr>
          <w:p w14:paraId="2734188F" w14:textId="70774603"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 xml:space="preserve">Universidad de Santiago de Chile </w:t>
            </w:r>
          </w:p>
        </w:tc>
        <w:tc>
          <w:tcPr>
            <w:tcW w:w="2597" w:type="dxa"/>
            <w:shd w:val="clear" w:color="auto" w:fill="auto"/>
            <w:tcMar>
              <w:top w:w="0" w:type="dxa"/>
              <w:left w:w="45" w:type="dxa"/>
              <w:bottom w:w="0" w:type="dxa"/>
              <w:right w:w="45" w:type="dxa"/>
            </w:tcMar>
            <w:vAlign w:val="center"/>
            <w:hideMark/>
          </w:tcPr>
          <w:p w14:paraId="149EE844" w14:textId="02C89E5C"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nlgajardo@mat.uc.cl</w:t>
            </w:r>
          </w:p>
        </w:tc>
        <w:tc>
          <w:tcPr>
            <w:tcW w:w="3528" w:type="dxa"/>
            <w:shd w:val="clear" w:color="auto" w:fill="auto"/>
            <w:tcMar>
              <w:top w:w="0" w:type="dxa"/>
              <w:left w:w="45" w:type="dxa"/>
              <w:bottom w:w="0" w:type="dxa"/>
              <w:right w:w="45" w:type="dxa"/>
            </w:tcMar>
            <w:vAlign w:val="center"/>
            <w:hideMark/>
          </w:tcPr>
          <w:p w14:paraId="2F4122AA" w14:textId="50204FE1" w:rsidR="000C70FE" w:rsidRPr="00CC735B" w:rsidRDefault="002F29E4" w:rsidP="7CC0F82F">
            <w:pPr>
              <w:rPr>
                <w:rFonts w:asciiTheme="majorHAnsi" w:hAnsiTheme="majorHAnsi" w:cstheme="majorBidi"/>
                <w:sz w:val="21"/>
                <w:szCs w:val="21"/>
              </w:rPr>
            </w:pPr>
            <w:r w:rsidRPr="7CC0F82F">
              <w:rPr>
                <w:rFonts w:asciiTheme="majorHAnsi" w:hAnsiTheme="majorHAnsi" w:cstheme="majorBidi"/>
                <w:sz w:val="21"/>
                <w:szCs w:val="21"/>
              </w:rPr>
              <w:t xml:space="preserve">Diseño de una secuencia didáctica de modelación para la enseñanza de sistemas de ecuaciones utilizando como herramienta epistemológica el algoritmo de clasificación de relevancia de páginas web page </w:t>
            </w:r>
            <w:proofErr w:type="spellStart"/>
            <w:r w:rsidRPr="7CC0F82F">
              <w:rPr>
                <w:rFonts w:asciiTheme="majorHAnsi" w:hAnsiTheme="majorHAnsi" w:cstheme="majorBidi"/>
                <w:sz w:val="21"/>
                <w:szCs w:val="21"/>
              </w:rPr>
              <w:t>rank</w:t>
            </w:r>
            <w:proofErr w:type="spellEnd"/>
            <w:r w:rsidRPr="7CC0F82F">
              <w:rPr>
                <w:rFonts w:asciiTheme="majorHAnsi" w:hAnsiTheme="majorHAnsi" w:cstheme="majorBidi"/>
                <w:sz w:val="21"/>
                <w:szCs w:val="21"/>
              </w:rPr>
              <w:t>: una aplicación de la teoría de registros de representación semiótica.</w:t>
            </w:r>
          </w:p>
        </w:tc>
        <w:tc>
          <w:tcPr>
            <w:tcW w:w="1719" w:type="dxa"/>
            <w:shd w:val="clear" w:color="auto" w:fill="auto"/>
            <w:tcMar>
              <w:top w:w="0" w:type="dxa"/>
              <w:left w:w="45" w:type="dxa"/>
              <w:bottom w:w="0" w:type="dxa"/>
              <w:right w:w="45" w:type="dxa"/>
            </w:tcMar>
            <w:vAlign w:val="center"/>
            <w:hideMark/>
          </w:tcPr>
          <w:p w14:paraId="70DBA2CE" w14:textId="5554CE63"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E943D0" w:rsidRPr="00CC735B" w14:paraId="5C4445C5" w14:textId="77777777" w:rsidTr="7CC0F82F">
        <w:trPr>
          <w:trHeight w:val="300"/>
        </w:trPr>
        <w:tc>
          <w:tcPr>
            <w:tcW w:w="465" w:type="dxa"/>
            <w:tcMar>
              <w:top w:w="0" w:type="dxa"/>
              <w:left w:w="45" w:type="dxa"/>
              <w:bottom w:w="0" w:type="dxa"/>
              <w:right w:w="45" w:type="dxa"/>
            </w:tcMar>
            <w:vAlign w:val="center"/>
            <w:hideMark/>
          </w:tcPr>
          <w:p w14:paraId="1C053EE6" w14:textId="77777777" w:rsidR="000C70FE" w:rsidRPr="00E943D0" w:rsidRDefault="000C70FE" w:rsidP="00CC735B">
            <w:pPr>
              <w:rPr>
                <w:rFonts w:asciiTheme="majorHAnsi" w:hAnsiTheme="majorHAnsi" w:cstheme="majorHAnsi"/>
                <w:b/>
                <w:bCs/>
                <w:sz w:val="21"/>
                <w:szCs w:val="21"/>
              </w:rPr>
            </w:pPr>
            <w:r w:rsidRPr="00E943D0">
              <w:rPr>
                <w:rFonts w:asciiTheme="majorHAnsi" w:hAnsiTheme="majorHAnsi" w:cstheme="majorHAnsi"/>
                <w:b/>
                <w:bCs/>
                <w:sz w:val="21"/>
                <w:szCs w:val="21"/>
              </w:rPr>
              <w:t>5</w:t>
            </w:r>
          </w:p>
        </w:tc>
        <w:tc>
          <w:tcPr>
            <w:tcW w:w="3207" w:type="dxa"/>
            <w:shd w:val="clear" w:color="auto" w:fill="auto"/>
            <w:tcMar>
              <w:top w:w="0" w:type="dxa"/>
              <w:left w:w="45" w:type="dxa"/>
              <w:bottom w:w="0" w:type="dxa"/>
              <w:right w:w="45" w:type="dxa"/>
            </w:tcMar>
            <w:vAlign w:val="center"/>
            <w:hideMark/>
          </w:tcPr>
          <w:p w14:paraId="20394642" w14:textId="6F0E94DC"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1.Rodrigo Ramírez Corral</w:t>
            </w:r>
          </w:p>
        </w:tc>
        <w:tc>
          <w:tcPr>
            <w:tcW w:w="2304" w:type="dxa"/>
            <w:shd w:val="clear" w:color="auto" w:fill="auto"/>
            <w:tcMar>
              <w:top w:w="0" w:type="dxa"/>
              <w:left w:w="45" w:type="dxa"/>
              <w:bottom w:w="0" w:type="dxa"/>
              <w:right w:w="45" w:type="dxa"/>
            </w:tcMar>
            <w:vAlign w:val="center"/>
            <w:hideMark/>
          </w:tcPr>
          <w:p w14:paraId="50490587" w14:textId="2FF7619D"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Pontificia Universidad Católica de Valparaíso.</w:t>
            </w:r>
          </w:p>
        </w:tc>
        <w:tc>
          <w:tcPr>
            <w:tcW w:w="2597" w:type="dxa"/>
            <w:shd w:val="clear" w:color="auto" w:fill="auto"/>
            <w:tcMar>
              <w:top w:w="0" w:type="dxa"/>
              <w:left w:w="45" w:type="dxa"/>
              <w:bottom w:w="0" w:type="dxa"/>
              <w:right w:w="45" w:type="dxa"/>
            </w:tcMar>
            <w:vAlign w:val="center"/>
            <w:hideMark/>
          </w:tcPr>
          <w:p w14:paraId="1C65E4B0" w14:textId="06E81E49"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br/>
              <w:t>rodrigo.ramirez.c02@mail.pucv.cl</w:t>
            </w:r>
          </w:p>
        </w:tc>
        <w:tc>
          <w:tcPr>
            <w:tcW w:w="3528" w:type="dxa"/>
            <w:shd w:val="clear" w:color="auto" w:fill="auto"/>
            <w:tcMar>
              <w:top w:w="0" w:type="dxa"/>
              <w:left w:w="45" w:type="dxa"/>
              <w:bottom w:w="0" w:type="dxa"/>
              <w:right w:w="45" w:type="dxa"/>
            </w:tcMar>
            <w:vAlign w:val="center"/>
            <w:hideMark/>
          </w:tcPr>
          <w:p w14:paraId="0C02E2D9" w14:textId="6ED8AE0C" w:rsidR="000C70FE"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De velas y derivadas: una aproximación intuitiva para la enseñanza de la noción de derivada.</w:t>
            </w:r>
          </w:p>
        </w:tc>
        <w:tc>
          <w:tcPr>
            <w:tcW w:w="1719" w:type="dxa"/>
            <w:shd w:val="clear" w:color="auto" w:fill="auto"/>
            <w:tcMar>
              <w:top w:w="0" w:type="dxa"/>
              <w:left w:w="45" w:type="dxa"/>
              <w:bottom w:w="0" w:type="dxa"/>
              <w:right w:w="45" w:type="dxa"/>
            </w:tcMar>
            <w:vAlign w:val="center"/>
            <w:hideMark/>
          </w:tcPr>
          <w:p w14:paraId="65C54711" w14:textId="2013C393"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Experiencias de Aula</w:t>
            </w:r>
          </w:p>
        </w:tc>
      </w:tr>
    </w:tbl>
    <w:p w14:paraId="4678BF60" w14:textId="45E585B2" w:rsidR="00A22B77" w:rsidRPr="00563FAC" w:rsidRDefault="00A22B77" w:rsidP="00563FAC">
      <w:pPr>
        <w:rPr>
          <w:rFonts w:asciiTheme="majorHAnsi" w:hAnsiTheme="majorHAnsi" w:cstheme="majorHAnsi"/>
        </w:rPr>
      </w:pPr>
    </w:p>
    <w:p w14:paraId="0560E5C0" w14:textId="4A04F5FD" w:rsidR="000C70FE" w:rsidRDefault="00FE0464" w:rsidP="00563FAC">
      <w:pPr>
        <w:rPr>
          <w:rFonts w:asciiTheme="majorHAnsi" w:hAnsiTheme="majorHAnsi" w:cstheme="majorHAnsi"/>
        </w:rPr>
      </w:pPr>
      <w:r w:rsidRPr="7CC0F82F">
        <w:rPr>
          <w:rFonts w:asciiTheme="majorHAnsi" w:hAnsiTheme="majorHAnsi" w:cstheme="majorBidi"/>
        </w:rPr>
        <w:br w:type="page"/>
      </w:r>
    </w:p>
    <w:p w14:paraId="1CC230AC" w14:textId="772D01DD" w:rsidR="324AE357" w:rsidRDefault="324AE357" w:rsidP="7CC0F82F">
      <w:pPr>
        <w:rPr>
          <w:rFonts w:asciiTheme="majorHAnsi" w:hAnsiTheme="majorHAnsi" w:cstheme="majorBidi"/>
          <w:b/>
          <w:bCs/>
        </w:rPr>
      </w:pPr>
      <w:r w:rsidRPr="7CC0F82F">
        <w:rPr>
          <w:rFonts w:asciiTheme="majorHAnsi" w:hAnsiTheme="majorHAnsi" w:cstheme="majorBidi"/>
          <w:b/>
          <w:bCs/>
        </w:rPr>
        <w:lastRenderedPageBreak/>
        <w:t>16:00 PM – 17:30 PM</w:t>
      </w:r>
    </w:p>
    <w:p w14:paraId="0E607B06" w14:textId="129BEA85" w:rsidR="324AE357" w:rsidRDefault="324AE357" w:rsidP="7CC0F82F">
      <w:pPr>
        <w:rPr>
          <w:rFonts w:asciiTheme="majorHAnsi" w:hAnsiTheme="majorHAnsi" w:cstheme="majorBidi"/>
          <w:b/>
          <w:bCs/>
        </w:rPr>
      </w:pPr>
      <w:r w:rsidRPr="7CC0F82F">
        <w:rPr>
          <w:rFonts w:asciiTheme="majorHAnsi" w:hAnsiTheme="majorHAnsi" w:cstheme="majorBidi"/>
          <w:b/>
          <w:bCs/>
        </w:rPr>
        <w:t>Sala 21</w:t>
      </w:r>
    </w:p>
    <w:p w14:paraId="70D48E3D" w14:textId="5B3008BF" w:rsidR="324AE357" w:rsidRDefault="324AE357" w:rsidP="7CC0F82F">
      <w:pPr>
        <w:spacing w:line="276" w:lineRule="auto"/>
        <w:rPr>
          <w:rFonts w:asciiTheme="majorHAnsi" w:hAnsiTheme="majorHAnsi" w:cstheme="majorBidi"/>
        </w:rPr>
      </w:pPr>
      <w:r w:rsidRPr="7CC0F82F">
        <w:rPr>
          <w:rFonts w:asciiTheme="majorHAnsi" w:hAnsiTheme="majorHAnsi" w:cstheme="majorBidi"/>
        </w:rPr>
        <w:t>Ponencias jueves en la tarde</w:t>
      </w:r>
    </w:p>
    <w:p w14:paraId="6F7DA65B" w14:textId="57F990E4" w:rsidR="00E943D0" w:rsidRPr="00563FAC" w:rsidRDefault="00E943D0" w:rsidP="7CC0F82F">
      <w:pPr>
        <w:pStyle w:val="Ttulo3"/>
        <w:rPr>
          <w:rFonts w:cstheme="majorBidi"/>
        </w:rPr>
      </w:pPr>
      <w:r>
        <w:t>7. Enseñanza y Aprendizaje del Pensamiento Computacional y de las Habilidades Digitales (PC)</w:t>
      </w:r>
    </w:p>
    <w:tbl>
      <w:tblPr>
        <w:tblW w:w="1381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456"/>
        <w:gridCol w:w="3078"/>
        <w:gridCol w:w="2194"/>
        <w:gridCol w:w="3024"/>
        <w:gridCol w:w="3366"/>
        <w:gridCol w:w="1692"/>
      </w:tblGrid>
      <w:tr w:rsidR="00A22B77" w:rsidRPr="00E943D0" w14:paraId="03C21154" w14:textId="77777777" w:rsidTr="00F45BF7">
        <w:trPr>
          <w:trHeight w:val="300"/>
        </w:trPr>
        <w:tc>
          <w:tcPr>
            <w:tcW w:w="456" w:type="dxa"/>
            <w:shd w:val="clear" w:color="auto" w:fill="002060"/>
            <w:tcMar>
              <w:top w:w="0" w:type="dxa"/>
              <w:left w:w="45" w:type="dxa"/>
              <w:bottom w:w="0" w:type="dxa"/>
              <w:right w:w="45" w:type="dxa"/>
            </w:tcMar>
            <w:vAlign w:val="center"/>
            <w:hideMark/>
          </w:tcPr>
          <w:p w14:paraId="3B818ECF" w14:textId="77777777" w:rsidR="00A22B77" w:rsidRPr="00E943D0" w:rsidRDefault="00A22B77" w:rsidP="00CC735B">
            <w:pPr>
              <w:rPr>
                <w:rFonts w:asciiTheme="majorHAnsi" w:hAnsiTheme="majorHAnsi" w:cstheme="majorHAnsi"/>
                <w:b/>
                <w:bCs/>
                <w:sz w:val="21"/>
                <w:szCs w:val="21"/>
              </w:rPr>
            </w:pPr>
            <w:r w:rsidRPr="00E943D0">
              <w:rPr>
                <w:rFonts w:asciiTheme="majorHAnsi" w:hAnsiTheme="majorHAnsi" w:cstheme="majorHAnsi"/>
                <w:b/>
                <w:bCs/>
                <w:sz w:val="21"/>
                <w:szCs w:val="21"/>
              </w:rPr>
              <w:t>Nº</w:t>
            </w:r>
          </w:p>
        </w:tc>
        <w:tc>
          <w:tcPr>
            <w:tcW w:w="3078" w:type="dxa"/>
            <w:shd w:val="clear" w:color="auto" w:fill="002060"/>
            <w:tcMar>
              <w:top w:w="0" w:type="dxa"/>
              <w:left w:w="45" w:type="dxa"/>
              <w:bottom w:w="0" w:type="dxa"/>
              <w:right w:w="45" w:type="dxa"/>
            </w:tcMar>
            <w:vAlign w:val="center"/>
            <w:hideMark/>
          </w:tcPr>
          <w:p w14:paraId="4F72BD9D" w14:textId="77777777" w:rsidR="00A22B77" w:rsidRPr="00E943D0" w:rsidRDefault="00A22B77" w:rsidP="00CC735B">
            <w:pPr>
              <w:rPr>
                <w:rFonts w:asciiTheme="majorHAnsi" w:hAnsiTheme="majorHAnsi" w:cstheme="majorHAnsi"/>
                <w:b/>
                <w:bCs/>
                <w:sz w:val="21"/>
                <w:szCs w:val="21"/>
              </w:rPr>
            </w:pPr>
            <w:r w:rsidRPr="00E943D0">
              <w:rPr>
                <w:rFonts w:asciiTheme="majorHAnsi" w:hAnsiTheme="majorHAnsi" w:cstheme="majorHAnsi"/>
                <w:b/>
                <w:bCs/>
                <w:sz w:val="21"/>
                <w:szCs w:val="21"/>
              </w:rPr>
              <w:t>AUTORES</w:t>
            </w:r>
          </w:p>
        </w:tc>
        <w:tc>
          <w:tcPr>
            <w:tcW w:w="2194" w:type="dxa"/>
            <w:shd w:val="clear" w:color="auto" w:fill="002060"/>
            <w:tcMar>
              <w:top w:w="0" w:type="dxa"/>
              <w:left w:w="45" w:type="dxa"/>
              <w:bottom w:w="0" w:type="dxa"/>
              <w:right w:w="45" w:type="dxa"/>
            </w:tcMar>
            <w:vAlign w:val="center"/>
            <w:hideMark/>
          </w:tcPr>
          <w:p w14:paraId="7FE10261" w14:textId="77777777" w:rsidR="00A22B77" w:rsidRPr="00E943D0" w:rsidRDefault="00A22B77" w:rsidP="00CC735B">
            <w:pPr>
              <w:rPr>
                <w:rFonts w:asciiTheme="majorHAnsi" w:hAnsiTheme="majorHAnsi" w:cstheme="majorHAnsi"/>
                <w:b/>
                <w:bCs/>
                <w:sz w:val="21"/>
                <w:szCs w:val="21"/>
              </w:rPr>
            </w:pPr>
            <w:r w:rsidRPr="00E943D0">
              <w:rPr>
                <w:rFonts w:asciiTheme="majorHAnsi" w:hAnsiTheme="majorHAnsi" w:cstheme="majorHAnsi"/>
                <w:b/>
                <w:bCs/>
                <w:sz w:val="21"/>
                <w:szCs w:val="21"/>
              </w:rPr>
              <w:t>INSTITUCIÓN</w:t>
            </w:r>
          </w:p>
        </w:tc>
        <w:tc>
          <w:tcPr>
            <w:tcW w:w="3024" w:type="dxa"/>
            <w:shd w:val="clear" w:color="auto" w:fill="002060"/>
            <w:tcMar>
              <w:top w:w="0" w:type="dxa"/>
              <w:left w:w="45" w:type="dxa"/>
              <w:bottom w:w="0" w:type="dxa"/>
              <w:right w:w="45" w:type="dxa"/>
            </w:tcMar>
            <w:vAlign w:val="center"/>
            <w:hideMark/>
          </w:tcPr>
          <w:p w14:paraId="762534FA" w14:textId="7D8BC50C" w:rsidR="00A22B77" w:rsidRPr="00E943D0" w:rsidRDefault="00A22B77" w:rsidP="00CC735B">
            <w:pPr>
              <w:rPr>
                <w:rFonts w:asciiTheme="majorHAnsi" w:hAnsiTheme="majorHAnsi" w:cstheme="majorHAnsi"/>
                <w:b/>
                <w:bCs/>
                <w:sz w:val="21"/>
                <w:szCs w:val="21"/>
              </w:rPr>
            </w:pPr>
            <w:r w:rsidRPr="00E943D0">
              <w:rPr>
                <w:rFonts w:asciiTheme="majorHAnsi" w:hAnsiTheme="majorHAnsi" w:cstheme="majorHAnsi"/>
                <w:b/>
                <w:bCs/>
                <w:sz w:val="21"/>
                <w:szCs w:val="21"/>
              </w:rPr>
              <w:t>CORREO</w:t>
            </w:r>
          </w:p>
        </w:tc>
        <w:tc>
          <w:tcPr>
            <w:tcW w:w="3366" w:type="dxa"/>
            <w:shd w:val="clear" w:color="auto" w:fill="002060"/>
            <w:tcMar>
              <w:top w:w="0" w:type="dxa"/>
              <w:left w:w="45" w:type="dxa"/>
              <w:bottom w:w="0" w:type="dxa"/>
              <w:right w:w="45" w:type="dxa"/>
            </w:tcMar>
            <w:vAlign w:val="center"/>
            <w:hideMark/>
          </w:tcPr>
          <w:p w14:paraId="0C6E50D6" w14:textId="77777777" w:rsidR="00A22B77" w:rsidRPr="00E943D0" w:rsidRDefault="00A22B77" w:rsidP="00CC735B">
            <w:pPr>
              <w:rPr>
                <w:rFonts w:asciiTheme="majorHAnsi" w:hAnsiTheme="majorHAnsi" w:cstheme="majorHAnsi"/>
                <w:b/>
                <w:bCs/>
                <w:sz w:val="21"/>
                <w:szCs w:val="21"/>
              </w:rPr>
            </w:pPr>
            <w:r w:rsidRPr="00E943D0">
              <w:rPr>
                <w:rFonts w:asciiTheme="majorHAnsi" w:hAnsiTheme="majorHAnsi" w:cstheme="majorHAnsi"/>
                <w:b/>
                <w:bCs/>
                <w:sz w:val="21"/>
                <w:szCs w:val="21"/>
              </w:rPr>
              <w:t>PONENCIA</w:t>
            </w:r>
          </w:p>
        </w:tc>
        <w:tc>
          <w:tcPr>
            <w:tcW w:w="1692" w:type="dxa"/>
            <w:shd w:val="clear" w:color="auto" w:fill="002060"/>
            <w:tcMar>
              <w:top w:w="0" w:type="dxa"/>
              <w:left w:w="45" w:type="dxa"/>
              <w:bottom w:w="0" w:type="dxa"/>
              <w:right w:w="45" w:type="dxa"/>
            </w:tcMar>
            <w:vAlign w:val="center"/>
            <w:hideMark/>
          </w:tcPr>
          <w:p w14:paraId="7F1FD883" w14:textId="77777777" w:rsidR="00A22B77" w:rsidRPr="00E943D0" w:rsidRDefault="00A22B77" w:rsidP="00CC735B">
            <w:pPr>
              <w:rPr>
                <w:rFonts w:asciiTheme="majorHAnsi" w:hAnsiTheme="majorHAnsi" w:cstheme="majorHAnsi"/>
                <w:b/>
                <w:bCs/>
                <w:sz w:val="21"/>
                <w:szCs w:val="21"/>
              </w:rPr>
            </w:pPr>
            <w:r w:rsidRPr="00E943D0">
              <w:rPr>
                <w:rFonts w:asciiTheme="majorHAnsi" w:hAnsiTheme="majorHAnsi" w:cstheme="majorHAnsi"/>
                <w:b/>
                <w:bCs/>
                <w:sz w:val="21"/>
                <w:szCs w:val="21"/>
              </w:rPr>
              <w:t>TIPO DE PROPUESTA</w:t>
            </w:r>
          </w:p>
        </w:tc>
      </w:tr>
      <w:tr w:rsidR="00D7236D" w:rsidRPr="00CC735B" w14:paraId="72912FC8" w14:textId="77777777" w:rsidTr="00F45BF7">
        <w:trPr>
          <w:trHeight w:val="300"/>
        </w:trPr>
        <w:tc>
          <w:tcPr>
            <w:tcW w:w="456" w:type="dxa"/>
            <w:tcMar>
              <w:top w:w="0" w:type="dxa"/>
              <w:left w:w="45" w:type="dxa"/>
              <w:bottom w:w="0" w:type="dxa"/>
              <w:right w:w="45" w:type="dxa"/>
            </w:tcMar>
            <w:vAlign w:val="center"/>
            <w:hideMark/>
          </w:tcPr>
          <w:p w14:paraId="471F812E" w14:textId="77777777" w:rsidR="00D7236D" w:rsidRPr="00E943D0" w:rsidRDefault="00D7236D" w:rsidP="00CC735B">
            <w:pPr>
              <w:rPr>
                <w:rFonts w:asciiTheme="majorHAnsi" w:hAnsiTheme="majorHAnsi" w:cstheme="majorHAnsi"/>
                <w:b/>
                <w:bCs/>
                <w:sz w:val="21"/>
                <w:szCs w:val="21"/>
              </w:rPr>
            </w:pPr>
            <w:r w:rsidRPr="00E943D0">
              <w:rPr>
                <w:rFonts w:asciiTheme="majorHAnsi" w:hAnsiTheme="majorHAnsi" w:cstheme="majorHAnsi"/>
                <w:b/>
                <w:bCs/>
                <w:sz w:val="21"/>
                <w:szCs w:val="21"/>
              </w:rPr>
              <w:t>1</w:t>
            </w:r>
          </w:p>
        </w:tc>
        <w:tc>
          <w:tcPr>
            <w:tcW w:w="3078" w:type="dxa"/>
            <w:shd w:val="clear" w:color="auto" w:fill="auto"/>
            <w:tcMar>
              <w:top w:w="0" w:type="dxa"/>
              <w:left w:w="45" w:type="dxa"/>
              <w:bottom w:w="0" w:type="dxa"/>
              <w:right w:w="45" w:type="dxa"/>
            </w:tcMar>
            <w:vAlign w:val="center"/>
            <w:hideMark/>
          </w:tcPr>
          <w:p w14:paraId="3B4CC16F" w14:textId="206F7B17" w:rsidR="00D7236D" w:rsidRPr="00CC735B" w:rsidRDefault="00D7236D" w:rsidP="00CC735B">
            <w:pPr>
              <w:rPr>
                <w:rFonts w:asciiTheme="majorHAnsi" w:hAnsiTheme="majorHAnsi" w:cstheme="majorHAnsi"/>
                <w:sz w:val="21"/>
                <w:szCs w:val="21"/>
              </w:rPr>
            </w:pPr>
            <w:r w:rsidRPr="00CC735B">
              <w:rPr>
                <w:rFonts w:asciiTheme="majorHAnsi" w:hAnsiTheme="majorHAnsi" w:cstheme="majorHAnsi"/>
                <w:sz w:val="21"/>
                <w:szCs w:val="21"/>
              </w:rPr>
              <w:t>1.Patricio Santibáñez</w:t>
            </w:r>
            <w:r w:rsidRPr="00CC735B">
              <w:rPr>
                <w:rFonts w:asciiTheme="majorHAnsi" w:hAnsiTheme="majorHAnsi" w:cstheme="majorHAnsi"/>
                <w:sz w:val="21"/>
                <w:szCs w:val="21"/>
              </w:rPr>
              <w:br/>
              <w:t>2.Alejandra Mondaca-Saavedra</w:t>
            </w:r>
            <w:r w:rsidRPr="00CC735B">
              <w:rPr>
                <w:rFonts w:asciiTheme="majorHAnsi" w:hAnsiTheme="majorHAnsi" w:cstheme="majorHAnsi"/>
                <w:sz w:val="21"/>
                <w:szCs w:val="21"/>
              </w:rPr>
              <w:br/>
              <w:t>3.Brahiam Ramírez</w:t>
            </w:r>
            <w:r w:rsidRPr="00CC735B">
              <w:rPr>
                <w:rFonts w:asciiTheme="majorHAnsi" w:hAnsiTheme="majorHAnsi" w:cstheme="majorHAnsi"/>
                <w:sz w:val="21"/>
                <w:szCs w:val="21"/>
              </w:rPr>
              <w:br/>
              <w:t>4.Soledad Estrella</w:t>
            </w:r>
            <w:r w:rsidRPr="00CC735B">
              <w:rPr>
                <w:rFonts w:asciiTheme="majorHAnsi" w:hAnsiTheme="majorHAnsi" w:cstheme="majorHAnsi"/>
                <w:sz w:val="21"/>
                <w:szCs w:val="21"/>
              </w:rPr>
              <w:br/>
              <w:t xml:space="preserve">5.Marcela Parraguez </w:t>
            </w:r>
            <w:r w:rsidRPr="00CC735B">
              <w:rPr>
                <w:rFonts w:asciiTheme="majorHAnsi" w:hAnsiTheme="majorHAnsi" w:cstheme="majorHAnsi"/>
                <w:sz w:val="21"/>
                <w:szCs w:val="21"/>
              </w:rPr>
              <w:br/>
              <w:t xml:space="preserve">6.Raimundo </w:t>
            </w:r>
            <w:proofErr w:type="spellStart"/>
            <w:r w:rsidRPr="00CC735B">
              <w:rPr>
                <w:rFonts w:asciiTheme="majorHAnsi" w:hAnsiTheme="majorHAnsi" w:cstheme="majorHAnsi"/>
                <w:sz w:val="21"/>
                <w:szCs w:val="21"/>
              </w:rPr>
              <w:t>Olfos</w:t>
            </w:r>
            <w:proofErr w:type="spellEnd"/>
          </w:p>
        </w:tc>
        <w:tc>
          <w:tcPr>
            <w:tcW w:w="2194" w:type="dxa"/>
            <w:shd w:val="clear" w:color="auto" w:fill="auto"/>
            <w:tcMar>
              <w:top w:w="0" w:type="dxa"/>
              <w:left w:w="45" w:type="dxa"/>
              <w:bottom w:w="0" w:type="dxa"/>
              <w:right w:w="45" w:type="dxa"/>
            </w:tcMar>
            <w:vAlign w:val="center"/>
            <w:hideMark/>
          </w:tcPr>
          <w:p w14:paraId="0AA59A24" w14:textId="624025A2" w:rsidR="00D7236D" w:rsidRPr="00CC735B" w:rsidRDefault="00D7236D" w:rsidP="00CC735B">
            <w:pPr>
              <w:rPr>
                <w:rFonts w:asciiTheme="majorHAnsi" w:hAnsiTheme="majorHAnsi" w:cstheme="majorHAnsi"/>
                <w:sz w:val="21"/>
                <w:szCs w:val="21"/>
              </w:rPr>
            </w:pPr>
            <w:r w:rsidRPr="00CC735B">
              <w:rPr>
                <w:rFonts w:asciiTheme="majorHAnsi" w:hAnsiTheme="majorHAnsi" w:cstheme="majorHAnsi"/>
                <w:sz w:val="21"/>
                <w:szCs w:val="21"/>
              </w:rPr>
              <w:t xml:space="preserve"> Pontificia Universidad Católica de Valparaíso (PC)</w:t>
            </w:r>
          </w:p>
        </w:tc>
        <w:tc>
          <w:tcPr>
            <w:tcW w:w="3024" w:type="dxa"/>
            <w:shd w:val="clear" w:color="auto" w:fill="auto"/>
            <w:tcMar>
              <w:top w:w="0" w:type="dxa"/>
              <w:left w:w="45" w:type="dxa"/>
              <w:bottom w:w="0" w:type="dxa"/>
              <w:right w:w="45" w:type="dxa"/>
            </w:tcMar>
            <w:vAlign w:val="center"/>
            <w:hideMark/>
          </w:tcPr>
          <w:p w14:paraId="0E171040" w14:textId="1653F67E" w:rsidR="00D7236D" w:rsidRPr="00CC735B" w:rsidRDefault="00D7236D" w:rsidP="00CC735B">
            <w:pPr>
              <w:rPr>
                <w:rFonts w:asciiTheme="majorHAnsi" w:hAnsiTheme="majorHAnsi" w:cstheme="majorHAnsi"/>
                <w:sz w:val="21"/>
                <w:szCs w:val="21"/>
              </w:rPr>
            </w:pPr>
            <w:r w:rsidRPr="00CC735B">
              <w:rPr>
                <w:rFonts w:asciiTheme="majorHAnsi" w:hAnsiTheme="majorHAnsi" w:cstheme="majorHAnsi"/>
                <w:sz w:val="21"/>
                <w:szCs w:val="21"/>
              </w:rPr>
              <w:t>patricio.santibanez.g@mail.pucv.cl</w:t>
            </w:r>
          </w:p>
        </w:tc>
        <w:tc>
          <w:tcPr>
            <w:tcW w:w="3366" w:type="dxa"/>
            <w:shd w:val="clear" w:color="auto" w:fill="auto"/>
            <w:tcMar>
              <w:top w:w="0" w:type="dxa"/>
              <w:left w:w="45" w:type="dxa"/>
              <w:bottom w:w="0" w:type="dxa"/>
              <w:right w:w="45" w:type="dxa"/>
            </w:tcMar>
            <w:vAlign w:val="center"/>
            <w:hideMark/>
          </w:tcPr>
          <w:p w14:paraId="25D7316E" w14:textId="464562AB" w:rsidR="00D7236D" w:rsidRPr="00CC735B" w:rsidRDefault="00D7236D" w:rsidP="00CC735B">
            <w:pPr>
              <w:rPr>
                <w:rFonts w:asciiTheme="majorHAnsi" w:hAnsiTheme="majorHAnsi" w:cstheme="majorHAnsi"/>
                <w:sz w:val="21"/>
                <w:szCs w:val="21"/>
              </w:rPr>
            </w:pPr>
            <w:r w:rsidRPr="00CC735B">
              <w:rPr>
                <w:rFonts w:asciiTheme="majorHAnsi" w:hAnsiTheme="majorHAnsi" w:cstheme="majorHAnsi"/>
                <w:sz w:val="21"/>
                <w:szCs w:val="21"/>
              </w:rPr>
              <w:t>DESARROLLANDO EL PENSAMIENTO COMPUTACIONAL EN K-2: UNA PROPUESTA DE SECUENCIA DE APRENDIZAJE BASADA EN EL JUEGO</w:t>
            </w:r>
          </w:p>
        </w:tc>
        <w:tc>
          <w:tcPr>
            <w:tcW w:w="1692" w:type="dxa"/>
            <w:shd w:val="clear" w:color="auto" w:fill="auto"/>
            <w:tcMar>
              <w:top w:w="0" w:type="dxa"/>
              <w:left w:w="45" w:type="dxa"/>
              <w:bottom w:w="0" w:type="dxa"/>
              <w:right w:w="45" w:type="dxa"/>
            </w:tcMar>
            <w:vAlign w:val="center"/>
            <w:hideMark/>
          </w:tcPr>
          <w:p w14:paraId="4B901C0E" w14:textId="081C1765" w:rsidR="00D7236D" w:rsidRPr="00CC735B" w:rsidRDefault="00D7236D"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D7236D" w:rsidRPr="00CC735B" w14:paraId="48D33858" w14:textId="77777777" w:rsidTr="00F45BF7">
        <w:trPr>
          <w:trHeight w:val="300"/>
        </w:trPr>
        <w:tc>
          <w:tcPr>
            <w:tcW w:w="456" w:type="dxa"/>
            <w:tcMar>
              <w:top w:w="0" w:type="dxa"/>
              <w:left w:w="45" w:type="dxa"/>
              <w:bottom w:w="0" w:type="dxa"/>
              <w:right w:w="45" w:type="dxa"/>
            </w:tcMar>
            <w:vAlign w:val="center"/>
            <w:hideMark/>
          </w:tcPr>
          <w:p w14:paraId="46E2FEAC" w14:textId="77777777" w:rsidR="00D7236D" w:rsidRPr="00E943D0" w:rsidRDefault="00D7236D" w:rsidP="00CC735B">
            <w:pPr>
              <w:rPr>
                <w:rFonts w:asciiTheme="majorHAnsi" w:hAnsiTheme="majorHAnsi" w:cstheme="majorHAnsi"/>
                <w:b/>
                <w:bCs/>
                <w:sz w:val="21"/>
                <w:szCs w:val="21"/>
              </w:rPr>
            </w:pPr>
            <w:r w:rsidRPr="00E943D0">
              <w:rPr>
                <w:rFonts w:asciiTheme="majorHAnsi" w:hAnsiTheme="majorHAnsi" w:cstheme="majorHAnsi"/>
                <w:b/>
                <w:bCs/>
                <w:sz w:val="21"/>
                <w:szCs w:val="21"/>
              </w:rPr>
              <w:t>2</w:t>
            </w:r>
          </w:p>
        </w:tc>
        <w:tc>
          <w:tcPr>
            <w:tcW w:w="3078" w:type="dxa"/>
            <w:shd w:val="clear" w:color="auto" w:fill="auto"/>
            <w:tcMar>
              <w:top w:w="0" w:type="dxa"/>
              <w:left w:w="45" w:type="dxa"/>
              <w:bottom w:w="0" w:type="dxa"/>
              <w:right w:w="45" w:type="dxa"/>
            </w:tcMar>
            <w:vAlign w:val="center"/>
            <w:hideMark/>
          </w:tcPr>
          <w:p w14:paraId="72985BB8" w14:textId="279B0559" w:rsidR="00D7236D" w:rsidRPr="00CC735B" w:rsidRDefault="00D7236D" w:rsidP="00CC735B">
            <w:pPr>
              <w:rPr>
                <w:rFonts w:asciiTheme="majorHAnsi" w:hAnsiTheme="majorHAnsi" w:cstheme="majorHAnsi"/>
                <w:sz w:val="21"/>
                <w:szCs w:val="21"/>
              </w:rPr>
            </w:pPr>
            <w:r w:rsidRPr="00CC735B">
              <w:rPr>
                <w:rFonts w:asciiTheme="majorHAnsi" w:hAnsiTheme="majorHAnsi" w:cstheme="majorHAnsi"/>
                <w:sz w:val="21"/>
                <w:szCs w:val="21"/>
              </w:rPr>
              <w:t xml:space="preserve">1.Samuel Benjamín </w:t>
            </w:r>
            <w:proofErr w:type="spellStart"/>
            <w:r w:rsidRPr="00CC735B">
              <w:rPr>
                <w:rFonts w:asciiTheme="majorHAnsi" w:hAnsiTheme="majorHAnsi" w:cstheme="majorHAnsi"/>
                <w:sz w:val="21"/>
                <w:szCs w:val="21"/>
              </w:rPr>
              <w:t>Beñaldo</w:t>
            </w:r>
            <w:proofErr w:type="spellEnd"/>
            <w:r w:rsidRPr="00CC735B">
              <w:rPr>
                <w:rFonts w:asciiTheme="majorHAnsi" w:hAnsiTheme="majorHAnsi" w:cstheme="majorHAnsi"/>
                <w:sz w:val="21"/>
                <w:szCs w:val="21"/>
              </w:rPr>
              <w:t xml:space="preserve"> Catalán</w:t>
            </w:r>
            <w:r w:rsidRPr="00CC735B">
              <w:rPr>
                <w:rFonts w:asciiTheme="majorHAnsi" w:hAnsiTheme="majorHAnsi" w:cstheme="majorHAnsi"/>
                <w:sz w:val="21"/>
                <w:szCs w:val="21"/>
              </w:rPr>
              <w:br/>
              <w:t>2. Alexis Alejandro Fuentes Tapia</w:t>
            </w:r>
          </w:p>
        </w:tc>
        <w:tc>
          <w:tcPr>
            <w:tcW w:w="2194" w:type="dxa"/>
            <w:shd w:val="clear" w:color="auto" w:fill="auto"/>
            <w:tcMar>
              <w:top w:w="0" w:type="dxa"/>
              <w:left w:w="45" w:type="dxa"/>
              <w:bottom w:w="0" w:type="dxa"/>
              <w:right w:w="45" w:type="dxa"/>
            </w:tcMar>
            <w:vAlign w:val="center"/>
            <w:hideMark/>
          </w:tcPr>
          <w:p w14:paraId="5A039D19" w14:textId="1CF68878" w:rsidR="00D7236D" w:rsidRPr="00CC735B" w:rsidRDefault="00D7236D" w:rsidP="00CC735B">
            <w:pPr>
              <w:rPr>
                <w:rFonts w:asciiTheme="majorHAnsi" w:hAnsiTheme="majorHAnsi" w:cstheme="majorHAnsi"/>
                <w:sz w:val="21"/>
                <w:szCs w:val="21"/>
              </w:rPr>
            </w:pPr>
            <w:r w:rsidRPr="00CC735B">
              <w:rPr>
                <w:rFonts w:asciiTheme="majorHAnsi" w:hAnsiTheme="majorHAnsi" w:cstheme="majorHAnsi"/>
                <w:sz w:val="21"/>
                <w:szCs w:val="21"/>
              </w:rPr>
              <w:t>Universidad Católica de Temuco</w:t>
            </w:r>
          </w:p>
        </w:tc>
        <w:tc>
          <w:tcPr>
            <w:tcW w:w="3024" w:type="dxa"/>
            <w:shd w:val="clear" w:color="auto" w:fill="auto"/>
            <w:tcMar>
              <w:top w:w="0" w:type="dxa"/>
              <w:left w:w="45" w:type="dxa"/>
              <w:bottom w:w="0" w:type="dxa"/>
              <w:right w:w="45" w:type="dxa"/>
            </w:tcMar>
            <w:vAlign w:val="center"/>
            <w:hideMark/>
          </w:tcPr>
          <w:p w14:paraId="57AEC0A4" w14:textId="3DFC4A1F" w:rsidR="00D7236D" w:rsidRPr="00CC735B" w:rsidRDefault="00D7236D" w:rsidP="00CC735B">
            <w:pPr>
              <w:rPr>
                <w:rFonts w:asciiTheme="majorHAnsi" w:hAnsiTheme="majorHAnsi" w:cstheme="majorHAnsi"/>
                <w:sz w:val="21"/>
                <w:szCs w:val="21"/>
              </w:rPr>
            </w:pPr>
            <w:r w:rsidRPr="00CC735B">
              <w:rPr>
                <w:rFonts w:asciiTheme="majorHAnsi" w:hAnsiTheme="majorHAnsi" w:cstheme="majorHAnsi"/>
                <w:sz w:val="21"/>
                <w:szCs w:val="21"/>
              </w:rPr>
              <w:t>alexis.fuentes2021@alu.uct.cl</w:t>
            </w:r>
          </w:p>
        </w:tc>
        <w:tc>
          <w:tcPr>
            <w:tcW w:w="3366" w:type="dxa"/>
            <w:shd w:val="clear" w:color="auto" w:fill="auto"/>
            <w:tcMar>
              <w:top w:w="0" w:type="dxa"/>
              <w:left w:w="45" w:type="dxa"/>
              <w:bottom w:w="0" w:type="dxa"/>
              <w:right w:w="45" w:type="dxa"/>
            </w:tcMar>
            <w:vAlign w:val="center"/>
            <w:hideMark/>
          </w:tcPr>
          <w:p w14:paraId="66213761" w14:textId="345CBA5D" w:rsidR="00D7236D" w:rsidRPr="00CC735B" w:rsidRDefault="00D7236D" w:rsidP="00CC735B">
            <w:pPr>
              <w:rPr>
                <w:rFonts w:asciiTheme="majorHAnsi" w:hAnsiTheme="majorHAnsi" w:cstheme="majorHAnsi"/>
                <w:sz w:val="21"/>
                <w:szCs w:val="21"/>
              </w:rPr>
            </w:pPr>
            <w:r w:rsidRPr="00CC735B">
              <w:rPr>
                <w:rFonts w:asciiTheme="majorHAnsi" w:hAnsiTheme="majorHAnsi" w:cstheme="majorHAnsi"/>
                <w:sz w:val="21"/>
                <w:szCs w:val="21"/>
              </w:rPr>
              <w:t>APRENDIZAJE UBICUO EN LA FORMACIÓN INICIAL DOCENTE DE MATEMÁTICA PARA LA ENSEÑANZA MEDIA</w:t>
            </w:r>
          </w:p>
        </w:tc>
        <w:tc>
          <w:tcPr>
            <w:tcW w:w="1692" w:type="dxa"/>
            <w:shd w:val="clear" w:color="auto" w:fill="auto"/>
            <w:tcMar>
              <w:top w:w="0" w:type="dxa"/>
              <w:left w:w="45" w:type="dxa"/>
              <w:bottom w:w="0" w:type="dxa"/>
              <w:right w:w="45" w:type="dxa"/>
            </w:tcMar>
            <w:vAlign w:val="center"/>
            <w:hideMark/>
          </w:tcPr>
          <w:p w14:paraId="23568258" w14:textId="58996021" w:rsidR="00D7236D" w:rsidRPr="00CC735B" w:rsidRDefault="00D7236D"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D7236D" w:rsidRPr="00CC735B" w14:paraId="17295AF3" w14:textId="77777777" w:rsidTr="00F45BF7">
        <w:trPr>
          <w:trHeight w:val="300"/>
        </w:trPr>
        <w:tc>
          <w:tcPr>
            <w:tcW w:w="456" w:type="dxa"/>
            <w:tcMar>
              <w:top w:w="0" w:type="dxa"/>
              <w:left w:w="45" w:type="dxa"/>
              <w:bottom w:w="0" w:type="dxa"/>
              <w:right w:w="45" w:type="dxa"/>
            </w:tcMar>
            <w:vAlign w:val="center"/>
            <w:hideMark/>
          </w:tcPr>
          <w:p w14:paraId="6A2561A8" w14:textId="77777777" w:rsidR="00D7236D" w:rsidRPr="00E943D0" w:rsidRDefault="00D7236D" w:rsidP="00CC735B">
            <w:pPr>
              <w:rPr>
                <w:rFonts w:asciiTheme="majorHAnsi" w:hAnsiTheme="majorHAnsi" w:cstheme="majorHAnsi"/>
                <w:b/>
                <w:bCs/>
                <w:sz w:val="21"/>
                <w:szCs w:val="21"/>
              </w:rPr>
            </w:pPr>
            <w:r w:rsidRPr="00E943D0">
              <w:rPr>
                <w:rFonts w:asciiTheme="majorHAnsi" w:hAnsiTheme="majorHAnsi" w:cstheme="majorHAnsi"/>
                <w:b/>
                <w:bCs/>
                <w:sz w:val="21"/>
                <w:szCs w:val="21"/>
              </w:rPr>
              <w:t>3</w:t>
            </w:r>
          </w:p>
        </w:tc>
        <w:tc>
          <w:tcPr>
            <w:tcW w:w="3078" w:type="dxa"/>
            <w:shd w:val="clear" w:color="auto" w:fill="auto"/>
            <w:tcMar>
              <w:top w:w="0" w:type="dxa"/>
              <w:left w:w="45" w:type="dxa"/>
              <w:bottom w:w="0" w:type="dxa"/>
              <w:right w:w="45" w:type="dxa"/>
            </w:tcMar>
            <w:vAlign w:val="center"/>
            <w:hideMark/>
          </w:tcPr>
          <w:p w14:paraId="6E48579E" w14:textId="201183C7" w:rsidR="00D7236D" w:rsidRPr="00CC735B" w:rsidRDefault="00D7236D" w:rsidP="00CC735B">
            <w:pPr>
              <w:rPr>
                <w:rFonts w:asciiTheme="majorHAnsi" w:hAnsiTheme="majorHAnsi" w:cstheme="majorHAnsi"/>
                <w:sz w:val="21"/>
                <w:szCs w:val="21"/>
              </w:rPr>
            </w:pPr>
            <w:r w:rsidRPr="00CC735B">
              <w:rPr>
                <w:rFonts w:asciiTheme="majorHAnsi" w:hAnsiTheme="majorHAnsi" w:cstheme="majorHAnsi"/>
                <w:sz w:val="21"/>
                <w:szCs w:val="21"/>
              </w:rPr>
              <w:t>1. Patricia Andrea Peñailillo Olmos</w:t>
            </w:r>
          </w:p>
        </w:tc>
        <w:tc>
          <w:tcPr>
            <w:tcW w:w="2194" w:type="dxa"/>
            <w:shd w:val="clear" w:color="auto" w:fill="auto"/>
            <w:tcMar>
              <w:top w:w="0" w:type="dxa"/>
              <w:left w:w="45" w:type="dxa"/>
              <w:bottom w:w="0" w:type="dxa"/>
              <w:right w:w="45" w:type="dxa"/>
            </w:tcMar>
            <w:vAlign w:val="center"/>
            <w:hideMark/>
          </w:tcPr>
          <w:p w14:paraId="68563C3C" w14:textId="21D4631C" w:rsidR="00D7236D" w:rsidRPr="00CC735B" w:rsidRDefault="00D7236D" w:rsidP="00CC735B">
            <w:pPr>
              <w:rPr>
                <w:rFonts w:asciiTheme="majorHAnsi" w:hAnsiTheme="majorHAnsi" w:cstheme="majorHAnsi"/>
                <w:sz w:val="21"/>
                <w:szCs w:val="21"/>
              </w:rPr>
            </w:pPr>
            <w:r w:rsidRPr="00CC735B">
              <w:rPr>
                <w:rFonts w:asciiTheme="majorHAnsi" w:hAnsiTheme="majorHAnsi" w:cstheme="majorHAnsi"/>
                <w:sz w:val="21"/>
                <w:szCs w:val="21"/>
              </w:rPr>
              <w:t xml:space="preserve">Colegio Alberto </w:t>
            </w:r>
            <w:proofErr w:type="spellStart"/>
            <w:r w:rsidRPr="00CC735B">
              <w:rPr>
                <w:rFonts w:asciiTheme="majorHAnsi" w:hAnsiTheme="majorHAnsi" w:cstheme="majorHAnsi"/>
                <w:sz w:val="21"/>
                <w:szCs w:val="21"/>
              </w:rPr>
              <w:t>Blest</w:t>
            </w:r>
            <w:proofErr w:type="spellEnd"/>
            <w:r w:rsidRPr="00CC735B">
              <w:rPr>
                <w:rFonts w:asciiTheme="majorHAnsi" w:hAnsiTheme="majorHAnsi" w:cstheme="majorHAnsi"/>
                <w:sz w:val="21"/>
                <w:szCs w:val="21"/>
              </w:rPr>
              <w:t xml:space="preserve"> Gana</w:t>
            </w:r>
          </w:p>
        </w:tc>
        <w:tc>
          <w:tcPr>
            <w:tcW w:w="3024" w:type="dxa"/>
            <w:shd w:val="clear" w:color="auto" w:fill="auto"/>
            <w:tcMar>
              <w:top w:w="0" w:type="dxa"/>
              <w:left w:w="45" w:type="dxa"/>
              <w:bottom w:w="0" w:type="dxa"/>
              <w:right w:w="45" w:type="dxa"/>
            </w:tcMar>
            <w:vAlign w:val="center"/>
            <w:hideMark/>
          </w:tcPr>
          <w:p w14:paraId="4F51C31B" w14:textId="313003A7" w:rsidR="00D7236D" w:rsidRPr="00CC735B" w:rsidRDefault="00D7236D" w:rsidP="00CC735B">
            <w:pPr>
              <w:rPr>
                <w:rFonts w:asciiTheme="majorHAnsi" w:hAnsiTheme="majorHAnsi" w:cstheme="majorHAnsi"/>
                <w:sz w:val="21"/>
                <w:szCs w:val="21"/>
              </w:rPr>
            </w:pPr>
            <w:r w:rsidRPr="00CC735B">
              <w:rPr>
                <w:rFonts w:asciiTheme="majorHAnsi" w:hAnsiTheme="majorHAnsi" w:cstheme="majorHAnsi"/>
                <w:sz w:val="21"/>
                <w:szCs w:val="21"/>
              </w:rPr>
              <w:t>patriciapenailillo@blestgana.cl</w:t>
            </w:r>
          </w:p>
        </w:tc>
        <w:tc>
          <w:tcPr>
            <w:tcW w:w="3366" w:type="dxa"/>
            <w:shd w:val="clear" w:color="auto" w:fill="auto"/>
            <w:tcMar>
              <w:top w:w="0" w:type="dxa"/>
              <w:left w:w="45" w:type="dxa"/>
              <w:bottom w:w="0" w:type="dxa"/>
              <w:right w:w="45" w:type="dxa"/>
            </w:tcMar>
            <w:vAlign w:val="center"/>
            <w:hideMark/>
          </w:tcPr>
          <w:p w14:paraId="0EB6BF93" w14:textId="45D5DACC" w:rsidR="00D7236D" w:rsidRPr="00CC735B" w:rsidRDefault="00D7236D" w:rsidP="00CC735B">
            <w:pPr>
              <w:rPr>
                <w:rFonts w:asciiTheme="majorHAnsi" w:hAnsiTheme="majorHAnsi" w:cstheme="majorHAnsi"/>
                <w:sz w:val="21"/>
                <w:szCs w:val="21"/>
              </w:rPr>
            </w:pPr>
            <w:r w:rsidRPr="00CC735B">
              <w:rPr>
                <w:rFonts w:asciiTheme="majorHAnsi" w:hAnsiTheme="majorHAnsi" w:cstheme="majorHAnsi"/>
                <w:sz w:val="21"/>
                <w:szCs w:val="21"/>
              </w:rPr>
              <w:t>EVALUACIÓN DEL CONOCIMIENTO DE LOGARITMOS EN ESTUDIANTES DE SEGUNDO AÑO MEDIO A TRAVÉS DE SCRATCH PARA EL DESARROLLO DE HABILIDADES DIGITALES.</w:t>
            </w:r>
          </w:p>
        </w:tc>
        <w:tc>
          <w:tcPr>
            <w:tcW w:w="1692" w:type="dxa"/>
            <w:shd w:val="clear" w:color="auto" w:fill="auto"/>
            <w:tcMar>
              <w:top w:w="0" w:type="dxa"/>
              <w:left w:w="45" w:type="dxa"/>
              <w:bottom w:w="0" w:type="dxa"/>
              <w:right w:w="45" w:type="dxa"/>
            </w:tcMar>
            <w:vAlign w:val="center"/>
            <w:hideMark/>
          </w:tcPr>
          <w:p w14:paraId="13E018F0" w14:textId="6E1C51B0" w:rsidR="00D7236D" w:rsidRPr="00CC735B" w:rsidRDefault="00D7236D" w:rsidP="00CC735B">
            <w:pPr>
              <w:rPr>
                <w:rFonts w:asciiTheme="majorHAnsi" w:hAnsiTheme="majorHAnsi" w:cstheme="majorHAnsi"/>
                <w:sz w:val="21"/>
                <w:szCs w:val="21"/>
              </w:rPr>
            </w:pPr>
            <w:r w:rsidRPr="00CC735B">
              <w:rPr>
                <w:rFonts w:asciiTheme="majorHAnsi" w:hAnsiTheme="majorHAnsi" w:cstheme="majorHAnsi"/>
                <w:sz w:val="21"/>
                <w:szCs w:val="21"/>
              </w:rPr>
              <w:t>Experiencias de Aula</w:t>
            </w:r>
          </w:p>
        </w:tc>
      </w:tr>
      <w:tr w:rsidR="00D7236D" w:rsidRPr="00CC735B" w14:paraId="000ACC2B" w14:textId="77777777" w:rsidTr="00F45BF7">
        <w:trPr>
          <w:trHeight w:val="300"/>
        </w:trPr>
        <w:tc>
          <w:tcPr>
            <w:tcW w:w="456" w:type="dxa"/>
            <w:tcMar>
              <w:top w:w="0" w:type="dxa"/>
              <w:left w:w="45" w:type="dxa"/>
              <w:bottom w:w="0" w:type="dxa"/>
              <w:right w:w="45" w:type="dxa"/>
            </w:tcMar>
            <w:vAlign w:val="center"/>
            <w:hideMark/>
          </w:tcPr>
          <w:p w14:paraId="2892D2C1" w14:textId="77777777" w:rsidR="00D7236D" w:rsidRPr="00E943D0" w:rsidRDefault="00D7236D" w:rsidP="00CC735B">
            <w:pPr>
              <w:rPr>
                <w:rFonts w:asciiTheme="majorHAnsi" w:hAnsiTheme="majorHAnsi" w:cstheme="majorHAnsi"/>
                <w:b/>
                <w:bCs/>
                <w:sz w:val="21"/>
                <w:szCs w:val="21"/>
              </w:rPr>
            </w:pPr>
            <w:r w:rsidRPr="00E943D0">
              <w:rPr>
                <w:rFonts w:asciiTheme="majorHAnsi" w:hAnsiTheme="majorHAnsi" w:cstheme="majorHAnsi"/>
                <w:b/>
                <w:bCs/>
                <w:sz w:val="21"/>
                <w:szCs w:val="21"/>
              </w:rPr>
              <w:t>4</w:t>
            </w:r>
          </w:p>
        </w:tc>
        <w:tc>
          <w:tcPr>
            <w:tcW w:w="3078" w:type="dxa"/>
            <w:shd w:val="clear" w:color="auto" w:fill="auto"/>
            <w:tcMar>
              <w:top w:w="0" w:type="dxa"/>
              <w:left w:w="45" w:type="dxa"/>
              <w:bottom w:w="0" w:type="dxa"/>
              <w:right w:w="45" w:type="dxa"/>
            </w:tcMar>
            <w:vAlign w:val="center"/>
            <w:hideMark/>
          </w:tcPr>
          <w:p w14:paraId="157AB40A" w14:textId="2D620FAC" w:rsidR="00D7236D" w:rsidRPr="00CC735B" w:rsidRDefault="00D7236D" w:rsidP="00CC735B">
            <w:pPr>
              <w:rPr>
                <w:rFonts w:asciiTheme="majorHAnsi" w:hAnsiTheme="majorHAnsi" w:cstheme="majorHAnsi"/>
                <w:sz w:val="21"/>
                <w:szCs w:val="21"/>
              </w:rPr>
            </w:pPr>
            <w:r w:rsidRPr="00CC735B">
              <w:rPr>
                <w:rFonts w:asciiTheme="majorHAnsi" w:hAnsiTheme="majorHAnsi" w:cstheme="majorHAnsi"/>
                <w:sz w:val="21"/>
                <w:szCs w:val="21"/>
              </w:rPr>
              <w:t xml:space="preserve">1.Fernanda </w:t>
            </w:r>
            <w:proofErr w:type="spellStart"/>
            <w:r w:rsidRPr="00CC735B">
              <w:rPr>
                <w:rFonts w:asciiTheme="majorHAnsi" w:hAnsiTheme="majorHAnsi" w:cstheme="majorHAnsi"/>
                <w:sz w:val="21"/>
                <w:szCs w:val="21"/>
              </w:rPr>
              <w:t>Freite</w:t>
            </w:r>
            <w:proofErr w:type="spellEnd"/>
            <w:r w:rsidRPr="00CC735B">
              <w:rPr>
                <w:rFonts w:asciiTheme="majorHAnsi" w:hAnsiTheme="majorHAnsi" w:cstheme="majorHAnsi"/>
                <w:sz w:val="21"/>
                <w:szCs w:val="21"/>
              </w:rPr>
              <w:br/>
              <w:t>2.Alessandro Roco</w:t>
            </w:r>
          </w:p>
        </w:tc>
        <w:tc>
          <w:tcPr>
            <w:tcW w:w="2194" w:type="dxa"/>
            <w:shd w:val="clear" w:color="auto" w:fill="auto"/>
            <w:tcMar>
              <w:top w:w="0" w:type="dxa"/>
              <w:left w:w="45" w:type="dxa"/>
              <w:bottom w:w="0" w:type="dxa"/>
              <w:right w:w="45" w:type="dxa"/>
            </w:tcMar>
            <w:vAlign w:val="center"/>
            <w:hideMark/>
          </w:tcPr>
          <w:p w14:paraId="1F599A7C" w14:textId="25FFF2F5" w:rsidR="00D7236D" w:rsidRPr="00CC735B" w:rsidRDefault="00D7236D" w:rsidP="00CC735B">
            <w:pPr>
              <w:rPr>
                <w:rFonts w:asciiTheme="majorHAnsi" w:hAnsiTheme="majorHAnsi" w:cstheme="majorHAnsi"/>
                <w:sz w:val="21"/>
                <w:szCs w:val="21"/>
              </w:rPr>
            </w:pPr>
            <w:r w:rsidRPr="00CC735B">
              <w:rPr>
                <w:rFonts w:asciiTheme="majorHAnsi" w:hAnsiTheme="majorHAnsi" w:cstheme="majorHAnsi"/>
                <w:sz w:val="21"/>
                <w:szCs w:val="21"/>
              </w:rPr>
              <w:t>Pontificia universidad Católica de Valparaíso</w:t>
            </w:r>
          </w:p>
        </w:tc>
        <w:tc>
          <w:tcPr>
            <w:tcW w:w="3024" w:type="dxa"/>
            <w:shd w:val="clear" w:color="auto" w:fill="auto"/>
            <w:tcMar>
              <w:top w:w="0" w:type="dxa"/>
              <w:left w:w="45" w:type="dxa"/>
              <w:bottom w:w="0" w:type="dxa"/>
              <w:right w:w="45" w:type="dxa"/>
            </w:tcMar>
            <w:vAlign w:val="center"/>
            <w:hideMark/>
          </w:tcPr>
          <w:p w14:paraId="4B883906" w14:textId="671860B1" w:rsidR="00D7236D" w:rsidRPr="00CC735B" w:rsidRDefault="00D7236D" w:rsidP="00CC735B">
            <w:pPr>
              <w:rPr>
                <w:rFonts w:asciiTheme="majorHAnsi" w:hAnsiTheme="majorHAnsi" w:cstheme="majorHAnsi"/>
                <w:sz w:val="21"/>
                <w:szCs w:val="21"/>
              </w:rPr>
            </w:pPr>
            <w:r w:rsidRPr="00CC735B">
              <w:rPr>
                <w:rFonts w:asciiTheme="majorHAnsi" w:hAnsiTheme="majorHAnsi" w:cstheme="majorHAnsi"/>
                <w:sz w:val="21"/>
                <w:szCs w:val="21"/>
              </w:rPr>
              <w:t>alessandro.roco.v@mail.pucv.cl</w:t>
            </w:r>
          </w:p>
        </w:tc>
        <w:tc>
          <w:tcPr>
            <w:tcW w:w="3366" w:type="dxa"/>
            <w:shd w:val="clear" w:color="auto" w:fill="auto"/>
            <w:tcMar>
              <w:top w:w="0" w:type="dxa"/>
              <w:left w:w="45" w:type="dxa"/>
              <w:bottom w:w="0" w:type="dxa"/>
              <w:right w:w="45" w:type="dxa"/>
            </w:tcMar>
            <w:vAlign w:val="center"/>
            <w:hideMark/>
          </w:tcPr>
          <w:p w14:paraId="44007AF0" w14:textId="48A205BA" w:rsidR="00D7236D" w:rsidRPr="00CC735B" w:rsidRDefault="00D7236D" w:rsidP="00CC735B">
            <w:pPr>
              <w:rPr>
                <w:rFonts w:asciiTheme="majorHAnsi" w:hAnsiTheme="majorHAnsi" w:cstheme="majorHAnsi"/>
                <w:sz w:val="21"/>
                <w:szCs w:val="21"/>
              </w:rPr>
            </w:pPr>
            <w:r w:rsidRPr="00CC735B">
              <w:rPr>
                <w:rFonts w:asciiTheme="majorHAnsi" w:hAnsiTheme="majorHAnsi" w:cstheme="majorHAnsi"/>
                <w:sz w:val="21"/>
                <w:szCs w:val="21"/>
              </w:rPr>
              <w:t>TALLER ROBÓTICA EDUCATIVA.</w:t>
            </w:r>
          </w:p>
        </w:tc>
        <w:tc>
          <w:tcPr>
            <w:tcW w:w="1692" w:type="dxa"/>
            <w:shd w:val="clear" w:color="auto" w:fill="auto"/>
            <w:tcMar>
              <w:top w:w="0" w:type="dxa"/>
              <w:left w:w="45" w:type="dxa"/>
              <w:bottom w:w="0" w:type="dxa"/>
              <w:right w:w="45" w:type="dxa"/>
            </w:tcMar>
            <w:vAlign w:val="center"/>
            <w:hideMark/>
          </w:tcPr>
          <w:p w14:paraId="61792845" w14:textId="5A9F0B0D" w:rsidR="00D7236D" w:rsidRPr="00CC735B" w:rsidRDefault="00D7236D" w:rsidP="00CC735B">
            <w:pPr>
              <w:rPr>
                <w:rFonts w:asciiTheme="majorHAnsi" w:hAnsiTheme="majorHAnsi" w:cstheme="majorHAnsi"/>
                <w:sz w:val="21"/>
                <w:szCs w:val="21"/>
              </w:rPr>
            </w:pPr>
            <w:r w:rsidRPr="00CC735B">
              <w:rPr>
                <w:rFonts w:asciiTheme="majorHAnsi" w:hAnsiTheme="majorHAnsi" w:cstheme="majorHAnsi"/>
                <w:sz w:val="21"/>
                <w:szCs w:val="21"/>
              </w:rPr>
              <w:t>Experiencias de Aula</w:t>
            </w:r>
          </w:p>
        </w:tc>
      </w:tr>
    </w:tbl>
    <w:p w14:paraId="1B0A7061" w14:textId="4B482E9A" w:rsidR="00C26227" w:rsidRDefault="00C26227" w:rsidP="00563FAC">
      <w:pPr>
        <w:rPr>
          <w:rFonts w:asciiTheme="majorHAnsi" w:hAnsiTheme="majorHAnsi" w:cstheme="majorHAnsi"/>
        </w:rPr>
      </w:pPr>
    </w:p>
    <w:p w14:paraId="08502FBC" w14:textId="77777777" w:rsidR="00E749B4" w:rsidRDefault="00E749B4" w:rsidP="00563FAC">
      <w:pPr>
        <w:rPr>
          <w:rFonts w:asciiTheme="majorHAnsi" w:hAnsiTheme="majorHAnsi" w:cstheme="majorHAnsi"/>
        </w:rPr>
      </w:pPr>
      <w:r w:rsidRPr="7CC0F82F">
        <w:rPr>
          <w:rFonts w:asciiTheme="majorHAnsi" w:hAnsiTheme="majorHAnsi" w:cstheme="majorBidi"/>
        </w:rPr>
        <w:br w:type="page"/>
      </w:r>
    </w:p>
    <w:p w14:paraId="627DB005" w14:textId="772D01DD" w:rsidR="4FB371C3" w:rsidRDefault="4FB371C3" w:rsidP="7CC0F82F">
      <w:pPr>
        <w:rPr>
          <w:rFonts w:asciiTheme="majorHAnsi" w:hAnsiTheme="majorHAnsi" w:cstheme="majorBidi"/>
          <w:b/>
          <w:bCs/>
        </w:rPr>
      </w:pPr>
      <w:r w:rsidRPr="7CC0F82F">
        <w:rPr>
          <w:rFonts w:asciiTheme="majorHAnsi" w:hAnsiTheme="majorHAnsi" w:cstheme="majorBidi"/>
          <w:b/>
          <w:bCs/>
        </w:rPr>
        <w:lastRenderedPageBreak/>
        <w:t>16:00 PM – 17:30 PM</w:t>
      </w:r>
    </w:p>
    <w:p w14:paraId="55C2CAE4" w14:textId="5D52A851" w:rsidR="4FB371C3" w:rsidRDefault="4FB371C3" w:rsidP="7CC0F82F">
      <w:pPr>
        <w:rPr>
          <w:rFonts w:asciiTheme="majorHAnsi" w:hAnsiTheme="majorHAnsi" w:cstheme="majorBidi"/>
          <w:b/>
          <w:bCs/>
        </w:rPr>
      </w:pPr>
      <w:r w:rsidRPr="7CC0F82F">
        <w:rPr>
          <w:rFonts w:asciiTheme="majorHAnsi" w:hAnsiTheme="majorHAnsi" w:cstheme="majorBidi"/>
          <w:b/>
          <w:bCs/>
        </w:rPr>
        <w:t>Sala 12</w:t>
      </w:r>
    </w:p>
    <w:p w14:paraId="620846A8" w14:textId="45EFA413" w:rsidR="4FB371C3" w:rsidRDefault="4FB371C3" w:rsidP="7CC0F82F">
      <w:pPr>
        <w:spacing w:line="276" w:lineRule="auto"/>
        <w:rPr>
          <w:rFonts w:asciiTheme="majorHAnsi" w:hAnsiTheme="majorHAnsi" w:cstheme="majorBidi"/>
        </w:rPr>
      </w:pPr>
      <w:r w:rsidRPr="7CC0F82F">
        <w:rPr>
          <w:rFonts w:asciiTheme="majorHAnsi" w:hAnsiTheme="majorHAnsi" w:cstheme="majorBidi"/>
        </w:rPr>
        <w:t>Ponencias jueves en la tarde</w:t>
      </w:r>
    </w:p>
    <w:p w14:paraId="2B3096F9" w14:textId="354A8EAC" w:rsidR="00E749B4" w:rsidRPr="009D2087" w:rsidRDefault="00E749B4" w:rsidP="7CC0F82F">
      <w:pPr>
        <w:pStyle w:val="Ttulo3"/>
        <w:rPr>
          <w:rFonts w:cstheme="majorBidi"/>
        </w:rPr>
      </w:pPr>
      <w:r>
        <w:t>8. Conocimiento del profesor: Formación Inicial y Continua (CP).</w:t>
      </w:r>
    </w:p>
    <w:p w14:paraId="0D34EF5F" w14:textId="77777777" w:rsidR="00E749B4" w:rsidRPr="00563FAC" w:rsidRDefault="00E749B4" w:rsidP="00563FAC">
      <w:pPr>
        <w:rPr>
          <w:rFonts w:asciiTheme="majorHAnsi" w:hAnsiTheme="majorHAnsi" w:cstheme="majorHAnsi"/>
        </w:rPr>
      </w:pPr>
    </w:p>
    <w:tbl>
      <w:tblPr>
        <w:tblW w:w="1381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465"/>
        <w:gridCol w:w="3206"/>
        <w:gridCol w:w="2248"/>
        <w:gridCol w:w="2689"/>
        <w:gridCol w:w="3433"/>
        <w:gridCol w:w="1774"/>
      </w:tblGrid>
      <w:tr w:rsidR="00A22B77" w:rsidRPr="00E749B4" w14:paraId="6F9C2A96" w14:textId="77777777" w:rsidTr="7CC0F82F">
        <w:trPr>
          <w:trHeight w:val="300"/>
        </w:trPr>
        <w:tc>
          <w:tcPr>
            <w:tcW w:w="465" w:type="dxa"/>
            <w:shd w:val="clear" w:color="auto" w:fill="002060"/>
            <w:tcMar>
              <w:top w:w="0" w:type="dxa"/>
              <w:left w:w="45" w:type="dxa"/>
              <w:bottom w:w="0" w:type="dxa"/>
              <w:right w:w="45" w:type="dxa"/>
            </w:tcMar>
            <w:vAlign w:val="center"/>
            <w:hideMark/>
          </w:tcPr>
          <w:p w14:paraId="5CFF5872" w14:textId="77777777" w:rsidR="00A22B77" w:rsidRPr="00E749B4" w:rsidRDefault="00A22B77" w:rsidP="00CC735B">
            <w:pPr>
              <w:rPr>
                <w:rFonts w:asciiTheme="majorHAnsi" w:hAnsiTheme="majorHAnsi" w:cstheme="majorHAnsi"/>
                <w:b/>
                <w:bCs/>
                <w:sz w:val="21"/>
                <w:szCs w:val="21"/>
              </w:rPr>
            </w:pPr>
            <w:r w:rsidRPr="00E749B4">
              <w:rPr>
                <w:rFonts w:asciiTheme="majorHAnsi" w:hAnsiTheme="majorHAnsi" w:cstheme="majorHAnsi"/>
                <w:b/>
                <w:bCs/>
                <w:sz w:val="21"/>
                <w:szCs w:val="21"/>
              </w:rPr>
              <w:t>Nº</w:t>
            </w:r>
          </w:p>
        </w:tc>
        <w:tc>
          <w:tcPr>
            <w:tcW w:w="3212" w:type="dxa"/>
            <w:shd w:val="clear" w:color="auto" w:fill="002060"/>
            <w:tcMar>
              <w:top w:w="0" w:type="dxa"/>
              <w:left w:w="45" w:type="dxa"/>
              <w:bottom w:w="0" w:type="dxa"/>
              <w:right w:w="45" w:type="dxa"/>
            </w:tcMar>
            <w:vAlign w:val="center"/>
            <w:hideMark/>
          </w:tcPr>
          <w:p w14:paraId="1B98FB1A" w14:textId="77777777" w:rsidR="00A22B77" w:rsidRPr="00E749B4" w:rsidRDefault="00A22B77" w:rsidP="00CC735B">
            <w:pPr>
              <w:rPr>
                <w:rFonts w:asciiTheme="majorHAnsi" w:hAnsiTheme="majorHAnsi" w:cstheme="majorHAnsi"/>
                <w:b/>
                <w:bCs/>
                <w:sz w:val="21"/>
                <w:szCs w:val="21"/>
              </w:rPr>
            </w:pPr>
            <w:r w:rsidRPr="00E749B4">
              <w:rPr>
                <w:rFonts w:asciiTheme="majorHAnsi" w:hAnsiTheme="majorHAnsi" w:cstheme="majorHAnsi"/>
                <w:b/>
                <w:bCs/>
                <w:sz w:val="21"/>
                <w:szCs w:val="21"/>
              </w:rPr>
              <w:t>AUTORES</w:t>
            </w:r>
          </w:p>
        </w:tc>
        <w:tc>
          <w:tcPr>
            <w:tcW w:w="2251" w:type="dxa"/>
            <w:shd w:val="clear" w:color="auto" w:fill="002060"/>
            <w:tcMar>
              <w:top w:w="0" w:type="dxa"/>
              <w:left w:w="45" w:type="dxa"/>
              <w:bottom w:w="0" w:type="dxa"/>
              <w:right w:w="45" w:type="dxa"/>
            </w:tcMar>
            <w:vAlign w:val="center"/>
            <w:hideMark/>
          </w:tcPr>
          <w:p w14:paraId="56E5E465" w14:textId="77777777" w:rsidR="00A22B77" w:rsidRPr="00E749B4" w:rsidRDefault="00A22B77" w:rsidP="00CC735B">
            <w:pPr>
              <w:rPr>
                <w:rFonts w:asciiTheme="majorHAnsi" w:hAnsiTheme="majorHAnsi" w:cstheme="majorHAnsi"/>
                <w:b/>
                <w:bCs/>
                <w:sz w:val="21"/>
                <w:szCs w:val="21"/>
              </w:rPr>
            </w:pPr>
            <w:r w:rsidRPr="00E749B4">
              <w:rPr>
                <w:rFonts w:asciiTheme="majorHAnsi" w:hAnsiTheme="majorHAnsi" w:cstheme="majorHAnsi"/>
                <w:b/>
                <w:bCs/>
                <w:sz w:val="21"/>
                <w:szCs w:val="21"/>
              </w:rPr>
              <w:t>INSTITUCIÓN</w:t>
            </w:r>
          </w:p>
        </w:tc>
        <w:tc>
          <w:tcPr>
            <w:tcW w:w="2673" w:type="dxa"/>
            <w:shd w:val="clear" w:color="auto" w:fill="002060"/>
            <w:tcMar>
              <w:top w:w="0" w:type="dxa"/>
              <w:left w:w="45" w:type="dxa"/>
              <w:bottom w:w="0" w:type="dxa"/>
              <w:right w:w="45" w:type="dxa"/>
            </w:tcMar>
            <w:vAlign w:val="center"/>
            <w:hideMark/>
          </w:tcPr>
          <w:p w14:paraId="4C77C943" w14:textId="25CACBE7" w:rsidR="00A22B77" w:rsidRPr="00E749B4" w:rsidRDefault="00A22B77" w:rsidP="00CC735B">
            <w:pPr>
              <w:rPr>
                <w:rFonts w:asciiTheme="majorHAnsi" w:hAnsiTheme="majorHAnsi" w:cstheme="majorHAnsi"/>
                <w:b/>
                <w:bCs/>
                <w:sz w:val="21"/>
                <w:szCs w:val="21"/>
              </w:rPr>
            </w:pPr>
            <w:r w:rsidRPr="00E749B4">
              <w:rPr>
                <w:rFonts w:asciiTheme="majorHAnsi" w:hAnsiTheme="majorHAnsi" w:cstheme="majorHAnsi"/>
                <w:b/>
                <w:bCs/>
                <w:sz w:val="21"/>
                <w:szCs w:val="21"/>
              </w:rPr>
              <w:t>CORREO</w:t>
            </w:r>
          </w:p>
        </w:tc>
        <w:tc>
          <w:tcPr>
            <w:tcW w:w="3439" w:type="dxa"/>
            <w:shd w:val="clear" w:color="auto" w:fill="002060"/>
            <w:tcMar>
              <w:top w:w="0" w:type="dxa"/>
              <w:left w:w="45" w:type="dxa"/>
              <w:bottom w:w="0" w:type="dxa"/>
              <w:right w:w="45" w:type="dxa"/>
            </w:tcMar>
            <w:vAlign w:val="center"/>
            <w:hideMark/>
          </w:tcPr>
          <w:p w14:paraId="2A70EFA0" w14:textId="77777777" w:rsidR="00A22B77" w:rsidRPr="00E749B4" w:rsidRDefault="00A22B77" w:rsidP="00CC735B">
            <w:pPr>
              <w:rPr>
                <w:rFonts w:asciiTheme="majorHAnsi" w:hAnsiTheme="majorHAnsi" w:cstheme="majorHAnsi"/>
                <w:b/>
                <w:bCs/>
                <w:sz w:val="21"/>
                <w:szCs w:val="21"/>
              </w:rPr>
            </w:pPr>
            <w:r w:rsidRPr="00E749B4">
              <w:rPr>
                <w:rFonts w:asciiTheme="majorHAnsi" w:hAnsiTheme="majorHAnsi" w:cstheme="majorHAnsi"/>
                <w:b/>
                <w:bCs/>
                <w:sz w:val="21"/>
                <w:szCs w:val="21"/>
              </w:rPr>
              <w:t>PONENCIA</w:t>
            </w:r>
          </w:p>
        </w:tc>
        <w:tc>
          <w:tcPr>
            <w:tcW w:w="1775" w:type="dxa"/>
            <w:shd w:val="clear" w:color="auto" w:fill="002060"/>
            <w:tcMar>
              <w:top w:w="0" w:type="dxa"/>
              <w:left w:w="45" w:type="dxa"/>
              <w:bottom w:w="0" w:type="dxa"/>
              <w:right w:w="45" w:type="dxa"/>
            </w:tcMar>
            <w:vAlign w:val="center"/>
            <w:hideMark/>
          </w:tcPr>
          <w:p w14:paraId="49A59043" w14:textId="77777777" w:rsidR="00A22B77" w:rsidRPr="00E749B4" w:rsidRDefault="00A22B77" w:rsidP="00CC735B">
            <w:pPr>
              <w:rPr>
                <w:rFonts w:asciiTheme="majorHAnsi" w:hAnsiTheme="majorHAnsi" w:cstheme="majorHAnsi"/>
                <w:b/>
                <w:bCs/>
                <w:sz w:val="21"/>
                <w:szCs w:val="21"/>
              </w:rPr>
            </w:pPr>
            <w:r w:rsidRPr="00E749B4">
              <w:rPr>
                <w:rFonts w:asciiTheme="majorHAnsi" w:hAnsiTheme="majorHAnsi" w:cstheme="majorHAnsi"/>
                <w:b/>
                <w:bCs/>
                <w:sz w:val="21"/>
                <w:szCs w:val="21"/>
              </w:rPr>
              <w:t>TIPO DE PROPUESTA</w:t>
            </w:r>
          </w:p>
        </w:tc>
      </w:tr>
      <w:tr w:rsidR="00C26227" w:rsidRPr="00CC735B" w14:paraId="7644AE47" w14:textId="77777777" w:rsidTr="7CC0F82F">
        <w:trPr>
          <w:trHeight w:val="300"/>
        </w:trPr>
        <w:tc>
          <w:tcPr>
            <w:tcW w:w="465" w:type="dxa"/>
            <w:tcMar>
              <w:top w:w="0" w:type="dxa"/>
              <w:left w:w="45" w:type="dxa"/>
              <w:bottom w:w="0" w:type="dxa"/>
              <w:right w:w="45" w:type="dxa"/>
            </w:tcMar>
            <w:vAlign w:val="center"/>
            <w:hideMark/>
          </w:tcPr>
          <w:p w14:paraId="551AAAEF" w14:textId="77777777" w:rsidR="00C26227" w:rsidRPr="00E749B4" w:rsidRDefault="00C26227" w:rsidP="00CC735B">
            <w:pPr>
              <w:rPr>
                <w:rFonts w:asciiTheme="majorHAnsi" w:hAnsiTheme="majorHAnsi" w:cstheme="majorHAnsi"/>
                <w:b/>
                <w:bCs/>
                <w:sz w:val="21"/>
                <w:szCs w:val="21"/>
              </w:rPr>
            </w:pPr>
            <w:r w:rsidRPr="00E749B4">
              <w:rPr>
                <w:rFonts w:asciiTheme="majorHAnsi" w:hAnsiTheme="majorHAnsi" w:cstheme="majorHAnsi"/>
                <w:b/>
                <w:bCs/>
                <w:sz w:val="21"/>
                <w:szCs w:val="21"/>
              </w:rPr>
              <w:t>1</w:t>
            </w:r>
          </w:p>
        </w:tc>
        <w:tc>
          <w:tcPr>
            <w:tcW w:w="3212" w:type="dxa"/>
            <w:shd w:val="clear" w:color="auto" w:fill="auto"/>
            <w:tcMar>
              <w:top w:w="0" w:type="dxa"/>
              <w:left w:w="45" w:type="dxa"/>
              <w:bottom w:w="0" w:type="dxa"/>
              <w:right w:w="45" w:type="dxa"/>
            </w:tcMar>
            <w:vAlign w:val="center"/>
            <w:hideMark/>
          </w:tcPr>
          <w:p w14:paraId="10C5D64A" w14:textId="462EE6BD" w:rsidR="00C26227" w:rsidRPr="00CC735B" w:rsidRDefault="00C26227" w:rsidP="00CC735B">
            <w:pPr>
              <w:rPr>
                <w:rFonts w:asciiTheme="majorHAnsi" w:hAnsiTheme="majorHAnsi" w:cstheme="majorHAnsi"/>
                <w:sz w:val="21"/>
                <w:szCs w:val="21"/>
              </w:rPr>
            </w:pPr>
            <w:r w:rsidRPr="00CC735B">
              <w:rPr>
                <w:rFonts w:asciiTheme="majorHAnsi" w:hAnsiTheme="majorHAnsi" w:cstheme="majorHAnsi"/>
                <w:sz w:val="21"/>
                <w:szCs w:val="21"/>
              </w:rPr>
              <w:t xml:space="preserve">1.Álvaro Figueroa L  </w:t>
            </w:r>
            <w:r w:rsidRPr="00CC735B">
              <w:rPr>
                <w:rFonts w:asciiTheme="majorHAnsi" w:hAnsiTheme="majorHAnsi" w:cstheme="majorHAnsi"/>
                <w:sz w:val="21"/>
                <w:szCs w:val="21"/>
              </w:rPr>
              <w:br/>
              <w:t>2.Melanie Cubillos D.</w:t>
            </w:r>
          </w:p>
        </w:tc>
        <w:tc>
          <w:tcPr>
            <w:tcW w:w="2251" w:type="dxa"/>
            <w:shd w:val="clear" w:color="auto" w:fill="auto"/>
            <w:tcMar>
              <w:top w:w="0" w:type="dxa"/>
              <w:left w:w="45" w:type="dxa"/>
              <w:bottom w:w="0" w:type="dxa"/>
              <w:right w:w="45" w:type="dxa"/>
            </w:tcMar>
            <w:vAlign w:val="center"/>
            <w:hideMark/>
          </w:tcPr>
          <w:p w14:paraId="10BA8EF5" w14:textId="69ED15CA" w:rsidR="00C26227" w:rsidRPr="00CC735B" w:rsidRDefault="00C26227" w:rsidP="00CC735B">
            <w:pPr>
              <w:rPr>
                <w:rFonts w:asciiTheme="majorHAnsi" w:hAnsiTheme="majorHAnsi" w:cstheme="majorHAnsi"/>
                <w:sz w:val="21"/>
                <w:szCs w:val="21"/>
              </w:rPr>
            </w:pPr>
            <w:r w:rsidRPr="00CC735B">
              <w:rPr>
                <w:rFonts w:asciiTheme="majorHAnsi" w:hAnsiTheme="majorHAnsi" w:cstheme="majorHAnsi"/>
                <w:sz w:val="21"/>
                <w:szCs w:val="21"/>
              </w:rPr>
              <w:t xml:space="preserve"> Universidad de Santiago de Chile, Universidad Católica Silva Henríquez (</w:t>
            </w:r>
            <w:proofErr w:type="spellStart"/>
            <w:r w:rsidRPr="00CC735B">
              <w:rPr>
                <w:rFonts w:asciiTheme="majorHAnsi" w:hAnsiTheme="majorHAnsi" w:cstheme="majorHAnsi"/>
                <w:sz w:val="21"/>
                <w:szCs w:val="21"/>
              </w:rPr>
              <w:t>cp</w:t>
            </w:r>
            <w:proofErr w:type="spellEnd"/>
            <w:r w:rsidRPr="00CC735B">
              <w:rPr>
                <w:rFonts w:asciiTheme="majorHAnsi" w:hAnsiTheme="majorHAnsi" w:cstheme="majorHAnsi"/>
                <w:sz w:val="21"/>
                <w:szCs w:val="21"/>
              </w:rPr>
              <w:t>)</w:t>
            </w:r>
          </w:p>
        </w:tc>
        <w:tc>
          <w:tcPr>
            <w:tcW w:w="2673" w:type="dxa"/>
            <w:shd w:val="clear" w:color="auto" w:fill="auto"/>
            <w:tcMar>
              <w:top w:w="0" w:type="dxa"/>
              <w:left w:w="45" w:type="dxa"/>
              <w:bottom w:w="0" w:type="dxa"/>
              <w:right w:w="45" w:type="dxa"/>
            </w:tcMar>
            <w:vAlign w:val="center"/>
            <w:hideMark/>
          </w:tcPr>
          <w:p w14:paraId="600AF7B6" w14:textId="44BA1A6C" w:rsidR="00C26227" w:rsidRPr="00CC735B" w:rsidRDefault="00C26227" w:rsidP="00CC735B">
            <w:pPr>
              <w:rPr>
                <w:rFonts w:asciiTheme="majorHAnsi" w:hAnsiTheme="majorHAnsi" w:cstheme="majorHAnsi"/>
                <w:sz w:val="21"/>
                <w:szCs w:val="21"/>
              </w:rPr>
            </w:pPr>
            <w:r w:rsidRPr="00CC735B">
              <w:rPr>
                <w:rFonts w:asciiTheme="majorHAnsi" w:hAnsiTheme="majorHAnsi" w:cstheme="majorHAnsi"/>
                <w:sz w:val="21"/>
                <w:szCs w:val="21"/>
              </w:rPr>
              <w:t>alvaro.figueroa@usach.cl</w:t>
            </w:r>
          </w:p>
        </w:tc>
        <w:tc>
          <w:tcPr>
            <w:tcW w:w="3439" w:type="dxa"/>
            <w:shd w:val="clear" w:color="auto" w:fill="auto"/>
            <w:tcMar>
              <w:top w:w="0" w:type="dxa"/>
              <w:left w:w="45" w:type="dxa"/>
              <w:bottom w:w="0" w:type="dxa"/>
              <w:right w:w="45" w:type="dxa"/>
            </w:tcMar>
            <w:vAlign w:val="center"/>
            <w:hideMark/>
          </w:tcPr>
          <w:p w14:paraId="1FCDEF7D" w14:textId="63E8EDB4" w:rsidR="00C26227"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Propuesta de evaluación diagnóstica para profesores de educación matemática</w:t>
            </w:r>
          </w:p>
        </w:tc>
        <w:tc>
          <w:tcPr>
            <w:tcW w:w="1775" w:type="dxa"/>
            <w:shd w:val="clear" w:color="auto" w:fill="auto"/>
            <w:tcMar>
              <w:top w:w="0" w:type="dxa"/>
              <w:left w:w="45" w:type="dxa"/>
              <w:bottom w:w="0" w:type="dxa"/>
              <w:right w:w="45" w:type="dxa"/>
            </w:tcMar>
            <w:vAlign w:val="center"/>
            <w:hideMark/>
          </w:tcPr>
          <w:p w14:paraId="3A69573E" w14:textId="7EE4100E" w:rsidR="00C26227" w:rsidRPr="00CC735B" w:rsidRDefault="00C26227"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C26227" w:rsidRPr="00CC735B" w14:paraId="7DB7EA88" w14:textId="77777777" w:rsidTr="7CC0F82F">
        <w:trPr>
          <w:trHeight w:val="300"/>
        </w:trPr>
        <w:tc>
          <w:tcPr>
            <w:tcW w:w="465" w:type="dxa"/>
            <w:tcMar>
              <w:top w:w="0" w:type="dxa"/>
              <w:left w:w="45" w:type="dxa"/>
              <w:bottom w:w="0" w:type="dxa"/>
              <w:right w:w="45" w:type="dxa"/>
            </w:tcMar>
            <w:vAlign w:val="center"/>
            <w:hideMark/>
          </w:tcPr>
          <w:p w14:paraId="43DEC1F2" w14:textId="77777777" w:rsidR="00C26227" w:rsidRPr="00E749B4" w:rsidRDefault="00C26227" w:rsidP="00CC735B">
            <w:pPr>
              <w:rPr>
                <w:rFonts w:asciiTheme="majorHAnsi" w:hAnsiTheme="majorHAnsi" w:cstheme="majorHAnsi"/>
                <w:b/>
                <w:bCs/>
                <w:sz w:val="21"/>
                <w:szCs w:val="21"/>
              </w:rPr>
            </w:pPr>
            <w:r w:rsidRPr="00E749B4">
              <w:rPr>
                <w:rFonts w:asciiTheme="majorHAnsi" w:hAnsiTheme="majorHAnsi" w:cstheme="majorHAnsi"/>
                <w:b/>
                <w:bCs/>
                <w:sz w:val="21"/>
                <w:szCs w:val="21"/>
              </w:rPr>
              <w:t>2</w:t>
            </w:r>
          </w:p>
        </w:tc>
        <w:tc>
          <w:tcPr>
            <w:tcW w:w="3212" w:type="dxa"/>
            <w:shd w:val="clear" w:color="auto" w:fill="auto"/>
            <w:tcMar>
              <w:top w:w="0" w:type="dxa"/>
              <w:left w:w="45" w:type="dxa"/>
              <w:bottom w:w="0" w:type="dxa"/>
              <w:right w:w="45" w:type="dxa"/>
            </w:tcMar>
            <w:vAlign w:val="center"/>
            <w:hideMark/>
          </w:tcPr>
          <w:p w14:paraId="00BAF1EE" w14:textId="533DCCDB" w:rsidR="00C26227" w:rsidRPr="00CC735B" w:rsidRDefault="00C26227" w:rsidP="00CC735B">
            <w:pPr>
              <w:rPr>
                <w:rFonts w:asciiTheme="majorHAnsi" w:hAnsiTheme="majorHAnsi" w:cstheme="majorHAnsi"/>
                <w:sz w:val="21"/>
                <w:szCs w:val="21"/>
              </w:rPr>
            </w:pPr>
            <w:r w:rsidRPr="00CC735B">
              <w:rPr>
                <w:rFonts w:asciiTheme="majorHAnsi" w:hAnsiTheme="majorHAnsi" w:cstheme="majorHAnsi"/>
                <w:sz w:val="21"/>
                <w:szCs w:val="21"/>
              </w:rPr>
              <w:t xml:space="preserve">1.Victoria Arriagada Jofré </w:t>
            </w:r>
            <w:r w:rsidRPr="00CC735B">
              <w:rPr>
                <w:rFonts w:asciiTheme="majorHAnsi" w:hAnsiTheme="majorHAnsi" w:cstheme="majorHAnsi"/>
                <w:sz w:val="21"/>
                <w:szCs w:val="21"/>
              </w:rPr>
              <w:br/>
              <w:t xml:space="preserve">2.Horacio Solar </w:t>
            </w:r>
            <w:proofErr w:type="spellStart"/>
            <w:r w:rsidRPr="00CC735B">
              <w:rPr>
                <w:rFonts w:asciiTheme="majorHAnsi" w:hAnsiTheme="majorHAnsi" w:cstheme="majorHAnsi"/>
                <w:sz w:val="21"/>
                <w:szCs w:val="21"/>
              </w:rPr>
              <w:t>Bezmalinovic</w:t>
            </w:r>
            <w:proofErr w:type="spellEnd"/>
          </w:p>
        </w:tc>
        <w:tc>
          <w:tcPr>
            <w:tcW w:w="2251" w:type="dxa"/>
            <w:shd w:val="clear" w:color="auto" w:fill="auto"/>
            <w:tcMar>
              <w:top w:w="0" w:type="dxa"/>
              <w:left w:w="45" w:type="dxa"/>
              <w:bottom w:w="0" w:type="dxa"/>
              <w:right w:w="45" w:type="dxa"/>
            </w:tcMar>
            <w:vAlign w:val="center"/>
            <w:hideMark/>
          </w:tcPr>
          <w:p w14:paraId="1EDFF847" w14:textId="74AE9DC3" w:rsidR="00C26227" w:rsidRPr="00CC735B" w:rsidRDefault="00C26227" w:rsidP="00CC735B">
            <w:pPr>
              <w:rPr>
                <w:rFonts w:asciiTheme="majorHAnsi" w:hAnsiTheme="majorHAnsi" w:cstheme="majorHAnsi"/>
                <w:sz w:val="21"/>
                <w:szCs w:val="21"/>
              </w:rPr>
            </w:pPr>
            <w:r w:rsidRPr="00CC735B">
              <w:rPr>
                <w:rFonts w:asciiTheme="majorHAnsi" w:hAnsiTheme="majorHAnsi" w:cstheme="majorHAnsi"/>
                <w:sz w:val="21"/>
                <w:szCs w:val="21"/>
              </w:rPr>
              <w:t>Pontificia Universidad Católica de Chile (CP)</w:t>
            </w:r>
          </w:p>
        </w:tc>
        <w:tc>
          <w:tcPr>
            <w:tcW w:w="2673" w:type="dxa"/>
            <w:shd w:val="clear" w:color="auto" w:fill="auto"/>
            <w:tcMar>
              <w:top w:w="0" w:type="dxa"/>
              <w:left w:w="45" w:type="dxa"/>
              <w:bottom w:w="0" w:type="dxa"/>
              <w:right w:w="45" w:type="dxa"/>
            </w:tcMar>
            <w:vAlign w:val="center"/>
            <w:hideMark/>
          </w:tcPr>
          <w:p w14:paraId="114473D8" w14:textId="66AF9F65" w:rsidR="00C26227" w:rsidRPr="00CC735B" w:rsidRDefault="00C26227" w:rsidP="00CC735B">
            <w:pPr>
              <w:rPr>
                <w:rFonts w:asciiTheme="majorHAnsi" w:hAnsiTheme="majorHAnsi" w:cstheme="majorHAnsi"/>
                <w:sz w:val="21"/>
                <w:szCs w:val="21"/>
              </w:rPr>
            </w:pPr>
            <w:r w:rsidRPr="00CC735B">
              <w:rPr>
                <w:rFonts w:asciiTheme="majorHAnsi" w:hAnsiTheme="majorHAnsi" w:cstheme="majorHAnsi"/>
                <w:sz w:val="21"/>
                <w:szCs w:val="21"/>
              </w:rPr>
              <w:t>vparriagada@uc.cl</w:t>
            </w:r>
          </w:p>
        </w:tc>
        <w:tc>
          <w:tcPr>
            <w:tcW w:w="3439" w:type="dxa"/>
            <w:shd w:val="clear" w:color="auto" w:fill="auto"/>
            <w:tcMar>
              <w:top w:w="0" w:type="dxa"/>
              <w:left w:w="45" w:type="dxa"/>
              <w:bottom w:w="0" w:type="dxa"/>
              <w:right w:w="45" w:type="dxa"/>
            </w:tcMar>
            <w:vAlign w:val="center"/>
            <w:hideMark/>
          </w:tcPr>
          <w:p w14:paraId="0A1CDF5B" w14:textId="562A41C9" w:rsidR="00C26227"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Mirada profesional de las oportunidades de participación equitativa en el aula de matemáticas</w:t>
            </w:r>
          </w:p>
        </w:tc>
        <w:tc>
          <w:tcPr>
            <w:tcW w:w="1775" w:type="dxa"/>
            <w:shd w:val="clear" w:color="auto" w:fill="auto"/>
            <w:tcMar>
              <w:top w:w="0" w:type="dxa"/>
              <w:left w:w="45" w:type="dxa"/>
              <w:bottom w:w="0" w:type="dxa"/>
              <w:right w:w="45" w:type="dxa"/>
            </w:tcMar>
            <w:vAlign w:val="center"/>
            <w:hideMark/>
          </w:tcPr>
          <w:p w14:paraId="10B15288" w14:textId="46C14A9F" w:rsidR="00C26227" w:rsidRPr="00CC735B" w:rsidRDefault="00C26227"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C26227" w:rsidRPr="00CC735B" w14:paraId="78D9504A" w14:textId="77777777" w:rsidTr="7CC0F82F">
        <w:trPr>
          <w:trHeight w:val="300"/>
        </w:trPr>
        <w:tc>
          <w:tcPr>
            <w:tcW w:w="465" w:type="dxa"/>
            <w:tcMar>
              <w:top w:w="0" w:type="dxa"/>
              <w:left w:w="45" w:type="dxa"/>
              <w:bottom w:w="0" w:type="dxa"/>
              <w:right w:w="45" w:type="dxa"/>
            </w:tcMar>
            <w:vAlign w:val="center"/>
            <w:hideMark/>
          </w:tcPr>
          <w:p w14:paraId="13AD51AB" w14:textId="77777777" w:rsidR="00C26227" w:rsidRPr="00E749B4" w:rsidRDefault="00C26227" w:rsidP="00CC735B">
            <w:pPr>
              <w:rPr>
                <w:rFonts w:asciiTheme="majorHAnsi" w:hAnsiTheme="majorHAnsi" w:cstheme="majorHAnsi"/>
                <w:b/>
                <w:bCs/>
                <w:sz w:val="21"/>
                <w:szCs w:val="21"/>
              </w:rPr>
            </w:pPr>
            <w:r w:rsidRPr="00E749B4">
              <w:rPr>
                <w:rFonts w:asciiTheme="majorHAnsi" w:hAnsiTheme="majorHAnsi" w:cstheme="majorHAnsi"/>
                <w:b/>
                <w:bCs/>
                <w:sz w:val="21"/>
                <w:szCs w:val="21"/>
              </w:rPr>
              <w:t>3</w:t>
            </w:r>
          </w:p>
        </w:tc>
        <w:tc>
          <w:tcPr>
            <w:tcW w:w="3212" w:type="dxa"/>
            <w:shd w:val="clear" w:color="auto" w:fill="auto"/>
            <w:tcMar>
              <w:top w:w="0" w:type="dxa"/>
              <w:left w:w="45" w:type="dxa"/>
              <w:bottom w:w="0" w:type="dxa"/>
              <w:right w:w="45" w:type="dxa"/>
            </w:tcMar>
            <w:vAlign w:val="center"/>
            <w:hideMark/>
          </w:tcPr>
          <w:p w14:paraId="7E074D7A" w14:textId="48F25B04" w:rsidR="00C26227" w:rsidRPr="00CC735B" w:rsidRDefault="00C26227" w:rsidP="00CC735B">
            <w:pPr>
              <w:rPr>
                <w:rFonts w:asciiTheme="majorHAnsi" w:hAnsiTheme="majorHAnsi" w:cstheme="majorHAnsi"/>
                <w:sz w:val="21"/>
                <w:szCs w:val="21"/>
              </w:rPr>
            </w:pPr>
            <w:r w:rsidRPr="00CC735B">
              <w:rPr>
                <w:rFonts w:asciiTheme="majorHAnsi" w:hAnsiTheme="majorHAnsi" w:cstheme="majorHAnsi"/>
                <w:sz w:val="21"/>
                <w:szCs w:val="21"/>
              </w:rPr>
              <w:t xml:space="preserve">1. Elizabeth Toro Barbieri </w:t>
            </w:r>
            <w:r w:rsidRPr="00CC735B">
              <w:rPr>
                <w:rFonts w:asciiTheme="majorHAnsi" w:hAnsiTheme="majorHAnsi" w:cstheme="majorHAnsi"/>
                <w:sz w:val="21"/>
                <w:szCs w:val="21"/>
              </w:rPr>
              <w:br/>
              <w:t>2. Arturo Mena-Lorca</w:t>
            </w:r>
          </w:p>
        </w:tc>
        <w:tc>
          <w:tcPr>
            <w:tcW w:w="2251" w:type="dxa"/>
            <w:shd w:val="clear" w:color="auto" w:fill="auto"/>
            <w:tcMar>
              <w:top w:w="0" w:type="dxa"/>
              <w:left w:w="45" w:type="dxa"/>
              <w:bottom w:w="0" w:type="dxa"/>
              <w:right w:w="45" w:type="dxa"/>
            </w:tcMar>
            <w:vAlign w:val="center"/>
            <w:hideMark/>
          </w:tcPr>
          <w:p w14:paraId="79343A07" w14:textId="08B8AF93" w:rsidR="00C26227" w:rsidRPr="00CC735B" w:rsidRDefault="00C26227" w:rsidP="00CC735B">
            <w:pPr>
              <w:rPr>
                <w:rFonts w:asciiTheme="majorHAnsi" w:hAnsiTheme="majorHAnsi" w:cstheme="majorHAnsi"/>
                <w:sz w:val="21"/>
                <w:szCs w:val="21"/>
              </w:rPr>
            </w:pPr>
            <w:r w:rsidRPr="00CC735B">
              <w:rPr>
                <w:rFonts w:asciiTheme="majorHAnsi" w:hAnsiTheme="majorHAnsi" w:cstheme="majorHAnsi"/>
                <w:sz w:val="21"/>
                <w:szCs w:val="21"/>
              </w:rPr>
              <w:t xml:space="preserve">Pontificia Universidad Católica de Valparaíso </w:t>
            </w:r>
          </w:p>
        </w:tc>
        <w:tc>
          <w:tcPr>
            <w:tcW w:w="2673" w:type="dxa"/>
            <w:shd w:val="clear" w:color="auto" w:fill="auto"/>
            <w:tcMar>
              <w:top w:w="0" w:type="dxa"/>
              <w:left w:w="45" w:type="dxa"/>
              <w:bottom w:w="0" w:type="dxa"/>
              <w:right w:w="45" w:type="dxa"/>
            </w:tcMar>
            <w:vAlign w:val="center"/>
            <w:hideMark/>
          </w:tcPr>
          <w:p w14:paraId="63A3105B" w14:textId="613AC6CE" w:rsidR="00C26227" w:rsidRPr="00CC735B" w:rsidRDefault="00C26227" w:rsidP="00CC735B">
            <w:pPr>
              <w:rPr>
                <w:rFonts w:asciiTheme="majorHAnsi" w:hAnsiTheme="majorHAnsi" w:cstheme="majorHAnsi"/>
                <w:sz w:val="21"/>
                <w:szCs w:val="21"/>
              </w:rPr>
            </w:pPr>
            <w:r w:rsidRPr="00CC735B">
              <w:rPr>
                <w:rFonts w:asciiTheme="majorHAnsi" w:hAnsiTheme="majorHAnsi" w:cstheme="majorHAnsi"/>
                <w:sz w:val="21"/>
                <w:szCs w:val="21"/>
              </w:rPr>
              <w:t>elizabethandreatb@gmail.com</w:t>
            </w:r>
          </w:p>
        </w:tc>
        <w:tc>
          <w:tcPr>
            <w:tcW w:w="3439" w:type="dxa"/>
            <w:shd w:val="clear" w:color="auto" w:fill="auto"/>
            <w:tcMar>
              <w:top w:w="0" w:type="dxa"/>
              <w:left w:w="45" w:type="dxa"/>
              <w:bottom w:w="0" w:type="dxa"/>
              <w:right w:w="45" w:type="dxa"/>
            </w:tcMar>
            <w:vAlign w:val="center"/>
            <w:hideMark/>
          </w:tcPr>
          <w:p w14:paraId="01B76FF8" w14:textId="6ED88F64" w:rsidR="00C26227" w:rsidRPr="00CC735B" w:rsidRDefault="00E749B4" w:rsidP="00CC735B">
            <w:pPr>
              <w:rPr>
                <w:rFonts w:asciiTheme="majorHAnsi" w:hAnsiTheme="majorHAnsi" w:cstheme="majorHAnsi"/>
                <w:sz w:val="21"/>
                <w:szCs w:val="21"/>
              </w:rPr>
            </w:pPr>
            <w:r w:rsidRPr="00CC735B">
              <w:rPr>
                <w:rFonts w:asciiTheme="majorHAnsi" w:hAnsiTheme="majorHAnsi" w:cstheme="majorHAnsi"/>
                <w:sz w:val="21"/>
                <w:szCs w:val="21"/>
              </w:rPr>
              <w:t>Comprensión</w:t>
            </w:r>
            <w:r w:rsidR="002F29E4" w:rsidRPr="00CC735B">
              <w:rPr>
                <w:rFonts w:asciiTheme="majorHAnsi" w:hAnsiTheme="majorHAnsi" w:cstheme="majorHAnsi"/>
                <w:sz w:val="21"/>
                <w:szCs w:val="21"/>
              </w:rPr>
              <w:t xml:space="preserve"> de las dificultades del concepto de altura en  docentes de secundaria: un estudio exploratorio</w:t>
            </w:r>
          </w:p>
        </w:tc>
        <w:tc>
          <w:tcPr>
            <w:tcW w:w="1775" w:type="dxa"/>
            <w:shd w:val="clear" w:color="auto" w:fill="auto"/>
            <w:tcMar>
              <w:top w:w="0" w:type="dxa"/>
              <w:left w:w="45" w:type="dxa"/>
              <w:bottom w:w="0" w:type="dxa"/>
              <w:right w:w="45" w:type="dxa"/>
            </w:tcMar>
            <w:vAlign w:val="center"/>
            <w:hideMark/>
          </w:tcPr>
          <w:p w14:paraId="754F28B3" w14:textId="5952678F" w:rsidR="00C26227" w:rsidRPr="00CC735B" w:rsidRDefault="00C26227"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C26227" w:rsidRPr="00CC735B" w14:paraId="4A1FFD98" w14:textId="77777777" w:rsidTr="7CC0F82F">
        <w:trPr>
          <w:trHeight w:val="300"/>
        </w:trPr>
        <w:tc>
          <w:tcPr>
            <w:tcW w:w="465" w:type="dxa"/>
            <w:tcMar>
              <w:top w:w="0" w:type="dxa"/>
              <w:left w:w="45" w:type="dxa"/>
              <w:bottom w:w="0" w:type="dxa"/>
              <w:right w:w="45" w:type="dxa"/>
            </w:tcMar>
            <w:vAlign w:val="center"/>
            <w:hideMark/>
          </w:tcPr>
          <w:p w14:paraId="43EA21FD" w14:textId="77777777" w:rsidR="00C26227" w:rsidRPr="00E749B4" w:rsidRDefault="00C26227" w:rsidP="00CC735B">
            <w:pPr>
              <w:rPr>
                <w:rFonts w:asciiTheme="majorHAnsi" w:hAnsiTheme="majorHAnsi" w:cstheme="majorHAnsi"/>
                <w:b/>
                <w:bCs/>
                <w:sz w:val="21"/>
                <w:szCs w:val="21"/>
              </w:rPr>
            </w:pPr>
            <w:r w:rsidRPr="00E749B4">
              <w:rPr>
                <w:rFonts w:asciiTheme="majorHAnsi" w:hAnsiTheme="majorHAnsi" w:cstheme="majorHAnsi"/>
                <w:b/>
                <w:bCs/>
                <w:sz w:val="21"/>
                <w:szCs w:val="21"/>
              </w:rPr>
              <w:t>4</w:t>
            </w:r>
          </w:p>
        </w:tc>
        <w:tc>
          <w:tcPr>
            <w:tcW w:w="3212" w:type="dxa"/>
            <w:shd w:val="clear" w:color="auto" w:fill="auto"/>
            <w:tcMar>
              <w:top w:w="0" w:type="dxa"/>
              <w:left w:w="45" w:type="dxa"/>
              <w:bottom w:w="0" w:type="dxa"/>
              <w:right w:w="45" w:type="dxa"/>
            </w:tcMar>
            <w:vAlign w:val="center"/>
            <w:hideMark/>
          </w:tcPr>
          <w:p w14:paraId="54413A74" w14:textId="63C0A2BE" w:rsidR="00C26227" w:rsidRPr="00CC735B" w:rsidRDefault="00C26227" w:rsidP="00CC735B">
            <w:pPr>
              <w:rPr>
                <w:rFonts w:asciiTheme="majorHAnsi" w:hAnsiTheme="majorHAnsi" w:cstheme="majorHAnsi"/>
                <w:sz w:val="21"/>
                <w:szCs w:val="21"/>
              </w:rPr>
            </w:pPr>
            <w:r w:rsidRPr="00CC735B">
              <w:rPr>
                <w:rFonts w:asciiTheme="majorHAnsi" w:hAnsiTheme="majorHAnsi" w:cstheme="majorHAnsi"/>
                <w:sz w:val="21"/>
                <w:szCs w:val="21"/>
              </w:rPr>
              <w:t xml:space="preserve">1.- José Luis Morales Reyes </w:t>
            </w:r>
            <w:r w:rsidRPr="00CC735B">
              <w:rPr>
                <w:rFonts w:asciiTheme="majorHAnsi" w:hAnsiTheme="majorHAnsi" w:cstheme="majorHAnsi"/>
                <w:sz w:val="21"/>
                <w:szCs w:val="21"/>
              </w:rPr>
              <w:br/>
              <w:t xml:space="preserve">2.-Diana </w:t>
            </w:r>
            <w:proofErr w:type="spellStart"/>
            <w:r w:rsidRPr="00CC735B">
              <w:rPr>
                <w:rFonts w:asciiTheme="majorHAnsi" w:hAnsiTheme="majorHAnsi" w:cstheme="majorHAnsi"/>
                <w:sz w:val="21"/>
                <w:szCs w:val="21"/>
              </w:rPr>
              <w:t>Zakaryan</w:t>
            </w:r>
            <w:proofErr w:type="spellEnd"/>
          </w:p>
        </w:tc>
        <w:tc>
          <w:tcPr>
            <w:tcW w:w="2251" w:type="dxa"/>
            <w:shd w:val="clear" w:color="auto" w:fill="auto"/>
            <w:tcMar>
              <w:top w:w="0" w:type="dxa"/>
              <w:left w:w="45" w:type="dxa"/>
              <w:bottom w:w="0" w:type="dxa"/>
              <w:right w:w="45" w:type="dxa"/>
            </w:tcMar>
            <w:vAlign w:val="center"/>
            <w:hideMark/>
          </w:tcPr>
          <w:p w14:paraId="656C4B21" w14:textId="06100B1D" w:rsidR="00C26227" w:rsidRPr="00CC735B" w:rsidRDefault="00C26227" w:rsidP="00CC735B">
            <w:pPr>
              <w:rPr>
                <w:rFonts w:asciiTheme="majorHAnsi" w:hAnsiTheme="majorHAnsi" w:cstheme="majorHAnsi"/>
                <w:sz w:val="21"/>
                <w:szCs w:val="21"/>
              </w:rPr>
            </w:pPr>
            <w:r w:rsidRPr="00CC735B">
              <w:rPr>
                <w:rFonts w:asciiTheme="majorHAnsi" w:hAnsiTheme="majorHAnsi" w:cstheme="majorHAnsi"/>
                <w:sz w:val="21"/>
                <w:szCs w:val="21"/>
              </w:rPr>
              <w:t xml:space="preserve">Pontificia Universidad Católica de Valparaíso </w:t>
            </w:r>
          </w:p>
        </w:tc>
        <w:tc>
          <w:tcPr>
            <w:tcW w:w="2673" w:type="dxa"/>
            <w:shd w:val="clear" w:color="auto" w:fill="auto"/>
            <w:tcMar>
              <w:top w:w="0" w:type="dxa"/>
              <w:left w:w="45" w:type="dxa"/>
              <w:bottom w:w="0" w:type="dxa"/>
              <w:right w:w="45" w:type="dxa"/>
            </w:tcMar>
            <w:vAlign w:val="center"/>
            <w:hideMark/>
          </w:tcPr>
          <w:p w14:paraId="068B2CC6" w14:textId="4609576B" w:rsidR="00C26227" w:rsidRPr="00CC735B" w:rsidRDefault="00C26227" w:rsidP="00CC735B">
            <w:pPr>
              <w:rPr>
                <w:rFonts w:asciiTheme="majorHAnsi" w:hAnsiTheme="majorHAnsi" w:cstheme="majorHAnsi"/>
                <w:sz w:val="21"/>
                <w:szCs w:val="21"/>
              </w:rPr>
            </w:pPr>
            <w:r w:rsidRPr="00CC735B">
              <w:rPr>
                <w:rFonts w:asciiTheme="majorHAnsi" w:hAnsiTheme="majorHAnsi" w:cstheme="majorHAnsi"/>
                <w:sz w:val="21"/>
                <w:szCs w:val="21"/>
              </w:rPr>
              <w:t>jose.morales.r01@mail.pucv.cl</w:t>
            </w:r>
          </w:p>
        </w:tc>
        <w:tc>
          <w:tcPr>
            <w:tcW w:w="3439" w:type="dxa"/>
            <w:shd w:val="clear" w:color="auto" w:fill="auto"/>
            <w:tcMar>
              <w:top w:w="0" w:type="dxa"/>
              <w:left w:w="45" w:type="dxa"/>
              <w:bottom w:w="0" w:type="dxa"/>
              <w:right w:w="45" w:type="dxa"/>
            </w:tcMar>
            <w:vAlign w:val="center"/>
            <w:hideMark/>
          </w:tcPr>
          <w:p w14:paraId="24415E1B" w14:textId="0B942BD7" w:rsidR="00C26227" w:rsidRPr="00CC735B" w:rsidRDefault="00C26227" w:rsidP="00CC735B">
            <w:pPr>
              <w:rPr>
                <w:rFonts w:asciiTheme="majorHAnsi" w:hAnsiTheme="majorHAnsi" w:cstheme="majorHAnsi"/>
                <w:sz w:val="21"/>
                <w:szCs w:val="21"/>
              </w:rPr>
            </w:pPr>
            <w:r w:rsidRPr="00CC735B">
              <w:rPr>
                <w:rFonts w:asciiTheme="majorHAnsi" w:hAnsiTheme="majorHAnsi" w:cstheme="majorHAnsi"/>
                <w:sz w:val="21"/>
                <w:szCs w:val="21"/>
              </w:rPr>
              <w:t>¿Cómo se han estudiado los conocimientos y competencias del futuro profesor de matemáticas durante su práctica profesional?.</w:t>
            </w:r>
          </w:p>
        </w:tc>
        <w:tc>
          <w:tcPr>
            <w:tcW w:w="1775" w:type="dxa"/>
            <w:shd w:val="clear" w:color="auto" w:fill="auto"/>
            <w:tcMar>
              <w:top w:w="0" w:type="dxa"/>
              <w:left w:w="45" w:type="dxa"/>
              <w:bottom w:w="0" w:type="dxa"/>
              <w:right w:w="45" w:type="dxa"/>
            </w:tcMar>
            <w:vAlign w:val="center"/>
            <w:hideMark/>
          </w:tcPr>
          <w:p w14:paraId="7AC3F1CB" w14:textId="38C9A101" w:rsidR="00C26227" w:rsidRPr="00CC735B" w:rsidRDefault="00C26227"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C26227" w:rsidRPr="00CC735B" w14:paraId="1F86FB7A" w14:textId="77777777" w:rsidTr="7CC0F82F">
        <w:trPr>
          <w:trHeight w:val="300"/>
        </w:trPr>
        <w:tc>
          <w:tcPr>
            <w:tcW w:w="465" w:type="dxa"/>
            <w:tcMar>
              <w:top w:w="0" w:type="dxa"/>
              <w:left w:w="45" w:type="dxa"/>
              <w:bottom w:w="0" w:type="dxa"/>
              <w:right w:w="45" w:type="dxa"/>
            </w:tcMar>
            <w:vAlign w:val="center"/>
            <w:hideMark/>
          </w:tcPr>
          <w:p w14:paraId="48508C01" w14:textId="77777777" w:rsidR="00C26227" w:rsidRPr="00E749B4" w:rsidRDefault="00C26227" w:rsidP="00CC735B">
            <w:pPr>
              <w:rPr>
                <w:rFonts w:asciiTheme="majorHAnsi" w:hAnsiTheme="majorHAnsi" w:cstheme="majorHAnsi"/>
                <w:b/>
                <w:bCs/>
                <w:sz w:val="21"/>
                <w:szCs w:val="21"/>
              </w:rPr>
            </w:pPr>
            <w:r w:rsidRPr="00E749B4">
              <w:rPr>
                <w:rFonts w:asciiTheme="majorHAnsi" w:hAnsiTheme="majorHAnsi" w:cstheme="majorHAnsi"/>
                <w:b/>
                <w:bCs/>
                <w:sz w:val="21"/>
                <w:szCs w:val="21"/>
              </w:rPr>
              <w:t>5</w:t>
            </w:r>
          </w:p>
        </w:tc>
        <w:tc>
          <w:tcPr>
            <w:tcW w:w="3212" w:type="dxa"/>
            <w:shd w:val="clear" w:color="auto" w:fill="auto"/>
            <w:tcMar>
              <w:top w:w="0" w:type="dxa"/>
              <w:left w:w="45" w:type="dxa"/>
              <w:bottom w:w="0" w:type="dxa"/>
              <w:right w:w="45" w:type="dxa"/>
            </w:tcMar>
            <w:vAlign w:val="center"/>
            <w:hideMark/>
          </w:tcPr>
          <w:p w14:paraId="1255C6D0" w14:textId="2A7814F4" w:rsidR="00C26227" w:rsidRPr="00CC735B" w:rsidRDefault="00C26227" w:rsidP="00CC735B">
            <w:pPr>
              <w:rPr>
                <w:rFonts w:asciiTheme="majorHAnsi" w:hAnsiTheme="majorHAnsi" w:cstheme="majorHAnsi"/>
                <w:sz w:val="21"/>
                <w:szCs w:val="21"/>
              </w:rPr>
            </w:pPr>
            <w:r w:rsidRPr="00CC735B">
              <w:rPr>
                <w:rFonts w:asciiTheme="majorHAnsi" w:hAnsiTheme="majorHAnsi" w:cstheme="majorHAnsi"/>
                <w:sz w:val="21"/>
                <w:szCs w:val="21"/>
              </w:rPr>
              <w:t xml:space="preserve">1.- </w:t>
            </w:r>
            <w:proofErr w:type="spellStart"/>
            <w:r w:rsidRPr="00CC735B">
              <w:rPr>
                <w:rFonts w:asciiTheme="majorHAnsi" w:hAnsiTheme="majorHAnsi" w:cstheme="majorHAnsi"/>
                <w:sz w:val="21"/>
                <w:szCs w:val="21"/>
              </w:rPr>
              <w:t>Brahiam</w:t>
            </w:r>
            <w:proofErr w:type="spellEnd"/>
            <w:r w:rsidRPr="00CC735B">
              <w:rPr>
                <w:rFonts w:asciiTheme="majorHAnsi" w:hAnsiTheme="majorHAnsi" w:cstheme="majorHAnsi"/>
                <w:sz w:val="21"/>
                <w:szCs w:val="21"/>
              </w:rPr>
              <w:t xml:space="preserve"> Ramírez </w:t>
            </w:r>
            <w:r w:rsidRPr="00CC735B">
              <w:rPr>
                <w:rFonts w:asciiTheme="majorHAnsi" w:hAnsiTheme="majorHAnsi" w:cstheme="majorHAnsi"/>
                <w:sz w:val="21"/>
                <w:szCs w:val="21"/>
              </w:rPr>
              <w:br/>
              <w:t xml:space="preserve">2.-Soledad Estrella </w:t>
            </w:r>
            <w:r w:rsidRPr="00CC735B">
              <w:rPr>
                <w:rFonts w:asciiTheme="majorHAnsi" w:hAnsiTheme="majorHAnsi" w:cstheme="majorHAnsi"/>
                <w:sz w:val="21"/>
                <w:szCs w:val="21"/>
              </w:rPr>
              <w:br/>
              <w:t>3.-María Inés Pezoa</w:t>
            </w:r>
          </w:p>
        </w:tc>
        <w:tc>
          <w:tcPr>
            <w:tcW w:w="2251" w:type="dxa"/>
            <w:shd w:val="clear" w:color="auto" w:fill="auto"/>
            <w:tcMar>
              <w:top w:w="0" w:type="dxa"/>
              <w:left w:w="45" w:type="dxa"/>
              <w:bottom w:w="0" w:type="dxa"/>
              <w:right w:w="45" w:type="dxa"/>
            </w:tcMar>
            <w:vAlign w:val="center"/>
            <w:hideMark/>
          </w:tcPr>
          <w:p w14:paraId="7FB8CB29" w14:textId="3CEE9573" w:rsidR="00C26227" w:rsidRPr="00CC735B" w:rsidRDefault="00C26227" w:rsidP="00CC735B">
            <w:pPr>
              <w:rPr>
                <w:rFonts w:asciiTheme="majorHAnsi" w:hAnsiTheme="majorHAnsi" w:cstheme="majorHAnsi"/>
                <w:sz w:val="21"/>
                <w:szCs w:val="21"/>
              </w:rPr>
            </w:pPr>
            <w:r w:rsidRPr="00CC735B">
              <w:rPr>
                <w:rFonts w:asciiTheme="majorHAnsi" w:hAnsiTheme="majorHAnsi" w:cstheme="majorHAnsi"/>
                <w:sz w:val="21"/>
                <w:szCs w:val="21"/>
              </w:rPr>
              <w:t>Pontificia Universidad Católica de Valparaíso</w:t>
            </w:r>
          </w:p>
        </w:tc>
        <w:tc>
          <w:tcPr>
            <w:tcW w:w="2673" w:type="dxa"/>
            <w:shd w:val="clear" w:color="auto" w:fill="auto"/>
            <w:tcMar>
              <w:top w:w="0" w:type="dxa"/>
              <w:left w:w="45" w:type="dxa"/>
              <w:bottom w:w="0" w:type="dxa"/>
              <w:right w:w="45" w:type="dxa"/>
            </w:tcMar>
            <w:vAlign w:val="center"/>
            <w:hideMark/>
          </w:tcPr>
          <w:p w14:paraId="6F56ED89" w14:textId="13DFED6D" w:rsidR="00C26227" w:rsidRPr="00CC735B" w:rsidRDefault="00C26227" w:rsidP="00CC735B">
            <w:pPr>
              <w:rPr>
                <w:rFonts w:asciiTheme="majorHAnsi" w:hAnsiTheme="majorHAnsi" w:cstheme="majorHAnsi"/>
                <w:sz w:val="21"/>
                <w:szCs w:val="21"/>
              </w:rPr>
            </w:pPr>
            <w:r w:rsidRPr="00CC735B">
              <w:rPr>
                <w:rFonts w:asciiTheme="majorHAnsi" w:hAnsiTheme="majorHAnsi" w:cstheme="majorHAnsi"/>
                <w:sz w:val="21"/>
                <w:szCs w:val="21"/>
              </w:rPr>
              <w:t>brahiam.ramirez@pucv.cl</w:t>
            </w:r>
          </w:p>
        </w:tc>
        <w:tc>
          <w:tcPr>
            <w:tcW w:w="3439" w:type="dxa"/>
            <w:shd w:val="clear" w:color="auto" w:fill="auto"/>
            <w:tcMar>
              <w:top w:w="0" w:type="dxa"/>
              <w:left w:w="45" w:type="dxa"/>
              <w:bottom w:w="0" w:type="dxa"/>
              <w:right w:w="45" w:type="dxa"/>
            </w:tcMar>
            <w:vAlign w:val="center"/>
            <w:hideMark/>
          </w:tcPr>
          <w:p w14:paraId="74E39488" w14:textId="527D80C9" w:rsidR="00C26227"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 xml:space="preserve">Formación docente inicial en la era de digital: percepciones de futuros profesores de matemática sobre su intención de aprender </w:t>
            </w:r>
            <w:proofErr w:type="spellStart"/>
            <w:r w:rsidRPr="00CC735B">
              <w:rPr>
                <w:rFonts w:asciiTheme="majorHAnsi" w:hAnsiTheme="majorHAnsi" w:cstheme="majorHAnsi"/>
                <w:sz w:val="21"/>
                <w:szCs w:val="21"/>
              </w:rPr>
              <w:t>ia</w:t>
            </w:r>
            <w:proofErr w:type="spellEnd"/>
            <w:r w:rsidRPr="00CC735B">
              <w:rPr>
                <w:rFonts w:asciiTheme="majorHAnsi" w:hAnsiTheme="majorHAnsi" w:cstheme="majorHAnsi"/>
                <w:sz w:val="21"/>
                <w:szCs w:val="21"/>
              </w:rPr>
              <w:t>.</w:t>
            </w:r>
          </w:p>
        </w:tc>
        <w:tc>
          <w:tcPr>
            <w:tcW w:w="1775" w:type="dxa"/>
            <w:shd w:val="clear" w:color="auto" w:fill="auto"/>
            <w:tcMar>
              <w:top w:w="0" w:type="dxa"/>
              <w:left w:w="45" w:type="dxa"/>
              <w:bottom w:w="0" w:type="dxa"/>
              <w:right w:w="45" w:type="dxa"/>
            </w:tcMar>
            <w:vAlign w:val="center"/>
            <w:hideMark/>
          </w:tcPr>
          <w:p w14:paraId="59C617AC" w14:textId="4D2C2CF5" w:rsidR="00C26227" w:rsidRPr="00CC735B" w:rsidRDefault="00C26227"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bl>
    <w:p w14:paraId="6986D1D3" w14:textId="172895C6" w:rsidR="00A22B77" w:rsidRPr="00563FAC" w:rsidRDefault="00A22B77" w:rsidP="00563FAC">
      <w:pPr>
        <w:rPr>
          <w:rFonts w:asciiTheme="majorHAnsi" w:hAnsiTheme="majorHAnsi" w:cstheme="majorHAnsi"/>
        </w:rPr>
      </w:pPr>
    </w:p>
    <w:p w14:paraId="16D66944" w14:textId="77777777" w:rsidR="00E749B4" w:rsidRDefault="00E749B4" w:rsidP="00563FAC">
      <w:pPr>
        <w:rPr>
          <w:rFonts w:asciiTheme="majorHAnsi" w:hAnsiTheme="majorHAnsi" w:cstheme="majorHAnsi"/>
        </w:rPr>
      </w:pPr>
      <w:r w:rsidRPr="7CC0F82F">
        <w:rPr>
          <w:rFonts w:asciiTheme="majorHAnsi" w:hAnsiTheme="majorHAnsi" w:cstheme="majorBidi"/>
        </w:rPr>
        <w:br w:type="page"/>
      </w:r>
    </w:p>
    <w:p w14:paraId="5387E4B7" w14:textId="772D01DD" w:rsidR="2DBF79BC" w:rsidRDefault="2DBF79BC" w:rsidP="7CC0F82F">
      <w:pPr>
        <w:rPr>
          <w:rFonts w:asciiTheme="majorHAnsi" w:hAnsiTheme="majorHAnsi" w:cstheme="majorBidi"/>
          <w:b/>
          <w:bCs/>
        </w:rPr>
      </w:pPr>
      <w:r w:rsidRPr="7CC0F82F">
        <w:rPr>
          <w:rFonts w:asciiTheme="majorHAnsi" w:hAnsiTheme="majorHAnsi" w:cstheme="majorBidi"/>
          <w:b/>
          <w:bCs/>
        </w:rPr>
        <w:lastRenderedPageBreak/>
        <w:t>16:00 PM – 17:30 PM</w:t>
      </w:r>
    </w:p>
    <w:p w14:paraId="1C7A35A7" w14:textId="3E90A383" w:rsidR="2DBF79BC" w:rsidRDefault="2DBF79BC" w:rsidP="7CC0F82F">
      <w:pPr>
        <w:rPr>
          <w:rFonts w:asciiTheme="majorHAnsi" w:hAnsiTheme="majorHAnsi" w:cstheme="majorBidi"/>
          <w:b/>
          <w:bCs/>
        </w:rPr>
      </w:pPr>
      <w:r w:rsidRPr="7CC0F82F">
        <w:rPr>
          <w:rFonts w:asciiTheme="majorHAnsi" w:hAnsiTheme="majorHAnsi" w:cstheme="majorBidi"/>
          <w:b/>
          <w:bCs/>
        </w:rPr>
        <w:t>Sala 33</w:t>
      </w:r>
    </w:p>
    <w:p w14:paraId="2871A762" w14:textId="74D68479" w:rsidR="2DBF79BC" w:rsidRDefault="2DBF79BC" w:rsidP="7CC0F82F">
      <w:pPr>
        <w:spacing w:line="276" w:lineRule="auto"/>
        <w:rPr>
          <w:rFonts w:asciiTheme="majorHAnsi" w:hAnsiTheme="majorHAnsi" w:cstheme="majorBidi"/>
        </w:rPr>
      </w:pPr>
      <w:r w:rsidRPr="7CC0F82F">
        <w:rPr>
          <w:rFonts w:asciiTheme="majorHAnsi" w:hAnsiTheme="majorHAnsi" w:cstheme="majorBidi"/>
        </w:rPr>
        <w:t>Ponencias jueves en la tarde</w:t>
      </w:r>
    </w:p>
    <w:p w14:paraId="0B069517" w14:textId="103D32E6" w:rsidR="00C77007" w:rsidRPr="009D2087" w:rsidRDefault="00E749B4" w:rsidP="7CC0F82F">
      <w:pPr>
        <w:pStyle w:val="Ttulo3"/>
        <w:rPr>
          <w:rFonts w:cstheme="majorBidi"/>
        </w:rPr>
      </w:pPr>
      <w:r>
        <w:t>11. Cultura, inmigración y etnias en la enseñanza y el aprendizaje de la matemática (CM).</w:t>
      </w:r>
    </w:p>
    <w:p w14:paraId="514AEDA7" w14:textId="77777777" w:rsidR="00E749B4" w:rsidRPr="00563FAC" w:rsidRDefault="00E749B4" w:rsidP="00563FAC">
      <w:pPr>
        <w:rPr>
          <w:rFonts w:asciiTheme="majorHAnsi" w:hAnsiTheme="majorHAnsi" w:cstheme="majorHAnsi"/>
        </w:rPr>
      </w:pPr>
    </w:p>
    <w:tbl>
      <w:tblPr>
        <w:tblStyle w:val="Tablaconcuadrcula"/>
        <w:tblW w:w="1381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top w:w="28" w:type="dxa"/>
          <w:left w:w="57" w:type="dxa"/>
          <w:bottom w:w="28" w:type="dxa"/>
          <w:right w:w="57" w:type="dxa"/>
        </w:tblCellMar>
        <w:tblLook w:val="04A0" w:firstRow="1" w:lastRow="0" w:firstColumn="1" w:lastColumn="0" w:noHBand="0" w:noVBand="1"/>
      </w:tblPr>
      <w:tblGrid>
        <w:gridCol w:w="465"/>
        <w:gridCol w:w="3217"/>
        <w:gridCol w:w="2265"/>
        <w:gridCol w:w="2676"/>
        <w:gridCol w:w="3428"/>
        <w:gridCol w:w="1761"/>
      </w:tblGrid>
      <w:tr w:rsidR="00E749B4" w:rsidRPr="00E749B4" w14:paraId="26BE5B2B" w14:textId="77777777" w:rsidTr="0D4ADB11">
        <w:trPr>
          <w:trHeight w:val="39"/>
        </w:trPr>
        <w:tc>
          <w:tcPr>
            <w:tcW w:w="465" w:type="dxa"/>
            <w:shd w:val="clear" w:color="auto" w:fill="002060"/>
            <w:noWrap/>
            <w:vAlign w:val="center"/>
            <w:hideMark/>
          </w:tcPr>
          <w:p w14:paraId="0DFC59BC" w14:textId="77777777" w:rsidR="00C77007" w:rsidRPr="00E749B4" w:rsidRDefault="00C77007" w:rsidP="00CC735B">
            <w:pPr>
              <w:rPr>
                <w:rFonts w:asciiTheme="majorHAnsi" w:hAnsiTheme="majorHAnsi" w:cstheme="majorHAnsi"/>
                <w:b/>
                <w:bCs/>
                <w:sz w:val="21"/>
                <w:szCs w:val="21"/>
              </w:rPr>
            </w:pPr>
            <w:r w:rsidRPr="00E749B4">
              <w:rPr>
                <w:rFonts w:asciiTheme="majorHAnsi" w:hAnsiTheme="majorHAnsi" w:cstheme="majorHAnsi"/>
                <w:b/>
                <w:bCs/>
                <w:sz w:val="21"/>
                <w:szCs w:val="21"/>
              </w:rPr>
              <w:t>Nº</w:t>
            </w:r>
          </w:p>
        </w:tc>
        <w:tc>
          <w:tcPr>
            <w:tcW w:w="3217" w:type="dxa"/>
            <w:shd w:val="clear" w:color="auto" w:fill="002060"/>
            <w:noWrap/>
            <w:vAlign w:val="center"/>
            <w:hideMark/>
          </w:tcPr>
          <w:p w14:paraId="3ACBF7E7" w14:textId="77777777" w:rsidR="00C77007" w:rsidRPr="00E749B4" w:rsidRDefault="00C77007" w:rsidP="00CC735B">
            <w:pPr>
              <w:rPr>
                <w:rFonts w:asciiTheme="majorHAnsi" w:hAnsiTheme="majorHAnsi" w:cstheme="majorHAnsi"/>
                <w:b/>
                <w:bCs/>
                <w:sz w:val="21"/>
                <w:szCs w:val="21"/>
              </w:rPr>
            </w:pPr>
            <w:r w:rsidRPr="00E749B4">
              <w:rPr>
                <w:rFonts w:asciiTheme="majorHAnsi" w:hAnsiTheme="majorHAnsi" w:cstheme="majorHAnsi"/>
                <w:b/>
                <w:bCs/>
                <w:sz w:val="21"/>
                <w:szCs w:val="21"/>
              </w:rPr>
              <w:t>AUTORES</w:t>
            </w:r>
          </w:p>
        </w:tc>
        <w:tc>
          <w:tcPr>
            <w:tcW w:w="2265" w:type="dxa"/>
            <w:shd w:val="clear" w:color="auto" w:fill="002060"/>
            <w:noWrap/>
            <w:vAlign w:val="center"/>
            <w:hideMark/>
          </w:tcPr>
          <w:p w14:paraId="3DF23023" w14:textId="77777777" w:rsidR="00C77007" w:rsidRPr="00E749B4" w:rsidRDefault="00C77007" w:rsidP="00CC735B">
            <w:pPr>
              <w:rPr>
                <w:rFonts w:asciiTheme="majorHAnsi" w:hAnsiTheme="majorHAnsi" w:cstheme="majorHAnsi"/>
                <w:b/>
                <w:bCs/>
                <w:sz w:val="21"/>
                <w:szCs w:val="21"/>
              </w:rPr>
            </w:pPr>
            <w:r w:rsidRPr="00E749B4">
              <w:rPr>
                <w:rFonts w:asciiTheme="majorHAnsi" w:hAnsiTheme="majorHAnsi" w:cstheme="majorHAnsi"/>
                <w:b/>
                <w:bCs/>
                <w:sz w:val="21"/>
                <w:szCs w:val="21"/>
              </w:rPr>
              <w:t>INSTITUCIÓN</w:t>
            </w:r>
          </w:p>
        </w:tc>
        <w:tc>
          <w:tcPr>
            <w:tcW w:w="2676" w:type="dxa"/>
            <w:shd w:val="clear" w:color="auto" w:fill="002060"/>
            <w:noWrap/>
            <w:vAlign w:val="center"/>
            <w:hideMark/>
          </w:tcPr>
          <w:p w14:paraId="0F2D72AE" w14:textId="457FC310" w:rsidR="00C77007" w:rsidRPr="00E749B4" w:rsidRDefault="00C77007" w:rsidP="00CC735B">
            <w:pPr>
              <w:rPr>
                <w:rFonts w:asciiTheme="majorHAnsi" w:hAnsiTheme="majorHAnsi" w:cstheme="majorHAnsi"/>
                <w:b/>
                <w:bCs/>
                <w:sz w:val="21"/>
                <w:szCs w:val="21"/>
              </w:rPr>
            </w:pPr>
            <w:r w:rsidRPr="00E749B4">
              <w:rPr>
                <w:rFonts w:asciiTheme="majorHAnsi" w:hAnsiTheme="majorHAnsi" w:cstheme="majorHAnsi"/>
                <w:b/>
                <w:bCs/>
                <w:sz w:val="21"/>
                <w:szCs w:val="21"/>
              </w:rPr>
              <w:t>CORREO</w:t>
            </w:r>
          </w:p>
        </w:tc>
        <w:tc>
          <w:tcPr>
            <w:tcW w:w="3428" w:type="dxa"/>
            <w:shd w:val="clear" w:color="auto" w:fill="002060"/>
            <w:noWrap/>
            <w:vAlign w:val="center"/>
            <w:hideMark/>
          </w:tcPr>
          <w:p w14:paraId="5D952705" w14:textId="77777777" w:rsidR="00C77007" w:rsidRPr="00E749B4" w:rsidRDefault="00C77007" w:rsidP="00CC735B">
            <w:pPr>
              <w:rPr>
                <w:rFonts w:asciiTheme="majorHAnsi" w:hAnsiTheme="majorHAnsi" w:cstheme="majorHAnsi"/>
                <w:b/>
                <w:bCs/>
                <w:sz w:val="21"/>
                <w:szCs w:val="21"/>
              </w:rPr>
            </w:pPr>
            <w:r w:rsidRPr="00E749B4">
              <w:rPr>
                <w:rFonts w:asciiTheme="majorHAnsi" w:hAnsiTheme="majorHAnsi" w:cstheme="majorHAnsi"/>
                <w:b/>
                <w:bCs/>
                <w:sz w:val="21"/>
                <w:szCs w:val="21"/>
              </w:rPr>
              <w:t>PONENCIA</w:t>
            </w:r>
          </w:p>
        </w:tc>
        <w:tc>
          <w:tcPr>
            <w:tcW w:w="1761" w:type="dxa"/>
            <w:shd w:val="clear" w:color="auto" w:fill="002060"/>
            <w:noWrap/>
            <w:vAlign w:val="center"/>
            <w:hideMark/>
          </w:tcPr>
          <w:p w14:paraId="3E06D24B" w14:textId="77777777" w:rsidR="00C77007" w:rsidRPr="00E749B4" w:rsidRDefault="00C77007" w:rsidP="00CC735B">
            <w:pPr>
              <w:rPr>
                <w:rFonts w:asciiTheme="majorHAnsi" w:hAnsiTheme="majorHAnsi" w:cstheme="majorHAnsi"/>
                <w:b/>
                <w:bCs/>
                <w:sz w:val="21"/>
                <w:szCs w:val="21"/>
              </w:rPr>
            </w:pPr>
            <w:r w:rsidRPr="00E749B4">
              <w:rPr>
                <w:rFonts w:asciiTheme="majorHAnsi" w:hAnsiTheme="majorHAnsi" w:cstheme="majorHAnsi"/>
                <w:b/>
                <w:bCs/>
                <w:sz w:val="21"/>
                <w:szCs w:val="21"/>
              </w:rPr>
              <w:t>TIPO DE PROPUESTA</w:t>
            </w:r>
          </w:p>
        </w:tc>
      </w:tr>
      <w:tr w:rsidR="00E749B4" w:rsidRPr="00CC735B" w14:paraId="6477FF0B" w14:textId="77777777" w:rsidTr="0D4ADB11">
        <w:trPr>
          <w:trHeight w:val="3728"/>
        </w:trPr>
        <w:tc>
          <w:tcPr>
            <w:tcW w:w="465" w:type="dxa"/>
            <w:noWrap/>
            <w:vAlign w:val="center"/>
            <w:hideMark/>
          </w:tcPr>
          <w:p w14:paraId="6FBC44E1" w14:textId="77777777" w:rsidR="00C77007" w:rsidRPr="00E749B4" w:rsidRDefault="00C77007" w:rsidP="00CC735B">
            <w:pPr>
              <w:rPr>
                <w:rFonts w:asciiTheme="majorHAnsi" w:hAnsiTheme="majorHAnsi" w:cstheme="majorHAnsi"/>
                <w:b/>
                <w:bCs/>
                <w:sz w:val="21"/>
                <w:szCs w:val="21"/>
              </w:rPr>
            </w:pPr>
            <w:r w:rsidRPr="00E749B4">
              <w:rPr>
                <w:rFonts w:asciiTheme="majorHAnsi" w:hAnsiTheme="majorHAnsi" w:cstheme="majorHAnsi"/>
                <w:b/>
                <w:bCs/>
                <w:sz w:val="21"/>
                <w:szCs w:val="21"/>
              </w:rPr>
              <w:t>1</w:t>
            </w:r>
          </w:p>
        </w:tc>
        <w:tc>
          <w:tcPr>
            <w:tcW w:w="3217" w:type="dxa"/>
            <w:vAlign w:val="center"/>
            <w:hideMark/>
          </w:tcPr>
          <w:p w14:paraId="5C539129" w14:textId="77777777"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1.Dra. Ma. Elena Gavarrete Villaverde</w:t>
            </w:r>
            <w:r w:rsidRPr="00CC735B">
              <w:rPr>
                <w:rFonts w:asciiTheme="majorHAnsi" w:hAnsiTheme="majorHAnsi" w:cstheme="majorHAnsi"/>
                <w:sz w:val="21"/>
                <w:szCs w:val="21"/>
              </w:rPr>
              <w:br/>
              <w:t>2.Pamela Montero Solano</w:t>
            </w:r>
            <w:r w:rsidRPr="00CC735B">
              <w:rPr>
                <w:rFonts w:asciiTheme="majorHAnsi" w:hAnsiTheme="majorHAnsi" w:cstheme="majorHAnsi"/>
                <w:sz w:val="21"/>
                <w:szCs w:val="21"/>
              </w:rPr>
              <w:br/>
              <w:t>3.Bayron Molina Montoya</w:t>
            </w:r>
            <w:r w:rsidRPr="00CC735B">
              <w:rPr>
                <w:rFonts w:asciiTheme="majorHAnsi" w:hAnsiTheme="majorHAnsi" w:cstheme="majorHAnsi"/>
                <w:sz w:val="21"/>
                <w:szCs w:val="21"/>
              </w:rPr>
              <w:br/>
              <w:t>4.Iriana Montiel Arguedas</w:t>
            </w:r>
          </w:p>
        </w:tc>
        <w:tc>
          <w:tcPr>
            <w:tcW w:w="2265" w:type="dxa"/>
            <w:vAlign w:val="center"/>
            <w:hideMark/>
          </w:tcPr>
          <w:p w14:paraId="0CF4B541" w14:textId="77777777"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 xml:space="preserve">Universidad Nacional, Costa Rica.  Bach. </w:t>
            </w:r>
          </w:p>
        </w:tc>
        <w:tc>
          <w:tcPr>
            <w:tcW w:w="2676" w:type="dxa"/>
            <w:vAlign w:val="center"/>
            <w:hideMark/>
          </w:tcPr>
          <w:p w14:paraId="22DA2C8C" w14:textId="77777777"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 xml:space="preserve">maria.gavarrete.villaverde@una.cr </w:t>
            </w:r>
          </w:p>
        </w:tc>
        <w:tc>
          <w:tcPr>
            <w:tcW w:w="3428" w:type="dxa"/>
            <w:vAlign w:val="center"/>
            <w:hideMark/>
          </w:tcPr>
          <w:p w14:paraId="26EBB799" w14:textId="4863CD6B" w:rsidR="00C77007"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 xml:space="preserve">Explorando </w:t>
            </w:r>
            <w:proofErr w:type="spellStart"/>
            <w:r w:rsidRPr="00CC735B">
              <w:rPr>
                <w:rFonts w:asciiTheme="majorHAnsi" w:hAnsiTheme="majorHAnsi" w:cstheme="majorHAnsi"/>
                <w:sz w:val="21"/>
                <w:szCs w:val="21"/>
              </w:rPr>
              <w:t>etnomatemáticas</w:t>
            </w:r>
            <w:proofErr w:type="spellEnd"/>
            <w:r w:rsidRPr="00CC735B">
              <w:rPr>
                <w:rFonts w:asciiTheme="majorHAnsi" w:hAnsiTheme="majorHAnsi" w:cstheme="majorHAnsi"/>
                <w:sz w:val="21"/>
                <w:szCs w:val="21"/>
              </w:rPr>
              <w:t xml:space="preserve"> en tejidos de costa rica para configurar una propuesta </w:t>
            </w:r>
            <w:proofErr w:type="spellStart"/>
            <w:r w:rsidRPr="00CC735B">
              <w:rPr>
                <w:rFonts w:asciiTheme="majorHAnsi" w:hAnsiTheme="majorHAnsi" w:cstheme="majorHAnsi"/>
                <w:sz w:val="21"/>
                <w:szCs w:val="21"/>
              </w:rPr>
              <w:t>glocalizada</w:t>
            </w:r>
            <w:proofErr w:type="spellEnd"/>
            <w:r w:rsidRPr="00CC735B">
              <w:rPr>
                <w:rFonts w:asciiTheme="majorHAnsi" w:hAnsiTheme="majorHAnsi" w:cstheme="majorHAnsi"/>
                <w:sz w:val="21"/>
                <w:szCs w:val="21"/>
              </w:rPr>
              <w:t xml:space="preserve"> en la enseñanza de la geometría.</w:t>
            </w:r>
          </w:p>
        </w:tc>
        <w:tc>
          <w:tcPr>
            <w:tcW w:w="1761" w:type="dxa"/>
            <w:noWrap/>
            <w:vAlign w:val="center"/>
            <w:hideMark/>
          </w:tcPr>
          <w:p w14:paraId="3BEF4006" w14:textId="77777777"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E749B4" w:rsidRPr="00CC735B" w14:paraId="3D8C5433" w14:textId="77777777" w:rsidTr="0D4ADB11">
        <w:trPr>
          <w:trHeight w:val="968"/>
        </w:trPr>
        <w:tc>
          <w:tcPr>
            <w:tcW w:w="465" w:type="dxa"/>
            <w:noWrap/>
            <w:vAlign w:val="center"/>
            <w:hideMark/>
          </w:tcPr>
          <w:p w14:paraId="6A80332B" w14:textId="77777777" w:rsidR="00C77007" w:rsidRPr="00E749B4" w:rsidRDefault="00C77007" w:rsidP="00CC735B">
            <w:pPr>
              <w:rPr>
                <w:rFonts w:asciiTheme="majorHAnsi" w:hAnsiTheme="majorHAnsi" w:cstheme="majorHAnsi"/>
                <w:b/>
                <w:bCs/>
                <w:sz w:val="21"/>
                <w:szCs w:val="21"/>
              </w:rPr>
            </w:pPr>
            <w:r w:rsidRPr="00E749B4">
              <w:rPr>
                <w:rFonts w:asciiTheme="majorHAnsi" w:hAnsiTheme="majorHAnsi" w:cstheme="majorHAnsi"/>
                <w:b/>
                <w:bCs/>
                <w:sz w:val="21"/>
                <w:szCs w:val="21"/>
              </w:rPr>
              <w:t>2</w:t>
            </w:r>
          </w:p>
        </w:tc>
        <w:tc>
          <w:tcPr>
            <w:tcW w:w="3217" w:type="dxa"/>
            <w:vAlign w:val="center"/>
            <w:hideMark/>
          </w:tcPr>
          <w:p w14:paraId="21C81110" w14:textId="6251D7CF"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1.Richar Rojas Bustamante</w:t>
            </w:r>
            <w:r w:rsidRPr="00CC735B">
              <w:rPr>
                <w:rFonts w:asciiTheme="majorHAnsi" w:hAnsiTheme="majorHAnsi" w:cstheme="majorHAnsi"/>
                <w:sz w:val="21"/>
                <w:szCs w:val="21"/>
              </w:rPr>
              <w:br/>
              <w:t>2.Andrea Vergara Gómez</w:t>
            </w:r>
          </w:p>
        </w:tc>
        <w:tc>
          <w:tcPr>
            <w:tcW w:w="2265" w:type="dxa"/>
            <w:vAlign w:val="center"/>
            <w:hideMark/>
          </w:tcPr>
          <w:p w14:paraId="134365FC" w14:textId="77777777"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Universidad Católica del Maule</w:t>
            </w:r>
          </w:p>
        </w:tc>
        <w:tc>
          <w:tcPr>
            <w:tcW w:w="2676" w:type="dxa"/>
            <w:vAlign w:val="center"/>
            <w:hideMark/>
          </w:tcPr>
          <w:p w14:paraId="1BAC3FDA" w14:textId="77777777"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 xml:space="preserve">richar.rojas@alumnlos.ucm.cl </w:t>
            </w:r>
          </w:p>
        </w:tc>
        <w:tc>
          <w:tcPr>
            <w:tcW w:w="3428" w:type="dxa"/>
            <w:vAlign w:val="center"/>
            <w:hideMark/>
          </w:tcPr>
          <w:p w14:paraId="3A1A56BA" w14:textId="373A5788" w:rsidR="00C77007"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Filiación cultural entre las artes de la tela aérea y las matemáticas en jóvenes adolescentes</w:t>
            </w:r>
          </w:p>
        </w:tc>
        <w:tc>
          <w:tcPr>
            <w:tcW w:w="1761" w:type="dxa"/>
            <w:noWrap/>
            <w:vAlign w:val="center"/>
            <w:hideMark/>
          </w:tcPr>
          <w:p w14:paraId="1F7DF0D1" w14:textId="77777777"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E749B4" w:rsidRPr="00CC735B" w14:paraId="05847AE0" w14:textId="77777777" w:rsidTr="0D4ADB11">
        <w:trPr>
          <w:trHeight w:val="122"/>
        </w:trPr>
        <w:tc>
          <w:tcPr>
            <w:tcW w:w="465" w:type="dxa"/>
            <w:noWrap/>
            <w:vAlign w:val="center"/>
            <w:hideMark/>
          </w:tcPr>
          <w:p w14:paraId="4B86ECF0" w14:textId="77777777" w:rsidR="00C77007" w:rsidRPr="00E749B4" w:rsidRDefault="00C77007" w:rsidP="00CC735B">
            <w:pPr>
              <w:rPr>
                <w:rFonts w:asciiTheme="majorHAnsi" w:hAnsiTheme="majorHAnsi" w:cstheme="majorHAnsi"/>
                <w:b/>
                <w:bCs/>
                <w:sz w:val="21"/>
                <w:szCs w:val="21"/>
              </w:rPr>
            </w:pPr>
            <w:r w:rsidRPr="00E749B4">
              <w:rPr>
                <w:rFonts w:asciiTheme="majorHAnsi" w:hAnsiTheme="majorHAnsi" w:cstheme="majorHAnsi"/>
                <w:b/>
                <w:bCs/>
                <w:sz w:val="21"/>
                <w:szCs w:val="21"/>
              </w:rPr>
              <w:t>3</w:t>
            </w:r>
          </w:p>
        </w:tc>
        <w:tc>
          <w:tcPr>
            <w:tcW w:w="3217" w:type="dxa"/>
            <w:vAlign w:val="center"/>
            <w:hideMark/>
          </w:tcPr>
          <w:p w14:paraId="370C81F3" w14:textId="77777777"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 xml:space="preserve">1.- Javiera Barría Rivas </w:t>
            </w:r>
            <w:r w:rsidRPr="00CC735B">
              <w:rPr>
                <w:rFonts w:asciiTheme="majorHAnsi" w:hAnsiTheme="majorHAnsi" w:cstheme="majorHAnsi"/>
                <w:sz w:val="21"/>
                <w:szCs w:val="21"/>
              </w:rPr>
              <w:br/>
              <w:t xml:space="preserve">2.-Víctor Figueroa Hernández </w:t>
            </w:r>
            <w:r w:rsidRPr="00CC735B">
              <w:rPr>
                <w:rFonts w:asciiTheme="majorHAnsi" w:hAnsiTheme="majorHAnsi" w:cstheme="majorHAnsi"/>
                <w:sz w:val="21"/>
                <w:szCs w:val="21"/>
              </w:rPr>
              <w:br/>
              <w:t xml:space="preserve">3.-David Martínez </w:t>
            </w:r>
            <w:proofErr w:type="spellStart"/>
            <w:r w:rsidRPr="00CC735B">
              <w:rPr>
                <w:rFonts w:asciiTheme="majorHAnsi" w:hAnsiTheme="majorHAnsi" w:cstheme="majorHAnsi"/>
                <w:sz w:val="21"/>
                <w:szCs w:val="21"/>
              </w:rPr>
              <w:t>Martínez</w:t>
            </w:r>
            <w:proofErr w:type="spellEnd"/>
            <w:r w:rsidRPr="00CC735B">
              <w:rPr>
                <w:rFonts w:asciiTheme="majorHAnsi" w:hAnsiTheme="majorHAnsi" w:cstheme="majorHAnsi"/>
                <w:sz w:val="21"/>
                <w:szCs w:val="21"/>
              </w:rPr>
              <w:t xml:space="preserve"> 4.-</w:t>
            </w:r>
            <w:r w:rsidRPr="00CC735B">
              <w:rPr>
                <w:rFonts w:asciiTheme="majorHAnsi" w:hAnsiTheme="majorHAnsi" w:cstheme="majorHAnsi"/>
                <w:sz w:val="21"/>
                <w:szCs w:val="21"/>
              </w:rPr>
              <w:br/>
              <w:t xml:space="preserve">Constanza Montesino Hernández </w:t>
            </w:r>
            <w:r w:rsidRPr="00CC735B">
              <w:rPr>
                <w:rFonts w:asciiTheme="majorHAnsi" w:hAnsiTheme="majorHAnsi" w:cstheme="majorHAnsi"/>
                <w:sz w:val="21"/>
                <w:szCs w:val="21"/>
              </w:rPr>
              <w:br/>
              <w:t>5.-Anahí Huencho Ramos</w:t>
            </w:r>
          </w:p>
        </w:tc>
        <w:tc>
          <w:tcPr>
            <w:tcW w:w="2265" w:type="dxa"/>
            <w:vAlign w:val="center"/>
            <w:hideMark/>
          </w:tcPr>
          <w:p w14:paraId="75E21D71" w14:textId="77777777"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 xml:space="preserve">Universidad Católica de Temuco </w:t>
            </w:r>
          </w:p>
        </w:tc>
        <w:tc>
          <w:tcPr>
            <w:tcW w:w="2676" w:type="dxa"/>
            <w:vAlign w:val="center"/>
            <w:hideMark/>
          </w:tcPr>
          <w:p w14:paraId="7E9073E7" w14:textId="77777777"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 xml:space="preserve">cmontesinos2021@alu.uct.cl </w:t>
            </w:r>
          </w:p>
        </w:tc>
        <w:tc>
          <w:tcPr>
            <w:tcW w:w="3428" w:type="dxa"/>
            <w:vAlign w:val="center"/>
            <w:hideMark/>
          </w:tcPr>
          <w:p w14:paraId="06BB6EDD" w14:textId="39002E15" w:rsidR="00C77007"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 xml:space="preserve">Integrar el conocimiento matemático mapuche en la formación docente </w:t>
            </w:r>
          </w:p>
        </w:tc>
        <w:tc>
          <w:tcPr>
            <w:tcW w:w="1761" w:type="dxa"/>
            <w:noWrap/>
            <w:vAlign w:val="center"/>
            <w:hideMark/>
          </w:tcPr>
          <w:p w14:paraId="5F98D732" w14:textId="77777777"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bl>
    <w:p w14:paraId="100B6588" w14:textId="77777777" w:rsidR="00E749B4" w:rsidRDefault="00E749B4" w:rsidP="00563FAC">
      <w:pPr>
        <w:rPr>
          <w:rFonts w:asciiTheme="majorHAnsi" w:hAnsiTheme="majorHAnsi" w:cstheme="majorHAnsi"/>
        </w:rPr>
      </w:pPr>
      <w:r w:rsidRPr="0BA8597F">
        <w:rPr>
          <w:rFonts w:asciiTheme="majorHAnsi" w:hAnsiTheme="majorHAnsi" w:cstheme="majorBidi"/>
        </w:rPr>
        <w:br w:type="page"/>
      </w:r>
    </w:p>
    <w:p w14:paraId="6411E317" w14:textId="772D01DD" w:rsidR="4909C1F5" w:rsidRDefault="4909C1F5" w:rsidP="0BA8597F">
      <w:pPr>
        <w:rPr>
          <w:rFonts w:asciiTheme="majorHAnsi" w:hAnsiTheme="majorHAnsi" w:cstheme="majorBidi"/>
          <w:b/>
          <w:bCs/>
        </w:rPr>
      </w:pPr>
      <w:r w:rsidRPr="0BA8597F">
        <w:rPr>
          <w:rFonts w:asciiTheme="majorHAnsi" w:hAnsiTheme="majorHAnsi" w:cstheme="majorBidi"/>
          <w:b/>
          <w:bCs/>
        </w:rPr>
        <w:lastRenderedPageBreak/>
        <w:t>16:00 PM – 17:30 PM</w:t>
      </w:r>
    </w:p>
    <w:p w14:paraId="6404FDC2" w14:textId="4AC3BED4" w:rsidR="4909C1F5" w:rsidRDefault="4909C1F5" w:rsidP="0BA8597F">
      <w:pPr>
        <w:rPr>
          <w:rFonts w:asciiTheme="majorHAnsi" w:hAnsiTheme="majorHAnsi" w:cstheme="majorBidi"/>
          <w:b/>
          <w:bCs/>
        </w:rPr>
      </w:pPr>
      <w:r w:rsidRPr="0BA8597F">
        <w:rPr>
          <w:rFonts w:asciiTheme="majorHAnsi" w:hAnsiTheme="majorHAnsi" w:cstheme="majorBidi"/>
          <w:b/>
          <w:bCs/>
        </w:rPr>
        <w:t>Sala 24</w:t>
      </w:r>
    </w:p>
    <w:p w14:paraId="43D064E7" w14:textId="15F3AA06" w:rsidR="4909C1F5" w:rsidRDefault="4909C1F5" w:rsidP="0BA8597F">
      <w:pPr>
        <w:spacing w:line="276" w:lineRule="auto"/>
        <w:rPr>
          <w:rFonts w:asciiTheme="majorHAnsi" w:hAnsiTheme="majorHAnsi" w:cstheme="majorBidi"/>
        </w:rPr>
      </w:pPr>
      <w:r w:rsidRPr="0BA8597F">
        <w:rPr>
          <w:rFonts w:asciiTheme="majorHAnsi" w:hAnsiTheme="majorHAnsi" w:cstheme="majorBidi"/>
        </w:rPr>
        <w:t>Ponencias jueves en la tarde</w:t>
      </w:r>
    </w:p>
    <w:p w14:paraId="3B46F0F1" w14:textId="5C1A0827" w:rsidR="00E749B4" w:rsidRPr="00563FAC" w:rsidRDefault="00E749B4" w:rsidP="0BA8597F">
      <w:pPr>
        <w:pStyle w:val="Ttulo3"/>
        <w:rPr>
          <w:rFonts w:cstheme="majorBidi"/>
        </w:rPr>
      </w:pPr>
      <w:r>
        <w:t>12. Equidad e inclusión en la Enseñanza y Aprendizaje de la Matemática (EM)</w:t>
      </w:r>
    </w:p>
    <w:tbl>
      <w:tblPr>
        <w:tblW w:w="1381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450"/>
        <w:gridCol w:w="3236"/>
        <w:gridCol w:w="2260"/>
        <w:gridCol w:w="2656"/>
        <w:gridCol w:w="3442"/>
        <w:gridCol w:w="1768"/>
      </w:tblGrid>
      <w:tr w:rsidR="00A22B77" w:rsidRPr="00E749B4" w14:paraId="72EA5AB6" w14:textId="77777777" w:rsidTr="0BA8597F">
        <w:trPr>
          <w:trHeight w:val="300"/>
        </w:trPr>
        <w:tc>
          <w:tcPr>
            <w:tcW w:w="450" w:type="dxa"/>
            <w:shd w:val="clear" w:color="auto" w:fill="002060"/>
            <w:tcMar>
              <w:top w:w="0" w:type="dxa"/>
              <w:left w:w="45" w:type="dxa"/>
              <w:bottom w:w="0" w:type="dxa"/>
              <w:right w:w="45" w:type="dxa"/>
            </w:tcMar>
            <w:vAlign w:val="center"/>
            <w:hideMark/>
          </w:tcPr>
          <w:p w14:paraId="3D96AA14" w14:textId="77777777" w:rsidR="00A22B77" w:rsidRPr="00E749B4" w:rsidRDefault="00A22B77" w:rsidP="00CC735B">
            <w:pPr>
              <w:rPr>
                <w:rFonts w:asciiTheme="majorHAnsi" w:hAnsiTheme="majorHAnsi" w:cstheme="majorHAnsi"/>
                <w:b/>
                <w:bCs/>
                <w:sz w:val="21"/>
                <w:szCs w:val="21"/>
              </w:rPr>
            </w:pPr>
            <w:r w:rsidRPr="00E749B4">
              <w:rPr>
                <w:rFonts w:asciiTheme="majorHAnsi" w:hAnsiTheme="majorHAnsi" w:cstheme="majorHAnsi"/>
                <w:b/>
                <w:bCs/>
                <w:sz w:val="21"/>
                <w:szCs w:val="21"/>
              </w:rPr>
              <w:t>Nº</w:t>
            </w:r>
          </w:p>
        </w:tc>
        <w:tc>
          <w:tcPr>
            <w:tcW w:w="3236" w:type="dxa"/>
            <w:shd w:val="clear" w:color="auto" w:fill="002060"/>
            <w:tcMar>
              <w:top w:w="0" w:type="dxa"/>
              <w:left w:w="45" w:type="dxa"/>
              <w:bottom w:w="0" w:type="dxa"/>
              <w:right w:w="45" w:type="dxa"/>
            </w:tcMar>
            <w:vAlign w:val="center"/>
            <w:hideMark/>
          </w:tcPr>
          <w:p w14:paraId="3699CF32" w14:textId="77777777" w:rsidR="00A22B77" w:rsidRPr="00E749B4" w:rsidRDefault="00A22B77" w:rsidP="00CC735B">
            <w:pPr>
              <w:rPr>
                <w:rFonts w:asciiTheme="majorHAnsi" w:hAnsiTheme="majorHAnsi" w:cstheme="majorHAnsi"/>
                <w:b/>
                <w:bCs/>
                <w:sz w:val="21"/>
                <w:szCs w:val="21"/>
              </w:rPr>
            </w:pPr>
            <w:r w:rsidRPr="00E749B4">
              <w:rPr>
                <w:rFonts w:asciiTheme="majorHAnsi" w:hAnsiTheme="majorHAnsi" w:cstheme="majorHAnsi"/>
                <w:b/>
                <w:bCs/>
                <w:sz w:val="21"/>
                <w:szCs w:val="21"/>
              </w:rPr>
              <w:t>AUTORES</w:t>
            </w:r>
          </w:p>
        </w:tc>
        <w:tc>
          <w:tcPr>
            <w:tcW w:w="2260" w:type="dxa"/>
            <w:shd w:val="clear" w:color="auto" w:fill="002060"/>
            <w:tcMar>
              <w:top w:w="0" w:type="dxa"/>
              <w:left w:w="45" w:type="dxa"/>
              <w:bottom w:w="0" w:type="dxa"/>
              <w:right w:w="45" w:type="dxa"/>
            </w:tcMar>
            <w:vAlign w:val="center"/>
            <w:hideMark/>
          </w:tcPr>
          <w:p w14:paraId="45AE945E" w14:textId="77777777" w:rsidR="00A22B77" w:rsidRPr="00E749B4" w:rsidRDefault="00A22B77" w:rsidP="00CC735B">
            <w:pPr>
              <w:rPr>
                <w:rFonts w:asciiTheme="majorHAnsi" w:hAnsiTheme="majorHAnsi" w:cstheme="majorHAnsi"/>
                <w:b/>
                <w:bCs/>
                <w:sz w:val="21"/>
                <w:szCs w:val="21"/>
              </w:rPr>
            </w:pPr>
            <w:r w:rsidRPr="00E749B4">
              <w:rPr>
                <w:rFonts w:asciiTheme="majorHAnsi" w:hAnsiTheme="majorHAnsi" w:cstheme="majorHAnsi"/>
                <w:b/>
                <w:bCs/>
                <w:sz w:val="21"/>
                <w:szCs w:val="21"/>
              </w:rPr>
              <w:t>INSTITUCIÓN</w:t>
            </w:r>
          </w:p>
        </w:tc>
        <w:tc>
          <w:tcPr>
            <w:tcW w:w="2656" w:type="dxa"/>
            <w:shd w:val="clear" w:color="auto" w:fill="002060"/>
            <w:tcMar>
              <w:top w:w="0" w:type="dxa"/>
              <w:left w:w="45" w:type="dxa"/>
              <w:bottom w:w="0" w:type="dxa"/>
              <w:right w:w="45" w:type="dxa"/>
            </w:tcMar>
            <w:vAlign w:val="center"/>
            <w:hideMark/>
          </w:tcPr>
          <w:p w14:paraId="557EC6DE" w14:textId="0A2C738D" w:rsidR="00A22B77" w:rsidRPr="00E749B4" w:rsidRDefault="00FE0464" w:rsidP="00CC735B">
            <w:pPr>
              <w:rPr>
                <w:rFonts w:asciiTheme="majorHAnsi" w:hAnsiTheme="majorHAnsi" w:cstheme="majorHAnsi"/>
                <w:b/>
                <w:bCs/>
                <w:sz w:val="21"/>
                <w:szCs w:val="21"/>
              </w:rPr>
            </w:pPr>
            <w:r w:rsidRPr="00E749B4">
              <w:rPr>
                <w:rFonts w:asciiTheme="majorHAnsi" w:hAnsiTheme="majorHAnsi" w:cstheme="majorHAnsi"/>
                <w:b/>
                <w:bCs/>
                <w:sz w:val="21"/>
                <w:szCs w:val="21"/>
              </w:rPr>
              <w:t>CORREO</w:t>
            </w:r>
          </w:p>
        </w:tc>
        <w:tc>
          <w:tcPr>
            <w:tcW w:w="3442" w:type="dxa"/>
            <w:shd w:val="clear" w:color="auto" w:fill="002060"/>
            <w:tcMar>
              <w:top w:w="0" w:type="dxa"/>
              <w:left w:w="45" w:type="dxa"/>
              <w:bottom w:w="0" w:type="dxa"/>
              <w:right w:w="45" w:type="dxa"/>
            </w:tcMar>
            <w:vAlign w:val="center"/>
            <w:hideMark/>
          </w:tcPr>
          <w:p w14:paraId="7BA021FD" w14:textId="77777777" w:rsidR="00A22B77" w:rsidRPr="00E749B4" w:rsidRDefault="00A22B77" w:rsidP="00CC735B">
            <w:pPr>
              <w:rPr>
                <w:rFonts w:asciiTheme="majorHAnsi" w:hAnsiTheme="majorHAnsi" w:cstheme="majorHAnsi"/>
                <w:b/>
                <w:bCs/>
                <w:sz w:val="21"/>
                <w:szCs w:val="21"/>
              </w:rPr>
            </w:pPr>
            <w:r w:rsidRPr="00E749B4">
              <w:rPr>
                <w:rFonts w:asciiTheme="majorHAnsi" w:hAnsiTheme="majorHAnsi" w:cstheme="majorHAnsi"/>
                <w:b/>
                <w:bCs/>
                <w:sz w:val="21"/>
                <w:szCs w:val="21"/>
              </w:rPr>
              <w:t>PONENCIA</w:t>
            </w:r>
          </w:p>
        </w:tc>
        <w:tc>
          <w:tcPr>
            <w:tcW w:w="1768" w:type="dxa"/>
            <w:shd w:val="clear" w:color="auto" w:fill="002060"/>
            <w:tcMar>
              <w:top w:w="0" w:type="dxa"/>
              <w:left w:w="45" w:type="dxa"/>
              <w:bottom w:w="0" w:type="dxa"/>
              <w:right w:w="45" w:type="dxa"/>
            </w:tcMar>
            <w:vAlign w:val="center"/>
            <w:hideMark/>
          </w:tcPr>
          <w:p w14:paraId="4944E3F7" w14:textId="77777777" w:rsidR="00A22B77" w:rsidRPr="00E749B4" w:rsidRDefault="00A22B77" w:rsidP="00CC735B">
            <w:pPr>
              <w:rPr>
                <w:rFonts w:asciiTheme="majorHAnsi" w:hAnsiTheme="majorHAnsi" w:cstheme="majorHAnsi"/>
                <w:b/>
                <w:bCs/>
                <w:sz w:val="21"/>
                <w:szCs w:val="21"/>
              </w:rPr>
            </w:pPr>
            <w:r w:rsidRPr="00E749B4">
              <w:rPr>
                <w:rFonts w:asciiTheme="majorHAnsi" w:hAnsiTheme="majorHAnsi" w:cstheme="majorHAnsi"/>
                <w:b/>
                <w:bCs/>
                <w:sz w:val="21"/>
                <w:szCs w:val="21"/>
              </w:rPr>
              <w:t>TIPO DE PROPUESTA</w:t>
            </w:r>
          </w:p>
        </w:tc>
      </w:tr>
      <w:tr w:rsidR="00C77007" w:rsidRPr="00CC735B" w14:paraId="4D48BFD1" w14:textId="77777777" w:rsidTr="0BA8597F">
        <w:trPr>
          <w:trHeight w:val="300"/>
        </w:trPr>
        <w:tc>
          <w:tcPr>
            <w:tcW w:w="450" w:type="dxa"/>
            <w:tcMar>
              <w:top w:w="0" w:type="dxa"/>
              <w:left w:w="45" w:type="dxa"/>
              <w:bottom w:w="0" w:type="dxa"/>
              <w:right w:w="45" w:type="dxa"/>
            </w:tcMar>
            <w:vAlign w:val="center"/>
            <w:hideMark/>
          </w:tcPr>
          <w:p w14:paraId="23A6EC1C" w14:textId="77777777" w:rsidR="00C77007" w:rsidRPr="00E749B4" w:rsidRDefault="00C77007" w:rsidP="00CC735B">
            <w:pPr>
              <w:rPr>
                <w:rFonts w:asciiTheme="majorHAnsi" w:hAnsiTheme="majorHAnsi" w:cstheme="majorHAnsi"/>
                <w:b/>
                <w:bCs/>
                <w:sz w:val="21"/>
                <w:szCs w:val="21"/>
              </w:rPr>
            </w:pPr>
            <w:r w:rsidRPr="00E749B4">
              <w:rPr>
                <w:rFonts w:asciiTheme="majorHAnsi" w:hAnsiTheme="majorHAnsi" w:cstheme="majorHAnsi"/>
                <w:b/>
                <w:bCs/>
                <w:sz w:val="21"/>
                <w:szCs w:val="21"/>
              </w:rPr>
              <w:t>1</w:t>
            </w:r>
          </w:p>
        </w:tc>
        <w:tc>
          <w:tcPr>
            <w:tcW w:w="3236" w:type="dxa"/>
            <w:shd w:val="clear" w:color="auto" w:fill="auto"/>
            <w:tcMar>
              <w:top w:w="0" w:type="dxa"/>
              <w:left w:w="45" w:type="dxa"/>
              <w:bottom w:w="0" w:type="dxa"/>
              <w:right w:w="45" w:type="dxa"/>
            </w:tcMar>
            <w:vAlign w:val="center"/>
            <w:hideMark/>
          </w:tcPr>
          <w:p w14:paraId="419AA314" w14:textId="61EEE6D8"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1.Juan Pablo Medel</w:t>
            </w:r>
            <w:r w:rsidRPr="00CC735B">
              <w:rPr>
                <w:rFonts w:asciiTheme="majorHAnsi" w:hAnsiTheme="majorHAnsi" w:cstheme="majorHAnsi"/>
                <w:sz w:val="21"/>
                <w:szCs w:val="21"/>
              </w:rPr>
              <w:br/>
              <w:t>2.Javier Santis</w:t>
            </w:r>
            <w:r w:rsidRPr="00CC735B">
              <w:rPr>
                <w:rFonts w:asciiTheme="majorHAnsi" w:hAnsiTheme="majorHAnsi" w:cstheme="majorHAnsi"/>
                <w:sz w:val="21"/>
                <w:szCs w:val="21"/>
              </w:rPr>
              <w:br/>
              <w:t xml:space="preserve">3.Carlos Mejías </w:t>
            </w:r>
            <w:r w:rsidRPr="00CC735B">
              <w:rPr>
                <w:rFonts w:asciiTheme="majorHAnsi" w:hAnsiTheme="majorHAnsi" w:cstheme="majorHAnsi"/>
                <w:sz w:val="21"/>
                <w:szCs w:val="21"/>
              </w:rPr>
              <w:br/>
              <w:t>4. Álvaro Bustos Rubilar</w:t>
            </w:r>
          </w:p>
        </w:tc>
        <w:tc>
          <w:tcPr>
            <w:tcW w:w="2260" w:type="dxa"/>
            <w:shd w:val="clear" w:color="auto" w:fill="auto"/>
            <w:tcMar>
              <w:top w:w="0" w:type="dxa"/>
              <w:left w:w="45" w:type="dxa"/>
              <w:bottom w:w="0" w:type="dxa"/>
              <w:right w:w="45" w:type="dxa"/>
            </w:tcMar>
            <w:vAlign w:val="center"/>
            <w:hideMark/>
          </w:tcPr>
          <w:p w14:paraId="646F1426" w14:textId="110E012A"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 xml:space="preserve"> Universidad de Valparaíso </w:t>
            </w:r>
          </w:p>
        </w:tc>
        <w:tc>
          <w:tcPr>
            <w:tcW w:w="2656" w:type="dxa"/>
            <w:shd w:val="clear" w:color="auto" w:fill="auto"/>
            <w:tcMar>
              <w:top w:w="0" w:type="dxa"/>
              <w:left w:w="45" w:type="dxa"/>
              <w:bottom w:w="0" w:type="dxa"/>
              <w:right w:w="45" w:type="dxa"/>
            </w:tcMar>
            <w:vAlign w:val="center"/>
            <w:hideMark/>
          </w:tcPr>
          <w:p w14:paraId="1464E680" w14:textId="3EA13466"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javier.santis@alumnos.uv.cl</w:t>
            </w:r>
          </w:p>
        </w:tc>
        <w:tc>
          <w:tcPr>
            <w:tcW w:w="3442" w:type="dxa"/>
            <w:shd w:val="clear" w:color="auto" w:fill="auto"/>
            <w:tcMar>
              <w:top w:w="0" w:type="dxa"/>
              <w:left w:w="45" w:type="dxa"/>
              <w:bottom w:w="0" w:type="dxa"/>
              <w:right w:w="45" w:type="dxa"/>
            </w:tcMar>
            <w:vAlign w:val="center"/>
            <w:hideMark/>
          </w:tcPr>
          <w:p w14:paraId="7DEB772A" w14:textId="183A9244" w:rsidR="00C77007"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 xml:space="preserve">Creencias de docentes de la ciudad de </w:t>
            </w:r>
            <w:proofErr w:type="spellStart"/>
            <w:r w:rsidRPr="00CC735B">
              <w:rPr>
                <w:rFonts w:asciiTheme="majorHAnsi" w:hAnsiTheme="majorHAnsi" w:cstheme="majorHAnsi"/>
                <w:sz w:val="21"/>
                <w:szCs w:val="21"/>
              </w:rPr>
              <w:t>valparaíso</w:t>
            </w:r>
            <w:proofErr w:type="spellEnd"/>
            <w:r w:rsidRPr="00CC735B">
              <w:rPr>
                <w:rFonts w:asciiTheme="majorHAnsi" w:hAnsiTheme="majorHAnsi" w:cstheme="majorHAnsi"/>
                <w:sz w:val="21"/>
                <w:szCs w:val="21"/>
              </w:rPr>
              <w:t xml:space="preserve"> sobre las causas que generan ansiedad matemática en sus estudiantes</w:t>
            </w:r>
          </w:p>
        </w:tc>
        <w:tc>
          <w:tcPr>
            <w:tcW w:w="1768" w:type="dxa"/>
            <w:shd w:val="clear" w:color="auto" w:fill="auto"/>
            <w:tcMar>
              <w:top w:w="0" w:type="dxa"/>
              <w:left w:w="45" w:type="dxa"/>
              <w:bottom w:w="0" w:type="dxa"/>
              <w:right w:w="45" w:type="dxa"/>
            </w:tcMar>
            <w:vAlign w:val="center"/>
            <w:hideMark/>
          </w:tcPr>
          <w:p w14:paraId="4D478F14" w14:textId="0CDF9A47"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C77007" w:rsidRPr="00CC735B" w14:paraId="62F0E3D4" w14:textId="77777777" w:rsidTr="0BA8597F">
        <w:trPr>
          <w:trHeight w:val="300"/>
        </w:trPr>
        <w:tc>
          <w:tcPr>
            <w:tcW w:w="450" w:type="dxa"/>
            <w:tcMar>
              <w:top w:w="0" w:type="dxa"/>
              <w:left w:w="45" w:type="dxa"/>
              <w:bottom w:w="0" w:type="dxa"/>
              <w:right w:w="45" w:type="dxa"/>
            </w:tcMar>
            <w:vAlign w:val="center"/>
            <w:hideMark/>
          </w:tcPr>
          <w:p w14:paraId="7AF38EB0" w14:textId="77777777" w:rsidR="00C77007" w:rsidRPr="00E749B4" w:rsidRDefault="00C77007" w:rsidP="00CC735B">
            <w:pPr>
              <w:rPr>
                <w:rFonts w:asciiTheme="majorHAnsi" w:hAnsiTheme="majorHAnsi" w:cstheme="majorHAnsi"/>
                <w:b/>
                <w:bCs/>
                <w:sz w:val="21"/>
                <w:szCs w:val="21"/>
              </w:rPr>
            </w:pPr>
            <w:r w:rsidRPr="00E749B4">
              <w:rPr>
                <w:rFonts w:asciiTheme="majorHAnsi" w:hAnsiTheme="majorHAnsi" w:cstheme="majorHAnsi"/>
                <w:b/>
                <w:bCs/>
                <w:sz w:val="21"/>
                <w:szCs w:val="21"/>
              </w:rPr>
              <w:t>2</w:t>
            </w:r>
          </w:p>
        </w:tc>
        <w:tc>
          <w:tcPr>
            <w:tcW w:w="3236" w:type="dxa"/>
            <w:shd w:val="clear" w:color="auto" w:fill="auto"/>
            <w:tcMar>
              <w:top w:w="0" w:type="dxa"/>
              <w:left w:w="45" w:type="dxa"/>
              <w:bottom w:w="0" w:type="dxa"/>
              <w:right w:w="45" w:type="dxa"/>
            </w:tcMar>
            <w:vAlign w:val="center"/>
            <w:hideMark/>
          </w:tcPr>
          <w:p w14:paraId="196BEEF4" w14:textId="0791418C"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1. Ana Milena Mujica-</w:t>
            </w:r>
            <w:proofErr w:type="spellStart"/>
            <w:r w:rsidRPr="00CC735B">
              <w:rPr>
                <w:rFonts w:asciiTheme="majorHAnsi" w:hAnsiTheme="majorHAnsi" w:cstheme="majorHAnsi"/>
                <w:sz w:val="21"/>
                <w:szCs w:val="21"/>
              </w:rPr>
              <w:t>Stach</w:t>
            </w:r>
            <w:proofErr w:type="spellEnd"/>
            <w:r w:rsidRPr="00CC735B">
              <w:rPr>
                <w:rFonts w:asciiTheme="majorHAnsi" w:hAnsiTheme="majorHAnsi" w:cstheme="majorHAnsi"/>
                <w:sz w:val="21"/>
                <w:szCs w:val="21"/>
              </w:rPr>
              <w:br/>
              <w:t xml:space="preserve">2. María José </w:t>
            </w:r>
            <w:proofErr w:type="spellStart"/>
            <w:r w:rsidRPr="00CC735B">
              <w:rPr>
                <w:rFonts w:asciiTheme="majorHAnsi" w:hAnsiTheme="majorHAnsi" w:cstheme="majorHAnsi"/>
                <w:sz w:val="21"/>
                <w:szCs w:val="21"/>
              </w:rPr>
              <w:t>Bergma</w:t>
            </w:r>
            <w:proofErr w:type="spellEnd"/>
            <w:r w:rsidRPr="00CC735B">
              <w:rPr>
                <w:rFonts w:asciiTheme="majorHAnsi" w:hAnsiTheme="majorHAnsi" w:cstheme="majorHAnsi"/>
                <w:sz w:val="21"/>
                <w:szCs w:val="21"/>
              </w:rPr>
              <w:t xml:space="preserve"> Álvarez </w:t>
            </w:r>
            <w:r w:rsidRPr="00CC735B">
              <w:rPr>
                <w:rFonts w:asciiTheme="majorHAnsi" w:hAnsiTheme="majorHAnsi" w:cstheme="majorHAnsi"/>
                <w:sz w:val="21"/>
                <w:szCs w:val="21"/>
              </w:rPr>
              <w:br/>
              <w:t xml:space="preserve">3. Luis Marcelo Casis Raposo, Universidad de Los Lagos </w:t>
            </w:r>
          </w:p>
        </w:tc>
        <w:tc>
          <w:tcPr>
            <w:tcW w:w="2260" w:type="dxa"/>
            <w:shd w:val="clear" w:color="auto" w:fill="auto"/>
            <w:tcMar>
              <w:top w:w="0" w:type="dxa"/>
              <w:left w:w="45" w:type="dxa"/>
              <w:bottom w:w="0" w:type="dxa"/>
              <w:right w:w="45" w:type="dxa"/>
            </w:tcMar>
            <w:vAlign w:val="center"/>
            <w:hideMark/>
          </w:tcPr>
          <w:p w14:paraId="5CBAB52B" w14:textId="253B3C82"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 xml:space="preserve">Universidad de Los Lagos </w:t>
            </w:r>
          </w:p>
        </w:tc>
        <w:tc>
          <w:tcPr>
            <w:tcW w:w="2656" w:type="dxa"/>
            <w:shd w:val="clear" w:color="auto" w:fill="auto"/>
            <w:tcMar>
              <w:top w:w="0" w:type="dxa"/>
              <w:left w:w="45" w:type="dxa"/>
              <w:bottom w:w="0" w:type="dxa"/>
              <w:right w:w="45" w:type="dxa"/>
            </w:tcMar>
            <w:vAlign w:val="center"/>
            <w:hideMark/>
          </w:tcPr>
          <w:p w14:paraId="01C52B1C" w14:textId="7A9C98FA"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ana.mujica@ulagos.cl</w:t>
            </w:r>
          </w:p>
        </w:tc>
        <w:tc>
          <w:tcPr>
            <w:tcW w:w="3442" w:type="dxa"/>
            <w:shd w:val="clear" w:color="auto" w:fill="auto"/>
            <w:tcMar>
              <w:top w:w="0" w:type="dxa"/>
              <w:left w:w="45" w:type="dxa"/>
              <w:bottom w:w="0" w:type="dxa"/>
              <w:right w:w="45" w:type="dxa"/>
            </w:tcMar>
            <w:vAlign w:val="center"/>
            <w:hideMark/>
          </w:tcPr>
          <w:p w14:paraId="041387A6" w14:textId="09FD6CA5" w:rsidR="00C77007"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 xml:space="preserve">Matemáticas con perspectiva de género en educación </w:t>
            </w:r>
            <w:proofErr w:type="spellStart"/>
            <w:r w:rsidRPr="00CC735B">
              <w:rPr>
                <w:rFonts w:asciiTheme="majorHAnsi" w:hAnsiTheme="majorHAnsi" w:cstheme="majorHAnsi"/>
                <w:sz w:val="21"/>
                <w:szCs w:val="21"/>
              </w:rPr>
              <w:t>parvularia</w:t>
            </w:r>
            <w:proofErr w:type="spellEnd"/>
            <w:r w:rsidRPr="00CC735B">
              <w:rPr>
                <w:rFonts w:asciiTheme="majorHAnsi" w:hAnsiTheme="majorHAnsi" w:cstheme="majorHAnsi"/>
                <w:sz w:val="21"/>
                <w:szCs w:val="21"/>
              </w:rPr>
              <w:t>: retos y experiencias</w:t>
            </w:r>
          </w:p>
        </w:tc>
        <w:tc>
          <w:tcPr>
            <w:tcW w:w="1768" w:type="dxa"/>
            <w:shd w:val="clear" w:color="auto" w:fill="auto"/>
            <w:tcMar>
              <w:top w:w="0" w:type="dxa"/>
              <w:left w:w="45" w:type="dxa"/>
              <w:bottom w:w="0" w:type="dxa"/>
              <w:right w:w="45" w:type="dxa"/>
            </w:tcMar>
            <w:vAlign w:val="center"/>
            <w:hideMark/>
          </w:tcPr>
          <w:p w14:paraId="7C47A0CD" w14:textId="5759E2A2"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C77007" w:rsidRPr="00CC735B" w14:paraId="572B1C79" w14:textId="77777777" w:rsidTr="0BA8597F">
        <w:trPr>
          <w:trHeight w:val="300"/>
        </w:trPr>
        <w:tc>
          <w:tcPr>
            <w:tcW w:w="450" w:type="dxa"/>
            <w:tcMar>
              <w:top w:w="0" w:type="dxa"/>
              <w:left w:w="45" w:type="dxa"/>
              <w:bottom w:w="0" w:type="dxa"/>
              <w:right w:w="45" w:type="dxa"/>
            </w:tcMar>
            <w:vAlign w:val="center"/>
            <w:hideMark/>
          </w:tcPr>
          <w:p w14:paraId="4E612763" w14:textId="77777777" w:rsidR="00C77007" w:rsidRPr="00E749B4" w:rsidRDefault="00C77007" w:rsidP="00CC735B">
            <w:pPr>
              <w:rPr>
                <w:rFonts w:asciiTheme="majorHAnsi" w:hAnsiTheme="majorHAnsi" w:cstheme="majorHAnsi"/>
                <w:b/>
                <w:bCs/>
                <w:sz w:val="21"/>
                <w:szCs w:val="21"/>
              </w:rPr>
            </w:pPr>
            <w:r w:rsidRPr="00E749B4">
              <w:rPr>
                <w:rFonts w:asciiTheme="majorHAnsi" w:hAnsiTheme="majorHAnsi" w:cstheme="majorHAnsi"/>
                <w:b/>
                <w:bCs/>
                <w:sz w:val="21"/>
                <w:szCs w:val="21"/>
              </w:rPr>
              <w:t>3</w:t>
            </w:r>
          </w:p>
        </w:tc>
        <w:tc>
          <w:tcPr>
            <w:tcW w:w="3236" w:type="dxa"/>
            <w:shd w:val="clear" w:color="auto" w:fill="auto"/>
            <w:tcMar>
              <w:top w:w="0" w:type="dxa"/>
              <w:left w:w="45" w:type="dxa"/>
              <w:bottom w:w="0" w:type="dxa"/>
              <w:right w:w="45" w:type="dxa"/>
            </w:tcMar>
            <w:vAlign w:val="center"/>
            <w:hideMark/>
          </w:tcPr>
          <w:p w14:paraId="6EF32F3C" w14:textId="1F3BE449"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 xml:space="preserve">1.- Sofía Salazar S. </w:t>
            </w:r>
            <w:r w:rsidRPr="00CC735B">
              <w:rPr>
                <w:rFonts w:asciiTheme="majorHAnsi" w:hAnsiTheme="majorHAnsi" w:cstheme="majorHAnsi"/>
                <w:sz w:val="21"/>
                <w:szCs w:val="21"/>
              </w:rPr>
              <w:br/>
              <w:t xml:space="preserve">2.-C. Santa María Lo Cañas </w:t>
            </w:r>
            <w:r w:rsidRPr="00CC735B">
              <w:rPr>
                <w:rFonts w:asciiTheme="majorHAnsi" w:hAnsiTheme="majorHAnsi" w:cstheme="majorHAnsi"/>
                <w:sz w:val="21"/>
                <w:szCs w:val="21"/>
              </w:rPr>
              <w:br/>
              <w:t>3.- Juan Luis Piñeiro G</w:t>
            </w:r>
          </w:p>
        </w:tc>
        <w:tc>
          <w:tcPr>
            <w:tcW w:w="2260" w:type="dxa"/>
            <w:shd w:val="clear" w:color="auto" w:fill="auto"/>
            <w:tcMar>
              <w:top w:w="0" w:type="dxa"/>
              <w:left w:w="45" w:type="dxa"/>
              <w:bottom w:w="0" w:type="dxa"/>
              <w:right w:w="45" w:type="dxa"/>
            </w:tcMar>
            <w:vAlign w:val="center"/>
            <w:hideMark/>
          </w:tcPr>
          <w:p w14:paraId="02681055" w14:textId="51A81D07"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 xml:space="preserve">Universidad Metropolitana de Ciencias de la Educación </w:t>
            </w:r>
          </w:p>
        </w:tc>
        <w:tc>
          <w:tcPr>
            <w:tcW w:w="2656" w:type="dxa"/>
            <w:shd w:val="clear" w:color="auto" w:fill="auto"/>
            <w:tcMar>
              <w:top w:w="0" w:type="dxa"/>
              <w:left w:w="45" w:type="dxa"/>
              <w:bottom w:w="0" w:type="dxa"/>
              <w:right w:w="45" w:type="dxa"/>
            </w:tcMar>
            <w:vAlign w:val="center"/>
            <w:hideMark/>
          </w:tcPr>
          <w:p w14:paraId="6D472E38" w14:textId="5DCD8799"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juanluis.pineiro@umce.cl</w:t>
            </w:r>
          </w:p>
        </w:tc>
        <w:tc>
          <w:tcPr>
            <w:tcW w:w="3442" w:type="dxa"/>
            <w:shd w:val="clear" w:color="auto" w:fill="auto"/>
            <w:tcMar>
              <w:top w:w="0" w:type="dxa"/>
              <w:left w:w="45" w:type="dxa"/>
              <w:bottom w:w="0" w:type="dxa"/>
              <w:right w:w="45" w:type="dxa"/>
            </w:tcMar>
            <w:vAlign w:val="center"/>
            <w:hideMark/>
          </w:tcPr>
          <w:p w14:paraId="5EC51407" w14:textId="43EEB7C7" w:rsidR="00C77007"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Una revisión de la literatura sobre la enseñanza y el aprendizaje de las matemáticas de estudiantes en el espectro con foco en el conocimiento del profesor.</w:t>
            </w:r>
          </w:p>
        </w:tc>
        <w:tc>
          <w:tcPr>
            <w:tcW w:w="1768" w:type="dxa"/>
            <w:shd w:val="clear" w:color="auto" w:fill="auto"/>
            <w:tcMar>
              <w:top w:w="0" w:type="dxa"/>
              <w:left w:w="45" w:type="dxa"/>
              <w:bottom w:w="0" w:type="dxa"/>
              <w:right w:w="45" w:type="dxa"/>
            </w:tcMar>
            <w:vAlign w:val="center"/>
            <w:hideMark/>
          </w:tcPr>
          <w:p w14:paraId="499E40DC" w14:textId="7026A78F"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C77007" w:rsidRPr="00CC735B" w14:paraId="7CCCD526" w14:textId="77777777" w:rsidTr="0BA8597F">
        <w:trPr>
          <w:trHeight w:val="300"/>
        </w:trPr>
        <w:tc>
          <w:tcPr>
            <w:tcW w:w="450" w:type="dxa"/>
            <w:tcMar>
              <w:top w:w="0" w:type="dxa"/>
              <w:left w:w="45" w:type="dxa"/>
              <w:bottom w:w="0" w:type="dxa"/>
              <w:right w:w="45" w:type="dxa"/>
            </w:tcMar>
            <w:vAlign w:val="center"/>
            <w:hideMark/>
          </w:tcPr>
          <w:p w14:paraId="2BF04505" w14:textId="77777777" w:rsidR="00C77007" w:rsidRPr="00E749B4" w:rsidRDefault="00C77007" w:rsidP="00CC735B">
            <w:pPr>
              <w:rPr>
                <w:rFonts w:asciiTheme="majorHAnsi" w:hAnsiTheme="majorHAnsi" w:cstheme="majorHAnsi"/>
                <w:b/>
                <w:bCs/>
                <w:sz w:val="21"/>
                <w:szCs w:val="21"/>
              </w:rPr>
            </w:pPr>
            <w:r w:rsidRPr="00E749B4">
              <w:rPr>
                <w:rFonts w:asciiTheme="majorHAnsi" w:hAnsiTheme="majorHAnsi" w:cstheme="majorHAnsi"/>
                <w:b/>
                <w:bCs/>
                <w:sz w:val="21"/>
                <w:szCs w:val="21"/>
              </w:rPr>
              <w:t>4</w:t>
            </w:r>
          </w:p>
        </w:tc>
        <w:tc>
          <w:tcPr>
            <w:tcW w:w="3236" w:type="dxa"/>
            <w:shd w:val="clear" w:color="auto" w:fill="auto"/>
            <w:tcMar>
              <w:top w:w="0" w:type="dxa"/>
              <w:left w:w="45" w:type="dxa"/>
              <w:bottom w:w="0" w:type="dxa"/>
              <w:right w:w="45" w:type="dxa"/>
            </w:tcMar>
            <w:vAlign w:val="center"/>
            <w:hideMark/>
          </w:tcPr>
          <w:p w14:paraId="4F3EB967" w14:textId="184D9803"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 xml:space="preserve">1.-Daniela Olivares </w:t>
            </w:r>
            <w:r w:rsidRPr="00CC735B">
              <w:rPr>
                <w:rFonts w:asciiTheme="majorHAnsi" w:hAnsiTheme="majorHAnsi" w:cstheme="majorHAnsi"/>
                <w:sz w:val="21"/>
                <w:szCs w:val="21"/>
              </w:rPr>
              <w:br/>
              <w:t>2.- Génesis Ahumada</w:t>
            </w:r>
          </w:p>
        </w:tc>
        <w:tc>
          <w:tcPr>
            <w:tcW w:w="2260" w:type="dxa"/>
            <w:shd w:val="clear" w:color="auto" w:fill="auto"/>
            <w:tcMar>
              <w:top w:w="0" w:type="dxa"/>
              <w:left w:w="45" w:type="dxa"/>
              <w:bottom w:w="0" w:type="dxa"/>
              <w:right w:w="45" w:type="dxa"/>
            </w:tcMar>
            <w:vAlign w:val="center"/>
            <w:hideMark/>
          </w:tcPr>
          <w:p w14:paraId="345B91AA" w14:textId="29558AFA"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 xml:space="preserve">Universidad de La Serena </w:t>
            </w:r>
          </w:p>
        </w:tc>
        <w:tc>
          <w:tcPr>
            <w:tcW w:w="2656" w:type="dxa"/>
            <w:shd w:val="clear" w:color="auto" w:fill="auto"/>
            <w:tcMar>
              <w:top w:w="0" w:type="dxa"/>
              <w:left w:w="45" w:type="dxa"/>
              <w:bottom w:w="0" w:type="dxa"/>
              <w:right w:w="45" w:type="dxa"/>
            </w:tcMar>
            <w:vAlign w:val="center"/>
            <w:hideMark/>
          </w:tcPr>
          <w:p w14:paraId="37EFFA27" w14:textId="049517DD"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 xml:space="preserve">dolivares@userena.cl </w:t>
            </w:r>
          </w:p>
        </w:tc>
        <w:tc>
          <w:tcPr>
            <w:tcW w:w="3442" w:type="dxa"/>
            <w:shd w:val="clear" w:color="auto" w:fill="auto"/>
            <w:tcMar>
              <w:top w:w="0" w:type="dxa"/>
              <w:left w:w="45" w:type="dxa"/>
              <w:bottom w:w="0" w:type="dxa"/>
              <w:right w:w="45" w:type="dxa"/>
            </w:tcMar>
            <w:vAlign w:val="center"/>
            <w:hideMark/>
          </w:tcPr>
          <w:p w14:paraId="0C5C8A61" w14:textId="073AA176" w:rsidR="00C77007"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Experiencia de futuros docentes autistas en su formación en didáctica de las matemáticas.</w:t>
            </w:r>
          </w:p>
        </w:tc>
        <w:tc>
          <w:tcPr>
            <w:tcW w:w="1768" w:type="dxa"/>
            <w:shd w:val="clear" w:color="auto" w:fill="auto"/>
            <w:tcMar>
              <w:top w:w="0" w:type="dxa"/>
              <w:left w:w="45" w:type="dxa"/>
              <w:bottom w:w="0" w:type="dxa"/>
              <w:right w:w="45" w:type="dxa"/>
            </w:tcMar>
            <w:vAlign w:val="center"/>
            <w:hideMark/>
          </w:tcPr>
          <w:p w14:paraId="55356768" w14:textId="3A5B71D3"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C77007" w:rsidRPr="00CC735B" w14:paraId="0E34A356" w14:textId="77777777" w:rsidTr="0BA8597F">
        <w:trPr>
          <w:trHeight w:val="300"/>
        </w:trPr>
        <w:tc>
          <w:tcPr>
            <w:tcW w:w="450" w:type="dxa"/>
            <w:tcMar>
              <w:top w:w="0" w:type="dxa"/>
              <w:left w:w="45" w:type="dxa"/>
              <w:bottom w:w="0" w:type="dxa"/>
              <w:right w:w="45" w:type="dxa"/>
            </w:tcMar>
            <w:vAlign w:val="center"/>
            <w:hideMark/>
          </w:tcPr>
          <w:p w14:paraId="591A00E0" w14:textId="77777777" w:rsidR="00C77007" w:rsidRPr="00E749B4" w:rsidRDefault="00C77007" w:rsidP="00CC735B">
            <w:pPr>
              <w:rPr>
                <w:rFonts w:asciiTheme="majorHAnsi" w:hAnsiTheme="majorHAnsi" w:cstheme="majorHAnsi"/>
                <w:b/>
                <w:bCs/>
                <w:sz w:val="21"/>
                <w:szCs w:val="21"/>
              </w:rPr>
            </w:pPr>
            <w:r w:rsidRPr="00E749B4">
              <w:rPr>
                <w:rFonts w:asciiTheme="majorHAnsi" w:hAnsiTheme="majorHAnsi" w:cstheme="majorHAnsi"/>
                <w:b/>
                <w:bCs/>
                <w:sz w:val="21"/>
                <w:szCs w:val="21"/>
              </w:rPr>
              <w:t>5</w:t>
            </w:r>
          </w:p>
        </w:tc>
        <w:tc>
          <w:tcPr>
            <w:tcW w:w="3236" w:type="dxa"/>
            <w:shd w:val="clear" w:color="auto" w:fill="auto"/>
            <w:tcMar>
              <w:top w:w="0" w:type="dxa"/>
              <w:left w:w="45" w:type="dxa"/>
              <w:bottom w:w="0" w:type="dxa"/>
              <w:right w:w="45" w:type="dxa"/>
            </w:tcMar>
            <w:vAlign w:val="center"/>
            <w:hideMark/>
          </w:tcPr>
          <w:p w14:paraId="0546B9C7" w14:textId="4913423D"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1. Tamara Del Valle Contreras</w:t>
            </w:r>
            <w:r w:rsidRPr="00CC735B">
              <w:rPr>
                <w:rFonts w:asciiTheme="majorHAnsi" w:hAnsiTheme="majorHAnsi" w:cstheme="majorHAnsi"/>
                <w:sz w:val="21"/>
                <w:szCs w:val="21"/>
              </w:rPr>
              <w:br/>
              <w:t>2. Mariela Carvacho Bustamante</w:t>
            </w:r>
            <w:r w:rsidRPr="00CC735B">
              <w:rPr>
                <w:rFonts w:asciiTheme="majorHAnsi" w:hAnsiTheme="majorHAnsi" w:cstheme="majorHAnsi"/>
                <w:sz w:val="21"/>
                <w:szCs w:val="21"/>
              </w:rPr>
              <w:br/>
              <w:t>3. Claudio Opazo Arellano</w:t>
            </w:r>
          </w:p>
        </w:tc>
        <w:tc>
          <w:tcPr>
            <w:tcW w:w="2260" w:type="dxa"/>
            <w:shd w:val="clear" w:color="auto" w:fill="auto"/>
            <w:tcMar>
              <w:top w:w="0" w:type="dxa"/>
              <w:left w:w="45" w:type="dxa"/>
              <w:bottom w:w="0" w:type="dxa"/>
              <w:right w:w="45" w:type="dxa"/>
            </w:tcMar>
            <w:vAlign w:val="center"/>
            <w:hideMark/>
          </w:tcPr>
          <w:p w14:paraId="0551C377" w14:textId="02E0F947"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UCSH</w:t>
            </w:r>
            <w:r w:rsidRPr="00CC735B">
              <w:rPr>
                <w:rFonts w:asciiTheme="majorHAnsi" w:hAnsiTheme="majorHAnsi" w:cstheme="majorHAnsi"/>
                <w:sz w:val="21"/>
                <w:szCs w:val="21"/>
              </w:rPr>
              <w:br/>
              <w:t>UMCE</w:t>
            </w:r>
            <w:r w:rsidRPr="00CC735B">
              <w:rPr>
                <w:rFonts w:asciiTheme="majorHAnsi" w:hAnsiTheme="majorHAnsi" w:cstheme="majorHAnsi"/>
                <w:sz w:val="21"/>
                <w:szCs w:val="21"/>
              </w:rPr>
              <w:br/>
              <w:t>UACH</w:t>
            </w:r>
            <w:r w:rsidRPr="00CC735B">
              <w:rPr>
                <w:rFonts w:asciiTheme="majorHAnsi" w:hAnsiTheme="majorHAnsi" w:cstheme="majorHAnsi"/>
                <w:sz w:val="21"/>
                <w:szCs w:val="21"/>
              </w:rPr>
              <w:br/>
              <w:t xml:space="preserve"> </w:t>
            </w:r>
          </w:p>
        </w:tc>
        <w:tc>
          <w:tcPr>
            <w:tcW w:w="2656" w:type="dxa"/>
            <w:shd w:val="clear" w:color="auto" w:fill="auto"/>
            <w:tcMar>
              <w:top w:w="0" w:type="dxa"/>
              <w:left w:w="45" w:type="dxa"/>
              <w:bottom w:w="0" w:type="dxa"/>
              <w:right w:w="45" w:type="dxa"/>
            </w:tcMar>
            <w:vAlign w:val="center"/>
            <w:hideMark/>
          </w:tcPr>
          <w:p w14:paraId="2CC45A3D" w14:textId="0BC7C77A"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tdelvalle@ucsh.cl</w:t>
            </w:r>
          </w:p>
        </w:tc>
        <w:tc>
          <w:tcPr>
            <w:tcW w:w="3442" w:type="dxa"/>
            <w:shd w:val="clear" w:color="auto" w:fill="auto"/>
            <w:tcMar>
              <w:top w:w="0" w:type="dxa"/>
              <w:left w:w="45" w:type="dxa"/>
              <w:bottom w:w="0" w:type="dxa"/>
              <w:right w:w="45" w:type="dxa"/>
            </w:tcMar>
            <w:vAlign w:val="center"/>
            <w:hideMark/>
          </w:tcPr>
          <w:p w14:paraId="03C69DDF" w14:textId="7B335150" w:rsidR="00C77007"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Un acompañamiento docente para la enseñanza de la geometría: una práctica reflexiva</w:t>
            </w:r>
          </w:p>
        </w:tc>
        <w:tc>
          <w:tcPr>
            <w:tcW w:w="1768" w:type="dxa"/>
            <w:shd w:val="clear" w:color="auto" w:fill="auto"/>
            <w:tcMar>
              <w:top w:w="0" w:type="dxa"/>
              <w:left w:w="45" w:type="dxa"/>
              <w:bottom w:w="0" w:type="dxa"/>
              <w:right w:w="45" w:type="dxa"/>
            </w:tcMar>
            <w:vAlign w:val="center"/>
            <w:hideMark/>
          </w:tcPr>
          <w:p w14:paraId="75A320F7" w14:textId="71E73048" w:rsidR="00C77007" w:rsidRPr="00CC735B" w:rsidRDefault="00C77007"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bl>
    <w:p w14:paraId="600D361B" w14:textId="77777777" w:rsidR="00A22B77" w:rsidRPr="00563FAC" w:rsidRDefault="00A22B77" w:rsidP="00563FAC">
      <w:pPr>
        <w:rPr>
          <w:rFonts w:asciiTheme="majorHAnsi" w:hAnsiTheme="majorHAnsi" w:cstheme="majorHAnsi"/>
        </w:rPr>
      </w:pPr>
    </w:p>
    <w:p w14:paraId="3A38E43F" w14:textId="5C77451C" w:rsidR="008879EE" w:rsidRPr="00563FAC" w:rsidRDefault="008879EE" w:rsidP="00563FAC">
      <w:pPr>
        <w:rPr>
          <w:rFonts w:asciiTheme="majorHAnsi" w:hAnsiTheme="majorHAnsi" w:cstheme="majorHAnsi"/>
        </w:rPr>
      </w:pPr>
    </w:p>
    <w:p w14:paraId="4CEDDE55" w14:textId="77777777" w:rsidR="00E749B4" w:rsidRDefault="00E749B4" w:rsidP="00563FAC">
      <w:pPr>
        <w:rPr>
          <w:rFonts w:asciiTheme="majorHAnsi" w:hAnsiTheme="majorHAnsi" w:cstheme="majorHAnsi"/>
        </w:rPr>
      </w:pPr>
      <w:r>
        <w:rPr>
          <w:rFonts w:asciiTheme="majorHAnsi" w:hAnsiTheme="majorHAnsi" w:cstheme="majorHAnsi"/>
        </w:rPr>
        <w:br w:type="page"/>
      </w:r>
    </w:p>
    <w:p w14:paraId="1F7884B4" w14:textId="4E97E785" w:rsidR="00F84370" w:rsidRDefault="00F84370" w:rsidP="009C71D2">
      <w:pPr>
        <w:pStyle w:val="Ttulo3"/>
      </w:pPr>
      <w:r w:rsidRPr="00563FAC">
        <w:lastRenderedPageBreak/>
        <w:t>Taller P1</w:t>
      </w:r>
    </w:p>
    <w:p w14:paraId="3399265F" w14:textId="7437E5D1" w:rsidR="008879EE" w:rsidRPr="00563FAC" w:rsidRDefault="001C46CA" w:rsidP="00563FAC">
      <w:pPr>
        <w:rPr>
          <w:rFonts w:asciiTheme="majorHAnsi" w:hAnsiTheme="majorHAnsi" w:cstheme="majorHAnsi"/>
        </w:rPr>
      </w:pPr>
      <w:r w:rsidRPr="00563FAC">
        <w:rPr>
          <w:rFonts w:asciiTheme="majorHAnsi" w:hAnsiTheme="majorHAnsi" w:cstheme="majorHAnsi"/>
        </w:rPr>
        <w:t>17</w:t>
      </w:r>
      <w:r w:rsidR="008879EE" w:rsidRPr="00563FAC">
        <w:rPr>
          <w:rFonts w:asciiTheme="majorHAnsi" w:hAnsiTheme="majorHAnsi" w:cstheme="majorHAnsi"/>
        </w:rPr>
        <w:t>:</w:t>
      </w:r>
      <w:r w:rsidR="008F32CD" w:rsidRPr="00563FAC">
        <w:rPr>
          <w:rFonts w:asciiTheme="majorHAnsi" w:hAnsiTheme="majorHAnsi" w:cstheme="majorHAnsi"/>
        </w:rPr>
        <w:t>4</w:t>
      </w:r>
      <w:r w:rsidR="008879EE" w:rsidRPr="00563FAC">
        <w:rPr>
          <w:rFonts w:asciiTheme="majorHAnsi" w:hAnsiTheme="majorHAnsi" w:cstheme="majorHAnsi"/>
        </w:rPr>
        <w:t xml:space="preserve">0 PM - </w:t>
      </w:r>
      <w:r w:rsidRPr="00563FAC">
        <w:rPr>
          <w:rFonts w:asciiTheme="majorHAnsi" w:hAnsiTheme="majorHAnsi" w:cstheme="majorHAnsi"/>
        </w:rPr>
        <w:t>18</w:t>
      </w:r>
      <w:r w:rsidR="008879EE" w:rsidRPr="00563FAC">
        <w:rPr>
          <w:rFonts w:asciiTheme="majorHAnsi" w:hAnsiTheme="majorHAnsi" w:cstheme="majorHAnsi"/>
        </w:rPr>
        <w:t>:</w:t>
      </w:r>
      <w:r w:rsidR="008F32CD" w:rsidRPr="00563FAC">
        <w:rPr>
          <w:rFonts w:asciiTheme="majorHAnsi" w:hAnsiTheme="majorHAnsi" w:cstheme="majorHAnsi"/>
        </w:rPr>
        <w:t>4</w:t>
      </w:r>
      <w:r w:rsidR="008879EE" w:rsidRPr="00563FAC">
        <w:rPr>
          <w:rFonts w:asciiTheme="majorHAnsi" w:hAnsiTheme="majorHAnsi" w:cstheme="majorHAnsi"/>
        </w:rPr>
        <w:t>0 PM</w:t>
      </w:r>
    </w:p>
    <w:p w14:paraId="1561CA0E" w14:textId="66510E21" w:rsidR="008879EE" w:rsidRPr="00563FAC" w:rsidRDefault="008879EE" w:rsidP="00563FAC">
      <w:pPr>
        <w:rPr>
          <w:rFonts w:asciiTheme="majorHAnsi" w:hAnsiTheme="majorHAnsi" w:cstheme="majorHAnsi"/>
        </w:rPr>
      </w:pPr>
    </w:p>
    <w:tbl>
      <w:tblPr>
        <w:tblStyle w:val="Tablaconcuadrcula"/>
        <w:tblW w:w="13670" w:type="dxa"/>
        <w:tblCellMar>
          <w:top w:w="28" w:type="dxa"/>
          <w:left w:w="57" w:type="dxa"/>
          <w:bottom w:w="28" w:type="dxa"/>
          <w:right w:w="57" w:type="dxa"/>
        </w:tblCellMar>
        <w:tblLook w:val="04A0" w:firstRow="1" w:lastRow="0" w:firstColumn="1" w:lastColumn="0" w:noHBand="0" w:noVBand="1"/>
      </w:tblPr>
      <w:tblGrid>
        <w:gridCol w:w="465"/>
        <w:gridCol w:w="2788"/>
        <w:gridCol w:w="7017"/>
        <w:gridCol w:w="2930"/>
        <w:gridCol w:w="470"/>
      </w:tblGrid>
      <w:tr w:rsidR="006E3888" w:rsidRPr="00E749B4" w14:paraId="4DF5D921" w14:textId="77777777" w:rsidTr="0BA8597F">
        <w:tc>
          <w:tcPr>
            <w:tcW w:w="465" w:type="dxa"/>
            <w:shd w:val="clear" w:color="auto" w:fill="002060"/>
            <w:vAlign w:val="center"/>
          </w:tcPr>
          <w:p w14:paraId="57607917" w14:textId="77777777" w:rsidR="006E3888" w:rsidRPr="004E7172" w:rsidRDefault="006E3888" w:rsidP="00CC735B">
            <w:pPr>
              <w:rPr>
                <w:rFonts w:asciiTheme="majorHAnsi" w:hAnsiTheme="majorHAnsi" w:cstheme="majorHAnsi"/>
                <w:b/>
                <w:bCs/>
                <w:sz w:val="21"/>
                <w:szCs w:val="21"/>
              </w:rPr>
            </w:pPr>
            <w:r w:rsidRPr="004E7172">
              <w:rPr>
                <w:rFonts w:asciiTheme="majorHAnsi" w:hAnsiTheme="majorHAnsi" w:cstheme="majorHAnsi"/>
                <w:b/>
                <w:bCs/>
                <w:sz w:val="21"/>
                <w:szCs w:val="21"/>
              </w:rPr>
              <w:t>Nº</w:t>
            </w:r>
          </w:p>
        </w:tc>
        <w:tc>
          <w:tcPr>
            <w:tcW w:w="2791" w:type="dxa"/>
            <w:shd w:val="clear" w:color="auto" w:fill="002060"/>
            <w:vAlign w:val="center"/>
          </w:tcPr>
          <w:p w14:paraId="2B125D5E" w14:textId="77777777" w:rsidR="006E3888" w:rsidRPr="00E749B4" w:rsidRDefault="006E3888" w:rsidP="00CC735B">
            <w:pPr>
              <w:rPr>
                <w:rFonts w:asciiTheme="majorHAnsi" w:hAnsiTheme="majorHAnsi" w:cstheme="majorHAnsi"/>
                <w:b/>
                <w:bCs/>
                <w:sz w:val="21"/>
                <w:szCs w:val="21"/>
              </w:rPr>
            </w:pPr>
            <w:r w:rsidRPr="00E749B4">
              <w:rPr>
                <w:rFonts w:asciiTheme="majorHAnsi" w:hAnsiTheme="majorHAnsi" w:cstheme="majorHAnsi"/>
                <w:b/>
                <w:bCs/>
                <w:sz w:val="21"/>
                <w:szCs w:val="21"/>
              </w:rPr>
              <w:t>Título</w:t>
            </w:r>
          </w:p>
        </w:tc>
        <w:tc>
          <w:tcPr>
            <w:tcW w:w="7027" w:type="dxa"/>
            <w:shd w:val="clear" w:color="auto" w:fill="002060"/>
            <w:vAlign w:val="center"/>
          </w:tcPr>
          <w:p w14:paraId="7A94BC35" w14:textId="77777777" w:rsidR="006E3888" w:rsidRPr="00E749B4" w:rsidRDefault="006E3888" w:rsidP="00CC735B">
            <w:pPr>
              <w:rPr>
                <w:rFonts w:asciiTheme="majorHAnsi" w:hAnsiTheme="majorHAnsi" w:cstheme="majorHAnsi"/>
                <w:b/>
                <w:bCs/>
                <w:sz w:val="21"/>
                <w:szCs w:val="21"/>
              </w:rPr>
            </w:pPr>
            <w:r w:rsidRPr="00E749B4">
              <w:rPr>
                <w:rFonts w:asciiTheme="majorHAnsi" w:hAnsiTheme="majorHAnsi" w:cstheme="majorHAnsi"/>
                <w:b/>
                <w:bCs/>
                <w:sz w:val="21"/>
                <w:szCs w:val="21"/>
              </w:rPr>
              <w:t xml:space="preserve">Resumen </w:t>
            </w:r>
          </w:p>
        </w:tc>
        <w:tc>
          <w:tcPr>
            <w:tcW w:w="2933" w:type="dxa"/>
            <w:shd w:val="clear" w:color="auto" w:fill="002060"/>
            <w:vAlign w:val="center"/>
          </w:tcPr>
          <w:p w14:paraId="37052E06" w14:textId="77777777" w:rsidR="006E3888" w:rsidRPr="00E749B4" w:rsidRDefault="006E3888" w:rsidP="00CC735B">
            <w:pPr>
              <w:rPr>
                <w:rFonts w:asciiTheme="majorHAnsi" w:hAnsiTheme="majorHAnsi" w:cstheme="majorHAnsi"/>
                <w:b/>
                <w:bCs/>
                <w:sz w:val="21"/>
                <w:szCs w:val="21"/>
              </w:rPr>
            </w:pPr>
            <w:r w:rsidRPr="00E749B4">
              <w:rPr>
                <w:rFonts w:asciiTheme="majorHAnsi" w:hAnsiTheme="majorHAnsi" w:cstheme="majorHAnsi"/>
                <w:b/>
                <w:bCs/>
                <w:sz w:val="21"/>
                <w:szCs w:val="21"/>
              </w:rPr>
              <w:t>Facilitadores</w:t>
            </w:r>
          </w:p>
        </w:tc>
        <w:tc>
          <w:tcPr>
            <w:tcW w:w="454" w:type="dxa"/>
            <w:shd w:val="clear" w:color="auto" w:fill="002060"/>
            <w:vAlign w:val="center"/>
          </w:tcPr>
          <w:p w14:paraId="5CC35DE4" w14:textId="77777777" w:rsidR="006E3888" w:rsidRPr="00E749B4" w:rsidRDefault="006E3888" w:rsidP="00CC735B">
            <w:pPr>
              <w:rPr>
                <w:rFonts w:asciiTheme="majorHAnsi" w:hAnsiTheme="majorHAnsi" w:cstheme="majorHAnsi"/>
                <w:b/>
                <w:bCs/>
                <w:sz w:val="21"/>
                <w:szCs w:val="21"/>
              </w:rPr>
            </w:pPr>
            <w:r w:rsidRPr="00E749B4">
              <w:rPr>
                <w:rFonts w:asciiTheme="majorHAnsi" w:hAnsiTheme="majorHAnsi" w:cstheme="majorHAnsi"/>
                <w:b/>
                <w:bCs/>
                <w:sz w:val="21"/>
                <w:szCs w:val="21"/>
              </w:rPr>
              <w:t>Sala</w:t>
            </w:r>
          </w:p>
        </w:tc>
      </w:tr>
      <w:tr w:rsidR="006E3888" w:rsidRPr="00CC735B" w14:paraId="30EE41D9" w14:textId="77777777" w:rsidTr="0BA8597F">
        <w:tc>
          <w:tcPr>
            <w:tcW w:w="465" w:type="dxa"/>
            <w:vAlign w:val="center"/>
          </w:tcPr>
          <w:p w14:paraId="6B97B701" w14:textId="77777777" w:rsidR="006E3888" w:rsidRPr="004E7172" w:rsidRDefault="006E3888" w:rsidP="00CC735B">
            <w:pPr>
              <w:rPr>
                <w:rFonts w:asciiTheme="majorHAnsi" w:hAnsiTheme="majorHAnsi" w:cstheme="majorHAnsi"/>
                <w:b/>
                <w:bCs/>
                <w:sz w:val="21"/>
                <w:szCs w:val="21"/>
              </w:rPr>
            </w:pPr>
            <w:r w:rsidRPr="004E7172">
              <w:rPr>
                <w:rFonts w:asciiTheme="majorHAnsi" w:hAnsiTheme="majorHAnsi" w:cstheme="majorHAnsi"/>
                <w:b/>
                <w:bCs/>
                <w:sz w:val="21"/>
                <w:szCs w:val="21"/>
              </w:rPr>
              <w:t>1</w:t>
            </w:r>
          </w:p>
        </w:tc>
        <w:tc>
          <w:tcPr>
            <w:tcW w:w="2791" w:type="dxa"/>
            <w:vAlign w:val="center"/>
          </w:tcPr>
          <w:p w14:paraId="36549068" w14:textId="32556C8B" w:rsidR="006E3888"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Demanda cognitiva de tareas matemáticas</w:t>
            </w:r>
          </w:p>
        </w:tc>
        <w:tc>
          <w:tcPr>
            <w:tcW w:w="7027" w:type="dxa"/>
            <w:vAlign w:val="center"/>
          </w:tcPr>
          <w:p w14:paraId="6534C71C"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No todas las tareas son creadas iguales (Stein et al, 2000). Distintos tipos de tareas ofrecen diferentes oportunidades de pensar y razonar. A su vez, el tipo y profundidad de razonamiento determinan las ganancias de aprendizaje de los estudiantes. Por ende, escoger cuidadosamente las tareas matemáticas a utilizar es probablemente la decisión más importante que un/a docente debe tomar en consideración. El presente taller sigue un enfoque de desarrollo profesional docente basado en tareas, desde el Modelo de demandas cognitivas, al cabo del cual podrán distinguir y clasificar actividades matemáticas según su nivel de demanda, además de reflexionar sobre las prácticas que permiten sostener una alta demanda en el trabajo matemático dentro del aula.</w:t>
            </w:r>
          </w:p>
        </w:tc>
        <w:tc>
          <w:tcPr>
            <w:tcW w:w="2933" w:type="dxa"/>
            <w:vAlign w:val="center"/>
          </w:tcPr>
          <w:p w14:paraId="34C77B81"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Leonardo Medel Contreras, Universidad San Sebastián</w:t>
            </w:r>
          </w:p>
          <w:p w14:paraId="63D9C0C7"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Carolina Durán Sierra, Universidad San Sebastián</w:t>
            </w:r>
          </w:p>
          <w:p w14:paraId="33C585FC" w14:textId="77777777" w:rsidR="006E3888" w:rsidRPr="00CC735B" w:rsidRDefault="006E3888" w:rsidP="00CC735B">
            <w:pPr>
              <w:rPr>
                <w:rFonts w:asciiTheme="majorHAnsi" w:hAnsiTheme="majorHAnsi" w:cstheme="majorHAnsi"/>
                <w:sz w:val="21"/>
                <w:szCs w:val="21"/>
              </w:rPr>
            </w:pPr>
          </w:p>
        </w:tc>
        <w:tc>
          <w:tcPr>
            <w:tcW w:w="454" w:type="dxa"/>
            <w:vAlign w:val="center"/>
          </w:tcPr>
          <w:p w14:paraId="3BB1D968"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11</w:t>
            </w:r>
          </w:p>
        </w:tc>
      </w:tr>
      <w:tr w:rsidR="006E3888" w:rsidRPr="00CC735B" w14:paraId="5B3C7E4E" w14:textId="77777777" w:rsidTr="0BA8597F">
        <w:tc>
          <w:tcPr>
            <w:tcW w:w="465" w:type="dxa"/>
            <w:vAlign w:val="center"/>
          </w:tcPr>
          <w:p w14:paraId="3F60FE38" w14:textId="77777777" w:rsidR="006E3888" w:rsidRPr="004E7172" w:rsidRDefault="006E3888" w:rsidP="00CC735B">
            <w:pPr>
              <w:rPr>
                <w:rFonts w:asciiTheme="majorHAnsi" w:hAnsiTheme="majorHAnsi" w:cstheme="majorHAnsi"/>
                <w:b/>
                <w:bCs/>
                <w:sz w:val="21"/>
                <w:szCs w:val="21"/>
              </w:rPr>
            </w:pPr>
            <w:r w:rsidRPr="004E7172">
              <w:rPr>
                <w:rFonts w:asciiTheme="majorHAnsi" w:hAnsiTheme="majorHAnsi" w:cstheme="majorHAnsi"/>
                <w:b/>
                <w:bCs/>
                <w:sz w:val="21"/>
                <w:szCs w:val="21"/>
              </w:rPr>
              <w:t>2</w:t>
            </w:r>
          </w:p>
        </w:tc>
        <w:tc>
          <w:tcPr>
            <w:tcW w:w="2791" w:type="dxa"/>
            <w:vAlign w:val="center"/>
          </w:tcPr>
          <w:p w14:paraId="070582C3" w14:textId="1CEF99D6" w:rsidR="006E3888"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Mirada profesional docente en la habilidad de argumentación</w:t>
            </w:r>
          </w:p>
        </w:tc>
        <w:tc>
          <w:tcPr>
            <w:tcW w:w="7027" w:type="dxa"/>
            <w:vAlign w:val="center"/>
          </w:tcPr>
          <w:p w14:paraId="79763333"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El taller busca problematizar la mirada docente sobre la argumentación en matemáticas, abordando temas clave como la mirada profesional y la formación. A través del estudio de casos, los participantes analizarán videos y realizarán actividades para reflexionar sobre su práctica y desarrollar una comprensión crítica de la argumentación en el aula matemática. Está dirigido a docentes interesados en mejorar su práctica y profundizar en la argumentación matemática.</w:t>
            </w:r>
          </w:p>
        </w:tc>
        <w:tc>
          <w:tcPr>
            <w:tcW w:w="2933" w:type="dxa"/>
            <w:vAlign w:val="center"/>
          </w:tcPr>
          <w:p w14:paraId="46972CDA"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 xml:space="preserve">Sara Rivera Herreros, Universidad Católica de la Santísima Concepción Kurt </w:t>
            </w:r>
            <w:proofErr w:type="spellStart"/>
            <w:r w:rsidRPr="00CC735B">
              <w:rPr>
                <w:rFonts w:asciiTheme="majorHAnsi" w:hAnsiTheme="majorHAnsi" w:cstheme="majorHAnsi"/>
                <w:sz w:val="21"/>
                <w:szCs w:val="21"/>
              </w:rPr>
              <w:t>Mursell</w:t>
            </w:r>
            <w:proofErr w:type="spellEnd"/>
            <w:r w:rsidRPr="00CC735B">
              <w:rPr>
                <w:rFonts w:asciiTheme="majorHAnsi" w:hAnsiTheme="majorHAnsi" w:cstheme="majorHAnsi"/>
                <w:sz w:val="21"/>
                <w:szCs w:val="21"/>
              </w:rPr>
              <w:t xml:space="preserve"> Montenegro, Pontificia Universidad Católica de Chile</w:t>
            </w:r>
          </w:p>
          <w:p w14:paraId="30A094D1"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Horacio Solar, Pontificia Universidad Católica de Chile</w:t>
            </w:r>
          </w:p>
          <w:p w14:paraId="1B79E5CD" w14:textId="77777777" w:rsidR="006E3888" w:rsidRPr="00CC735B" w:rsidRDefault="006E3888" w:rsidP="00CC735B">
            <w:pPr>
              <w:rPr>
                <w:rFonts w:asciiTheme="majorHAnsi" w:hAnsiTheme="majorHAnsi" w:cstheme="majorHAnsi"/>
                <w:sz w:val="21"/>
                <w:szCs w:val="21"/>
              </w:rPr>
            </w:pPr>
          </w:p>
        </w:tc>
        <w:tc>
          <w:tcPr>
            <w:tcW w:w="454" w:type="dxa"/>
            <w:vAlign w:val="center"/>
          </w:tcPr>
          <w:p w14:paraId="2E71B514"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12</w:t>
            </w:r>
          </w:p>
        </w:tc>
      </w:tr>
      <w:tr w:rsidR="006E3888" w:rsidRPr="00CC735B" w14:paraId="6A9F92E3" w14:textId="77777777" w:rsidTr="0BA8597F">
        <w:tc>
          <w:tcPr>
            <w:tcW w:w="465" w:type="dxa"/>
            <w:vAlign w:val="center"/>
          </w:tcPr>
          <w:p w14:paraId="3AC65F76" w14:textId="77777777" w:rsidR="006E3888" w:rsidRPr="004E7172" w:rsidRDefault="006E3888" w:rsidP="00CC735B">
            <w:pPr>
              <w:rPr>
                <w:rFonts w:asciiTheme="majorHAnsi" w:hAnsiTheme="majorHAnsi" w:cstheme="majorHAnsi"/>
                <w:b/>
                <w:bCs/>
                <w:sz w:val="21"/>
                <w:szCs w:val="21"/>
              </w:rPr>
            </w:pPr>
            <w:r w:rsidRPr="004E7172">
              <w:rPr>
                <w:rFonts w:asciiTheme="majorHAnsi" w:hAnsiTheme="majorHAnsi" w:cstheme="majorHAnsi"/>
                <w:b/>
                <w:bCs/>
                <w:sz w:val="21"/>
                <w:szCs w:val="21"/>
              </w:rPr>
              <w:t>3</w:t>
            </w:r>
          </w:p>
        </w:tc>
        <w:tc>
          <w:tcPr>
            <w:tcW w:w="2791" w:type="dxa"/>
            <w:vAlign w:val="center"/>
          </w:tcPr>
          <w:p w14:paraId="674905A3" w14:textId="1E427DE3" w:rsidR="006E3888"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Diseño de situaciones didácticas con fichas algebraicas como recurso tangible para la enseñanza y el aprendizaje de operaciones algebraicas en el contexto escolar</w:t>
            </w:r>
          </w:p>
        </w:tc>
        <w:tc>
          <w:tcPr>
            <w:tcW w:w="7027" w:type="dxa"/>
            <w:vAlign w:val="center"/>
          </w:tcPr>
          <w:p w14:paraId="776A1AE6"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En los últimos años, diversos acontecimientos han impactado el contexto educativo chileno, poniendo a prueba las herramientas y habilidades de los docentes de matemáticas. Dado que el álgebra es un área extensa y, a menudo, poco afable para los estudiantes, es fundamental desarrollar propuestas didácticas que rompan con la pedagogía tradicional, mecánica y basada en la memorización.</w:t>
            </w:r>
          </w:p>
          <w:p w14:paraId="3C96DDD8"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En este contexto, la presente investigación busca, mediante la ingeniería didáctica [1], diseñar situaciones que faciliten la comprensión y resolución de operaciones algebraicas. Para ello, se emplea la manipulación de material concreto, con el objetivo de que los estudiantes redescubran estrategias simbólicas, pictóricas y concretas para resolver dichas operaciones.</w:t>
            </w:r>
          </w:p>
          <w:p w14:paraId="02C97DB7" w14:textId="77777777" w:rsidR="006E3888" w:rsidRPr="00CC735B" w:rsidRDefault="006E3888" w:rsidP="00CC735B">
            <w:pPr>
              <w:rPr>
                <w:rFonts w:asciiTheme="majorHAnsi" w:hAnsiTheme="majorHAnsi" w:cstheme="majorHAnsi"/>
                <w:sz w:val="21"/>
                <w:szCs w:val="21"/>
              </w:rPr>
            </w:pPr>
          </w:p>
        </w:tc>
        <w:tc>
          <w:tcPr>
            <w:tcW w:w="2933" w:type="dxa"/>
            <w:vAlign w:val="center"/>
          </w:tcPr>
          <w:p w14:paraId="06E88B95"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Mario Ciego, Universidad Arturo Prat</w:t>
            </w:r>
          </w:p>
          <w:p w14:paraId="223F8C27"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Judith Ciego, Universidad Arturo Prat</w:t>
            </w:r>
          </w:p>
          <w:p w14:paraId="7AF08767"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Juan José Ciego, Universidad Arturo Prat</w:t>
            </w:r>
          </w:p>
          <w:p w14:paraId="788763CD" w14:textId="77777777" w:rsidR="006E3888" w:rsidRPr="00CC735B" w:rsidRDefault="006E3888" w:rsidP="00CC735B">
            <w:pPr>
              <w:rPr>
                <w:rFonts w:asciiTheme="majorHAnsi" w:hAnsiTheme="majorHAnsi" w:cstheme="majorHAnsi"/>
                <w:sz w:val="21"/>
                <w:szCs w:val="21"/>
              </w:rPr>
            </w:pPr>
          </w:p>
        </w:tc>
        <w:tc>
          <w:tcPr>
            <w:tcW w:w="454" w:type="dxa"/>
            <w:vAlign w:val="center"/>
          </w:tcPr>
          <w:p w14:paraId="7D0CAEEC"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13</w:t>
            </w:r>
          </w:p>
        </w:tc>
      </w:tr>
      <w:tr w:rsidR="006E3888" w:rsidRPr="00CC735B" w14:paraId="62D41835" w14:textId="77777777" w:rsidTr="0BA8597F">
        <w:tc>
          <w:tcPr>
            <w:tcW w:w="465" w:type="dxa"/>
            <w:vAlign w:val="center"/>
          </w:tcPr>
          <w:p w14:paraId="06D2F1C0" w14:textId="77777777" w:rsidR="006E3888" w:rsidRPr="004E7172" w:rsidRDefault="006E3888" w:rsidP="00CC735B">
            <w:pPr>
              <w:rPr>
                <w:rFonts w:asciiTheme="majorHAnsi" w:hAnsiTheme="majorHAnsi" w:cstheme="majorHAnsi"/>
                <w:b/>
                <w:bCs/>
                <w:sz w:val="21"/>
                <w:szCs w:val="21"/>
              </w:rPr>
            </w:pPr>
            <w:r w:rsidRPr="004E7172">
              <w:rPr>
                <w:rFonts w:asciiTheme="majorHAnsi" w:hAnsiTheme="majorHAnsi" w:cstheme="majorHAnsi"/>
                <w:b/>
                <w:bCs/>
                <w:sz w:val="21"/>
                <w:szCs w:val="21"/>
              </w:rPr>
              <w:t>4</w:t>
            </w:r>
          </w:p>
        </w:tc>
        <w:tc>
          <w:tcPr>
            <w:tcW w:w="2791" w:type="dxa"/>
            <w:vAlign w:val="center"/>
          </w:tcPr>
          <w:p w14:paraId="6590F9B6" w14:textId="05D08F3A" w:rsidR="006E3888"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 xml:space="preserve">Significados y niveles de comprensión de la derivada. </w:t>
            </w:r>
            <w:r w:rsidRPr="00CC735B">
              <w:rPr>
                <w:rFonts w:asciiTheme="majorHAnsi" w:hAnsiTheme="majorHAnsi" w:cstheme="majorHAnsi"/>
                <w:sz w:val="21"/>
                <w:szCs w:val="21"/>
              </w:rPr>
              <w:lastRenderedPageBreak/>
              <w:t>Implicaciones para su enseñanza en educación media</w:t>
            </w:r>
          </w:p>
        </w:tc>
        <w:tc>
          <w:tcPr>
            <w:tcW w:w="7027" w:type="dxa"/>
            <w:vAlign w:val="center"/>
          </w:tcPr>
          <w:p w14:paraId="05C8A658"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lastRenderedPageBreak/>
              <w:t xml:space="preserve">En el nivel de educación media, los profesores de matemáticas no siempre disponen de los materiales y orientaciones curriculares necesarias para llevar a cabo la enseñanza del concepto de derivada de una manera eficiente. Este taller </w:t>
            </w:r>
            <w:r w:rsidRPr="00CC735B">
              <w:rPr>
                <w:rFonts w:asciiTheme="majorHAnsi" w:hAnsiTheme="majorHAnsi" w:cstheme="majorHAnsi"/>
                <w:sz w:val="21"/>
                <w:szCs w:val="21"/>
              </w:rPr>
              <w:lastRenderedPageBreak/>
              <w:t>se presenta como una oportunidad de formación para profesores de matemáticas que tratan con este concepto hacia el término de la enseñanza media. La propuesta plantea la resolución de tareas para los profesores, orientadas al uso de información teórica proveniente de investigaciones en Educación Matemática sobre el aprendizaje de la derivada de una función en un punto, ofreciendo la oportunidad de conocer, vivir y compartir experiencias pedagógicas al momento de resolver colectivamente estas tareas.</w:t>
            </w:r>
          </w:p>
        </w:tc>
        <w:tc>
          <w:tcPr>
            <w:tcW w:w="2933" w:type="dxa"/>
            <w:vAlign w:val="center"/>
          </w:tcPr>
          <w:p w14:paraId="7DA22EAB"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lastRenderedPageBreak/>
              <w:t>Alan Pizarro-</w:t>
            </w:r>
            <w:proofErr w:type="spellStart"/>
            <w:r w:rsidRPr="00CC735B">
              <w:rPr>
                <w:rFonts w:asciiTheme="majorHAnsi" w:hAnsiTheme="majorHAnsi" w:cstheme="majorHAnsi"/>
                <w:sz w:val="21"/>
                <w:szCs w:val="21"/>
              </w:rPr>
              <w:t>Ayavire</w:t>
            </w:r>
            <w:proofErr w:type="spellEnd"/>
            <w:r w:rsidRPr="00CC735B">
              <w:rPr>
                <w:rFonts w:asciiTheme="majorHAnsi" w:hAnsiTheme="majorHAnsi" w:cstheme="majorHAnsi"/>
                <w:sz w:val="21"/>
                <w:szCs w:val="21"/>
              </w:rPr>
              <w:t>, Universidad Arturo Prat</w:t>
            </w:r>
          </w:p>
          <w:p w14:paraId="51E558DF"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lastRenderedPageBreak/>
              <w:t>Juan Luis Prieto-González, Universidad Arturo Prat</w:t>
            </w:r>
          </w:p>
          <w:p w14:paraId="668F3B80"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Rafael Enrique Gutiérrez-Araujo, Asociación Aprender en Red</w:t>
            </w:r>
          </w:p>
          <w:p w14:paraId="1FEA8B33" w14:textId="77777777" w:rsidR="006E3888" w:rsidRPr="00CC735B" w:rsidRDefault="006E3888" w:rsidP="00CC735B">
            <w:pPr>
              <w:rPr>
                <w:rFonts w:asciiTheme="majorHAnsi" w:hAnsiTheme="majorHAnsi" w:cstheme="majorHAnsi"/>
                <w:sz w:val="21"/>
                <w:szCs w:val="21"/>
              </w:rPr>
            </w:pPr>
          </w:p>
        </w:tc>
        <w:tc>
          <w:tcPr>
            <w:tcW w:w="454" w:type="dxa"/>
            <w:vAlign w:val="center"/>
          </w:tcPr>
          <w:p w14:paraId="03EAD403"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lastRenderedPageBreak/>
              <w:t>14</w:t>
            </w:r>
          </w:p>
        </w:tc>
      </w:tr>
      <w:tr w:rsidR="006E3888" w:rsidRPr="00CC735B" w14:paraId="23E4F526" w14:textId="77777777" w:rsidTr="0BA8597F">
        <w:tc>
          <w:tcPr>
            <w:tcW w:w="465" w:type="dxa"/>
            <w:vAlign w:val="center"/>
          </w:tcPr>
          <w:p w14:paraId="7DB18E07" w14:textId="77777777" w:rsidR="006E3888" w:rsidRPr="004E7172" w:rsidRDefault="006E3888" w:rsidP="00CC735B">
            <w:pPr>
              <w:rPr>
                <w:rFonts w:asciiTheme="majorHAnsi" w:hAnsiTheme="majorHAnsi" w:cstheme="majorHAnsi"/>
                <w:b/>
                <w:bCs/>
                <w:sz w:val="21"/>
                <w:szCs w:val="21"/>
              </w:rPr>
            </w:pPr>
            <w:r w:rsidRPr="004E7172">
              <w:rPr>
                <w:rFonts w:asciiTheme="majorHAnsi" w:hAnsiTheme="majorHAnsi" w:cstheme="majorHAnsi"/>
                <w:b/>
                <w:bCs/>
                <w:sz w:val="21"/>
                <w:szCs w:val="21"/>
              </w:rPr>
              <w:t>5</w:t>
            </w:r>
          </w:p>
        </w:tc>
        <w:tc>
          <w:tcPr>
            <w:tcW w:w="2791" w:type="dxa"/>
            <w:vAlign w:val="center"/>
          </w:tcPr>
          <w:p w14:paraId="1FA2AE83" w14:textId="5A01284E" w:rsidR="006E3888"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Reflexiones sobre una propuesta de aula para introducir el concepto de límite de sucesiones</w:t>
            </w:r>
          </w:p>
        </w:tc>
        <w:tc>
          <w:tcPr>
            <w:tcW w:w="7027" w:type="dxa"/>
            <w:vAlign w:val="center"/>
          </w:tcPr>
          <w:p w14:paraId="3F0D96C1"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El presente taller tiene como objetivo introducir el concepto de límite de sucesiones en estudiantes de enseñanza media haciendo uso de diversas tecnologías digitales. La situación elegida, llamada “Tamaño de la pupila ante distintos niveles de iluminación”, se modela a través de una sucesión que converge cuando “n” tiende a infinito. Los participantes podrán realizar las tareas matemáticas de interpretación gráfica de una sucesión y análisis de su comportamiento por medio de una tabla de valores, mediante diferentes herramientas tecnológicas, para reconocer la recta a la cual se aproxima la sucesión y describir de manera verbal el valor del límite de una sucesión en el infinito.</w:t>
            </w:r>
          </w:p>
        </w:tc>
        <w:tc>
          <w:tcPr>
            <w:tcW w:w="2933" w:type="dxa"/>
            <w:vAlign w:val="center"/>
          </w:tcPr>
          <w:p w14:paraId="075D48AD"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Cristián Bustos Tiemann, Pontificia Universidad Católica de Valparaíso</w:t>
            </w:r>
          </w:p>
          <w:p w14:paraId="20B9D12B"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Elisabeth Ramos Rodríguez, Pontificia Universidad Católica de Valparaíso</w:t>
            </w:r>
          </w:p>
          <w:p w14:paraId="139A1A91" w14:textId="77777777" w:rsidR="006E3888" w:rsidRPr="00CC735B" w:rsidRDefault="006E3888" w:rsidP="00CC735B">
            <w:pPr>
              <w:rPr>
                <w:rFonts w:asciiTheme="majorHAnsi" w:hAnsiTheme="majorHAnsi" w:cstheme="majorHAnsi"/>
                <w:sz w:val="21"/>
                <w:szCs w:val="21"/>
              </w:rPr>
            </w:pPr>
          </w:p>
        </w:tc>
        <w:tc>
          <w:tcPr>
            <w:tcW w:w="454" w:type="dxa"/>
            <w:vAlign w:val="center"/>
          </w:tcPr>
          <w:p w14:paraId="19F9EC25"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15</w:t>
            </w:r>
          </w:p>
        </w:tc>
      </w:tr>
      <w:tr w:rsidR="006E3888" w:rsidRPr="00CC735B" w14:paraId="7FCB25AC" w14:textId="77777777" w:rsidTr="0BA8597F">
        <w:tc>
          <w:tcPr>
            <w:tcW w:w="465" w:type="dxa"/>
            <w:vAlign w:val="center"/>
          </w:tcPr>
          <w:p w14:paraId="219D8501" w14:textId="77777777" w:rsidR="006E3888" w:rsidRPr="004E7172" w:rsidRDefault="006E3888" w:rsidP="00CC735B">
            <w:pPr>
              <w:rPr>
                <w:rFonts w:asciiTheme="majorHAnsi" w:hAnsiTheme="majorHAnsi" w:cstheme="majorHAnsi"/>
                <w:b/>
                <w:bCs/>
                <w:sz w:val="21"/>
                <w:szCs w:val="21"/>
              </w:rPr>
            </w:pPr>
            <w:r w:rsidRPr="004E7172">
              <w:rPr>
                <w:rFonts w:asciiTheme="majorHAnsi" w:hAnsiTheme="majorHAnsi" w:cstheme="majorHAnsi"/>
                <w:b/>
                <w:bCs/>
                <w:sz w:val="21"/>
                <w:szCs w:val="21"/>
              </w:rPr>
              <w:t>6</w:t>
            </w:r>
          </w:p>
        </w:tc>
        <w:tc>
          <w:tcPr>
            <w:tcW w:w="2791" w:type="dxa"/>
            <w:vAlign w:val="center"/>
          </w:tcPr>
          <w:p w14:paraId="330434CE" w14:textId="788D701D" w:rsidR="006E3888"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Integrando el pensamiento computacional en el aula matemática a través del uso de robots pequeños</w:t>
            </w:r>
          </w:p>
        </w:tc>
        <w:tc>
          <w:tcPr>
            <w:tcW w:w="7027" w:type="dxa"/>
            <w:vAlign w:val="center"/>
          </w:tcPr>
          <w:p w14:paraId="436A9A94"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Este taller tiene como propósito explorar el lenguaje de programación del robot Blue-</w:t>
            </w:r>
            <w:proofErr w:type="spellStart"/>
            <w:r w:rsidRPr="00CC735B">
              <w:rPr>
                <w:rFonts w:asciiTheme="majorHAnsi" w:hAnsiTheme="majorHAnsi" w:cstheme="majorHAnsi"/>
                <w:sz w:val="21"/>
                <w:szCs w:val="21"/>
              </w:rPr>
              <w:t>bot</w:t>
            </w:r>
            <w:proofErr w:type="spellEnd"/>
            <w:r w:rsidRPr="00CC735B">
              <w:rPr>
                <w:rFonts w:asciiTheme="majorHAnsi" w:hAnsiTheme="majorHAnsi" w:cstheme="majorHAnsi"/>
                <w:sz w:val="21"/>
                <w:szCs w:val="21"/>
              </w:rPr>
              <w:t xml:space="preserve"> y las posibilidades de uso para el desarrollo del pensamiento computacional en la asignatura de matemáticas. Para alcanzar este objetivo los participantes resolverán y analizarán en equipo diversos problemas robóticos, identificando los conceptos y/o habilidades computacionales que se trabajan y discutiendo sobre las características de los problemas resueltos. Al finalizar el taller se espera que logren comprender la idea de problema robótico, identificar las características de los problemas que se pueden diseñar para integrar el PC en la asignatura de matemática.</w:t>
            </w:r>
          </w:p>
        </w:tc>
        <w:tc>
          <w:tcPr>
            <w:tcW w:w="2933" w:type="dxa"/>
            <w:vAlign w:val="center"/>
          </w:tcPr>
          <w:p w14:paraId="6BB8EE23"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 xml:space="preserve">María José </w:t>
            </w:r>
            <w:proofErr w:type="spellStart"/>
            <w:r w:rsidRPr="00CC735B">
              <w:rPr>
                <w:rFonts w:asciiTheme="majorHAnsi" w:hAnsiTheme="majorHAnsi" w:cstheme="majorHAnsi"/>
                <w:sz w:val="21"/>
                <w:szCs w:val="21"/>
              </w:rPr>
              <w:t>Seckel</w:t>
            </w:r>
            <w:proofErr w:type="spellEnd"/>
            <w:r w:rsidRPr="00CC735B">
              <w:rPr>
                <w:rFonts w:asciiTheme="majorHAnsi" w:hAnsiTheme="majorHAnsi" w:cstheme="majorHAnsi"/>
                <w:sz w:val="21"/>
                <w:szCs w:val="21"/>
              </w:rPr>
              <w:t xml:space="preserve"> Santis, Universidad Católica de la Santísima Concepción</w:t>
            </w:r>
          </w:p>
          <w:p w14:paraId="3094B4C5"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Claudia Vásquez Ortiz, Pontificia Universidad Católica de Chile</w:t>
            </w:r>
          </w:p>
          <w:p w14:paraId="53E7AD60" w14:textId="77777777" w:rsidR="006E3888" w:rsidRPr="00CC735B" w:rsidRDefault="006E3888" w:rsidP="00CC735B">
            <w:pPr>
              <w:rPr>
                <w:rFonts w:asciiTheme="majorHAnsi" w:hAnsiTheme="majorHAnsi" w:cstheme="majorHAnsi"/>
                <w:sz w:val="21"/>
                <w:szCs w:val="21"/>
              </w:rPr>
            </w:pPr>
          </w:p>
        </w:tc>
        <w:tc>
          <w:tcPr>
            <w:tcW w:w="454" w:type="dxa"/>
            <w:vAlign w:val="center"/>
          </w:tcPr>
          <w:p w14:paraId="79F32479" w14:textId="79CC22E9" w:rsidR="006E3888" w:rsidRPr="00CC735B" w:rsidRDefault="008C29E2" w:rsidP="00CC735B">
            <w:pPr>
              <w:rPr>
                <w:rFonts w:asciiTheme="majorHAnsi" w:hAnsiTheme="majorHAnsi" w:cstheme="majorHAnsi"/>
                <w:sz w:val="21"/>
                <w:szCs w:val="21"/>
              </w:rPr>
            </w:pPr>
            <w:r w:rsidRPr="00CC735B">
              <w:rPr>
                <w:rFonts w:asciiTheme="majorHAnsi" w:hAnsiTheme="majorHAnsi" w:cstheme="majorHAnsi"/>
                <w:sz w:val="21"/>
                <w:szCs w:val="21"/>
              </w:rPr>
              <w:t>16</w:t>
            </w:r>
          </w:p>
        </w:tc>
      </w:tr>
    </w:tbl>
    <w:p w14:paraId="292A409A" w14:textId="77777777" w:rsidR="00B61894" w:rsidRPr="00563FAC" w:rsidRDefault="00B61894" w:rsidP="00563FAC">
      <w:pPr>
        <w:rPr>
          <w:rFonts w:asciiTheme="majorHAnsi" w:hAnsiTheme="majorHAnsi" w:cstheme="majorHAnsi"/>
        </w:rPr>
      </w:pPr>
    </w:p>
    <w:p w14:paraId="6539FED1" w14:textId="77777777" w:rsidR="008879EE" w:rsidRPr="00563FAC" w:rsidRDefault="00DD42DF" w:rsidP="00E749B4">
      <w:pPr>
        <w:spacing w:after="240"/>
        <w:rPr>
          <w:rFonts w:asciiTheme="majorHAnsi" w:hAnsiTheme="majorHAnsi" w:cstheme="majorHAnsi"/>
        </w:rPr>
      </w:pPr>
      <w:r>
        <w:rPr>
          <w:rFonts w:asciiTheme="majorHAnsi" w:hAnsiTheme="majorHAnsi" w:cstheme="majorHAnsi"/>
          <w:noProof/>
        </w:rPr>
        <w:pict w14:anchorId="3081DC19">
          <v:rect id="_x0000_i1033" alt="" style="width:441.9pt;height:.05pt;mso-width-percent:0;mso-height-percent:0;mso-width-percent:0;mso-height-percent:0" o:hralign="center" o:hrstd="t" o:hr="t" fillcolor="#a0a0a0" stroked="f"/>
        </w:pict>
      </w:r>
    </w:p>
    <w:p w14:paraId="624F21CC" w14:textId="407C9311" w:rsidR="00883ED9" w:rsidRDefault="00883ED9">
      <w:pPr>
        <w:spacing w:after="160" w:line="259" w:lineRule="auto"/>
        <w:rPr>
          <w:rFonts w:asciiTheme="majorHAnsi" w:hAnsiTheme="majorHAnsi" w:cstheme="majorHAnsi"/>
        </w:rPr>
      </w:pPr>
      <w:r>
        <w:rPr>
          <w:rFonts w:asciiTheme="majorHAnsi" w:hAnsiTheme="majorHAnsi" w:cstheme="majorHAnsi"/>
        </w:rPr>
        <w:br w:type="page"/>
      </w:r>
    </w:p>
    <w:p w14:paraId="7462690E" w14:textId="77777777" w:rsidR="009C71D2" w:rsidRDefault="00A244A8" w:rsidP="009C71D2">
      <w:pPr>
        <w:pStyle w:val="Ttulo1"/>
      </w:pPr>
      <w:r w:rsidRPr="00FD40A7">
        <w:lastRenderedPageBreak/>
        <w:t xml:space="preserve"> </w:t>
      </w:r>
      <w:r w:rsidR="00FD40A7" w:rsidRPr="00FD40A7">
        <w:t>V</w:t>
      </w:r>
      <w:r w:rsidR="004B420B" w:rsidRPr="00FD40A7">
        <w:t>iernes</w:t>
      </w:r>
      <w:r w:rsidRPr="00FD40A7">
        <w:t xml:space="preserve"> </w:t>
      </w:r>
      <w:r w:rsidR="008F32CD" w:rsidRPr="00FD40A7">
        <w:t xml:space="preserve">13 de </w:t>
      </w:r>
      <w:r w:rsidR="004B420B" w:rsidRPr="00FD40A7">
        <w:t>diciembre</w:t>
      </w:r>
      <w:r w:rsidR="008F32CD" w:rsidRPr="00FD40A7">
        <w:t xml:space="preserve"> 2024</w:t>
      </w:r>
    </w:p>
    <w:p w14:paraId="2A4516B0" w14:textId="06D388A7" w:rsidR="00A244A8" w:rsidRPr="00FD40A7" w:rsidRDefault="009C71D2" w:rsidP="009C71D2">
      <w:pPr>
        <w:pStyle w:val="Ttulo2"/>
      </w:pPr>
      <w:r>
        <w:t>Mañana</w:t>
      </w:r>
      <w:r w:rsidR="00A244A8" w:rsidRPr="00FD40A7">
        <w:br/>
      </w:r>
    </w:p>
    <w:p w14:paraId="37842066" w14:textId="597E5CA3" w:rsidR="00A244A8" w:rsidRPr="00563FAC" w:rsidRDefault="00A244A8" w:rsidP="00563FAC">
      <w:pPr>
        <w:rPr>
          <w:rFonts w:asciiTheme="majorHAnsi" w:hAnsiTheme="majorHAnsi" w:cstheme="majorHAnsi"/>
        </w:rPr>
      </w:pPr>
      <w:r w:rsidRPr="00563FAC">
        <w:rPr>
          <w:rFonts w:asciiTheme="majorHAnsi" w:hAnsiTheme="majorHAnsi" w:cstheme="majorHAnsi"/>
        </w:rPr>
        <w:t>8:30 AM - 9:30 AM</w:t>
      </w:r>
    </w:p>
    <w:p w14:paraId="62DBC750" w14:textId="77777777" w:rsidR="00A244A8" w:rsidRPr="00563FAC" w:rsidRDefault="00A244A8" w:rsidP="009801C8">
      <w:pPr>
        <w:pStyle w:val="Ttulo3"/>
      </w:pPr>
      <w:r w:rsidRPr="00563FAC">
        <w:t>Taller P2</w:t>
      </w:r>
    </w:p>
    <w:tbl>
      <w:tblPr>
        <w:tblStyle w:val="Tablaconcuadrcula"/>
        <w:tblW w:w="1367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471"/>
        <w:gridCol w:w="2805"/>
        <w:gridCol w:w="7020"/>
        <w:gridCol w:w="2910"/>
        <w:gridCol w:w="464"/>
      </w:tblGrid>
      <w:tr w:rsidR="00403DCF" w:rsidRPr="00CC735B" w14:paraId="1ED708F4" w14:textId="77777777" w:rsidTr="0BA8597F">
        <w:tc>
          <w:tcPr>
            <w:tcW w:w="471" w:type="dxa"/>
            <w:shd w:val="clear" w:color="auto" w:fill="002060"/>
            <w:vAlign w:val="center"/>
          </w:tcPr>
          <w:p w14:paraId="7940957E" w14:textId="58F02FA9"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Nº</w:t>
            </w:r>
          </w:p>
        </w:tc>
        <w:tc>
          <w:tcPr>
            <w:tcW w:w="2805" w:type="dxa"/>
            <w:shd w:val="clear" w:color="auto" w:fill="002060"/>
            <w:vAlign w:val="center"/>
          </w:tcPr>
          <w:p w14:paraId="3DB409DF" w14:textId="7A745D99"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Título</w:t>
            </w:r>
          </w:p>
        </w:tc>
        <w:tc>
          <w:tcPr>
            <w:tcW w:w="7020" w:type="dxa"/>
            <w:shd w:val="clear" w:color="auto" w:fill="002060"/>
            <w:vAlign w:val="center"/>
          </w:tcPr>
          <w:p w14:paraId="3EEB76AB" w14:textId="5D37B74F"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 xml:space="preserve">Resumen </w:t>
            </w:r>
          </w:p>
        </w:tc>
        <w:tc>
          <w:tcPr>
            <w:tcW w:w="2910" w:type="dxa"/>
            <w:shd w:val="clear" w:color="auto" w:fill="002060"/>
            <w:vAlign w:val="center"/>
          </w:tcPr>
          <w:p w14:paraId="6A3462F9" w14:textId="3D802DF0"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Facilitadores</w:t>
            </w:r>
          </w:p>
        </w:tc>
        <w:tc>
          <w:tcPr>
            <w:tcW w:w="464" w:type="dxa"/>
            <w:shd w:val="clear" w:color="auto" w:fill="002060"/>
            <w:vAlign w:val="center"/>
          </w:tcPr>
          <w:p w14:paraId="76C5D706" w14:textId="796F1AAA"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Sala</w:t>
            </w:r>
          </w:p>
        </w:tc>
      </w:tr>
      <w:tr w:rsidR="006E3888" w:rsidRPr="00CC735B" w14:paraId="68AF7FDA" w14:textId="77777777" w:rsidTr="0BA8597F">
        <w:tc>
          <w:tcPr>
            <w:tcW w:w="471" w:type="dxa"/>
            <w:vAlign w:val="center"/>
          </w:tcPr>
          <w:p w14:paraId="2B38BC46" w14:textId="1E6A26EF" w:rsidR="006E3888" w:rsidRPr="00CC735B" w:rsidRDefault="4DDD1B6C" w:rsidP="0BA8597F">
            <w:pPr>
              <w:rPr>
                <w:rFonts w:asciiTheme="majorHAnsi" w:hAnsiTheme="majorHAnsi" w:cstheme="majorBidi"/>
                <w:b/>
                <w:bCs/>
                <w:sz w:val="21"/>
                <w:szCs w:val="21"/>
              </w:rPr>
            </w:pPr>
            <w:r w:rsidRPr="0BA8597F">
              <w:rPr>
                <w:rFonts w:asciiTheme="majorHAnsi" w:hAnsiTheme="majorHAnsi" w:cstheme="majorBidi"/>
                <w:b/>
                <w:bCs/>
                <w:sz w:val="21"/>
                <w:szCs w:val="21"/>
              </w:rPr>
              <w:t>1</w:t>
            </w:r>
          </w:p>
        </w:tc>
        <w:tc>
          <w:tcPr>
            <w:tcW w:w="2805" w:type="dxa"/>
            <w:vAlign w:val="center"/>
          </w:tcPr>
          <w:p w14:paraId="3A9BA598" w14:textId="27514041" w:rsidR="006E3888"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Algoritmos combinatorios del pasado: una oportunidad para el presente</w:t>
            </w:r>
          </w:p>
        </w:tc>
        <w:tc>
          <w:tcPr>
            <w:tcW w:w="7020" w:type="dxa"/>
            <w:vAlign w:val="center"/>
          </w:tcPr>
          <w:p w14:paraId="002C7BBC"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 xml:space="preserve">Al observar la evolución histórica de la Combinatoria se pueden encontrar diferentes artefactos, procedimientos y representaciones que favorecieron el desarrollo de esta área de la Matemática. Las cuales pueden ser observadas desde los componentes del Pensamiento Computacional (descomposición, abstracción, diseño de algoritmos, depuración, iteración y generalización), a fin de separar en momentos este desarrollo, mirar en profundidad, y hacer una propuesta de cómo secuenciar la enseñanza de objetos combinatorios. Esto se llevará a discusión en el taller, no solo en cuanto a lo utilizado en la historia, sino que la presentación y creación de material </w:t>
            </w:r>
            <w:proofErr w:type="spellStart"/>
            <w:r w:rsidRPr="00CC735B">
              <w:rPr>
                <w:rFonts w:asciiTheme="majorHAnsi" w:hAnsiTheme="majorHAnsi" w:cstheme="majorHAnsi"/>
                <w:sz w:val="21"/>
                <w:szCs w:val="21"/>
              </w:rPr>
              <w:t>unplugged</w:t>
            </w:r>
            <w:proofErr w:type="spellEnd"/>
            <w:r w:rsidRPr="00CC735B">
              <w:rPr>
                <w:rFonts w:asciiTheme="majorHAnsi" w:hAnsiTheme="majorHAnsi" w:cstheme="majorHAnsi"/>
                <w:sz w:val="21"/>
                <w:szCs w:val="21"/>
              </w:rPr>
              <w:t xml:space="preserve"> que pueden ser utilizado en aula, asociado al currículo común como al electivo de III o IV Medio.</w:t>
            </w:r>
          </w:p>
        </w:tc>
        <w:tc>
          <w:tcPr>
            <w:tcW w:w="2910" w:type="dxa"/>
            <w:vAlign w:val="center"/>
          </w:tcPr>
          <w:p w14:paraId="459381A9"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Patricio Santibáñez, Pontificia Universidad Católica de Valparaíso</w:t>
            </w:r>
          </w:p>
        </w:tc>
        <w:tc>
          <w:tcPr>
            <w:tcW w:w="464" w:type="dxa"/>
            <w:vAlign w:val="center"/>
          </w:tcPr>
          <w:p w14:paraId="46E20A3C" w14:textId="45E5863F" w:rsidR="006E3888" w:rsidRPr="00CC735B" w:rsidRDefault="008C29E2" w:rsidP="00CC735B">
            <w:pPr>
              <w:rPr>
                <w:rFonts w:asciiTheme="majorHAnsi" w:hAnsiTheme="majorHAnsi" w:cstheme="majorHAnsi"/>
                <w:sz w:val="21"/>
                <w:szCs w:val="21"/>
              </w:rPr>
            </w:pPr>
            <w:r w:rsidRPr="00CC735B">
              <w:rPr>
                <w:rFonts w:asciiTheme="majorHAnsi" w:hAnsiTheme="majorHAnsi" w:cstheme="majorHAnsi"/>
                <w:sz w:val="21"/>
                <w:szCs w:val="21"/>
              </w:rPr>
              <w:t>11</w:t>
            </w:r>
          </w:p>
        </w:tc>
      </w:tr>
      <w:tr w:rsidR="006E3888" w:rsidRPr="00CC735B" w14:paraId="4669EDA3" w14:textId="77777777" w:rsidTr="0BA8597F">
        <w:tc>
          <w:tcPr>
            <w:tcW w:w="471" w:type="dxa"/>
            <w:vAlign w:val="center"/>
          </w:tcPr>
          <w:p w14:paraId="2FC8C927" w14:textId="4BFD7FE2" w:rsidR="006E3888" w:rsidRPr="00CC735B" w:rsidRDefault="4DDD1B6C" w:rsidP="0BA8597F">
            <w:pPr>
              <w:rPr>
                <w:rFonts w:asciiTheme="majorHAnsi" w:hAnsiTheme="majorHAnsi" w:cstheme="majorBidi"/>
                <w:b/>
                <w:bCs/>
                <w:sz w:val="21"/>
                <w:szCs w:val="21"/>
              </w:rPr>
            </w:pPr>
            <w:r w:rsidRPr="0BA8597F">
              <w:rPr>
                <w:rFonts w:asciiTheme="majorHAnsi" w:hAnsiTheme="majorHAnsi" w:cstheme="majorBidi"/>
                <w:b/>
                <w:bCs/>
                <w:sz w:val="21"/>
                <w:szCs w:val="21"/>
              </w:rPr>
              <w:t>2</w:t>
            </w:r>
          </w:p>
        </w:tc>
        <w:tc>
          <w:tcPr>
            <w:tcW w:w="2805" w:type="dxa"/>
            <w:vAlign w:val="center"/>
          </w:tcPr>
          <w:p w14:paraId="44D9B9C8" w14:textId="6272EC3E" w:rsidR="006E3888"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Reflexiones sobre una propuesta de aula para introducir el concepto de límite de sucesiones</w:t>
            </w:r>
          </w:p>
        </w:tc>
        <w:tc>
          <w:tcPr>
            <w:tcW w:w="7020" w:type="dxa"/>
            <w:vAlign w:val="center"/>
          </w:tcPr>
          <w:p w14:paraId="6FB8F49C"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El presente taller tiene como objetivo introducir el concepto de límite de sucesiones en estudiantes de enseñanza media haciendo uso de diversas tecnologías digitales. La situación elegida, llamada “Tamaño de la pupila ante distintos niveles de iluminación”, se modela a través de una sucesión que converge cuando “n” tiende a infinito. Los participantes podrán realizar las tareas matemáticas de interpretación gráfica de una sucesión y análisis de su comportamiento por medio de una tabla de valores, mediante diferentes herramientas tecnológicas, para reconocer la recta a la cual se aproxima la sucesión y describir de manera verbal el valor del límite de una sucesión en el infinito.</w:t>
            </w:r>
          </w:p>
        </w:tc>
        <w:tc>
          <w:tcPr>
            <w:tcW w:w="2910" w:type="dxa"/>
            <w:vAlign w:val="center"/>
          </w:tcPr>
          <w:p w14:paraId="258D0567"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Cristián Bustos Tiemann, Pontificia Universidad Católica de Valparaíso</w:t>
            </w:r>
          </w:p>
          <w:p w14:paraId="2E14F64B"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Elisabeth Ramos Rodríguez, Pontificia Universidad Católica de Valparaíso</w:t>
            </w:r>
          </w:p>
          <w:p w14:paraId="753965B9" w14:textId="77777777" w:rsidR="006E3888" w:rsidRPr="00CC735B" w:rsidRDefault="006E3888" w:rsidP="00CC735B">
            <w:pPr>
              <w:rPr>
                <w:rFonts w:asciiTheme="majorHAnsi" w:hAnsiTheme="majorHAnsi" w:cstheme="majorHAnsi"/>
                <w:sz w:val="21"/>
                <w:szCs w:val="21"/>
              </w:rPr>
            </w:pPr>
          </w:p>
        </w:tc>
        <w:tc>
          <w:tcPr>
            <w:tcW w:w="464" w:type="dxa"/>
            <w:vAlign w:val="center"/>
          </w:tcPr>
          <w:p w14:paraId="3600592D" w14:textId="10A10666"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1</w:t>
            </w:r>
            <w:r w:rsidR="008C29E2" w:rsidRPr="00CC735B">
              <w:rPr>
                <w:rFonts w:asciiTheme="majorHAnsi" w:hAnsiTheme="majorHAnsi" w:cstheme="majorHAnsi"/>
                <w:sz w:val="21"/>
                <w:szCs w:val="21"/>
              </w:rPr>
              <w:t>2</w:t>
            </w:r>
          </w:p>
        </w:tc>
      </w:tr>
      <w:tr w:rsidR="006E3888" w:rsidRPr="00CC735B" w14:paraId="5B307FF5" w14:textId="77777777" w:rsidTr="0BA8597F">
        <w:tc>
          <w:tcPr>
            <w:tcW w:w="471" w:type="dxa"/>
            <w:vAlign w:val="center"/>
          </w:tcPr>
          <w:p w14:paraId="68CE5B55" w14:textId="79F17A4F" w:rsidR="006E3888" w:rsidRPr="00CC735B" w:rsidRDefault="4DDD1B6C" w:rsidP="0BA8597F">
            <w:pPr>
              <w:rPr>
                <w:rFonts w:asciiTheme="majorHAnsi" w:hAnsiTheme="majorHAnsi" w:cstheme="majorBidi"/>
                <w:b/>
                <w:bCs/>
                <w:sz w:val="21"/>
                <w:szCs w:val="21"/>
              </w:rPr>
            </w:pPr>
            <w:r w:rsidRPr="0BA8597F">
              <w:rPr>
                <w:rFonts w:asciiTheme="majorHAnsi" w:hAnsiTheme="majorHAnsi" w:cstheme="majorBidi"/>
                <w:b/>
                <w:bCs/>
                <w:sz w:val="21"/>
                <w:szCs w:val="21"/>
              </w:rPr>
              <w:t>3</w:t>
            </w:r>
          </w:p>
        </w:tc>
        <w:tc>
          <w:tcPr>
            <w:tcW w:w="2805" w:type="dxa"/>
            <w:vAlign w:val="center"/>
          </w:tcPr>
          <w:p w14:paraId="4F92B2E8" w14:textId="740C206B" w:rsidR="006E3888"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Experimentando la modelación matemática para el aula de educación básica</w:t>
            </w:r>
          </w:p>
        </w:tc>
        <w:tc>
          <w:tcPr>
            <w:tcW w:w="7020" w:type="dxa"/>
            <w:vAlign w:val="center"/>
          </w:tcPr>
          <w:p w14:paraId="49E63EC1"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 xml:space="preserve">La modelación matemática es una herramienta poderosa para el aprendizaje de la matemática, fomenta el pensamiento crítico y la capacidad para resolver problemas reales utilizando medios matemáticos. Sin embargo, su implementación en el aula sigue siendo limitada debido, en parte, a las dificultades que enfrenta el profesorado. Este taller pretende dotar al profesorado en ejercicio y en formación de herramientas para seleccionar y/o diseñar e implementar en sus aulas tareas que la involucren. Para ello se simulará ser estudiantes de entre 6 y 8 años, profundizando en las características y las fases del proceso de modelación matemática. Se espera que el profesorado </w:t>
            </w:r>
            <w:r w:rsidRPr="00CC735B">
              <w:rPr>
                <w:rFonts w:asciiTheme="majorHAnsi" w:hAnsiTheme="majorHAnsi" w:cstheme="majorHAnsi"/>
                <w:sz w:val="21"/>
                <w:szCs w:val="21"/>
              </w:rPr>
              <w:lastRenderedPageBreak/>
              <w:t>participante modifique positivamente su conocimiento sobre modelación matemática y fortalezcan sus habilidades para seleccionarlas y/o diseñarlas e implementarlas en sus aulas.</w:t>
            </w:r>
          </w:p>
        </w:tc>
        <w:tc>
          <w:tcPr>
            <w:tcW w:w="2910" w:type="dxa"/>
            <w:vAlign w:val="center"/>
          </w:tcPr>
          <w:p w14:paraId="21024F1A"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lastRenderedPageBreak/>
              <w:t>Bárbara Bustos-Osorio, Pontificia Universidad Católica de Valparaíso, Chile.</w:t>
            </w:r>
          </w:p>
          <w:p w14:paraId="70A15BE1"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Elisabeth Ramos-Rodríguez, Pontificia Universidad Católica de Valparaíso, Chile</w:t>
            </w:r>
          </w:p>
        </w:tc>
        <w:tc>
          <w:tcPr>
            <w:tcW w:w="464" w:type="dxa"/>
            <w:vAlign w:val="center"/>
          </w:tcPr>
          <w:p w14:paraId="794EB2DB" w14:textId="09274BB3"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1</w:t>
            </w:r>
            <w:r w:rsidR="008C29E2" w:rsidRPr="00CC735B">
              <w:rPr>
                <w:rFonts w:asciiTheme="majorHAnsi" w:hAnsiTheme="majorHAnsi" w:cstheme="majorHAnsi"/>
                <w:sz w:val="21"/>
                <w:szCs w:val="21"/>
              </w:rPr>
              <w:t>3</w:t>
            </w:r>
          </w:p>
        </w:tc>
      </w:tr>
      <w:tr w:rsidR="006E3888" w:rsidRPr="00CC735B" w14:paraId="0A8F70D9" w14:textId="77777777" w:rsidTr="0BA8597F">
        <w:tc>
          <w:tcPr>
            <w:tcW w:w="471" w:type="dxa"/>
            <w:vAlign w:val="center"/>
          </w:tcPr>
          <w:p w14:paraId="6EA9B258" w14:textId="2DA7030C" w:rsidR="006E3888" w:rsidRPr="00CC735B" w:rsidRDefault="4DDD1B6C" w:rsidP="0BA8597F">
            <w:pPr>
              <w:rPr>
                <w:rFonts w:asciiTheme="majorHAnsi" w:hAnsiTheme="majorHAnsi" w:cstheme="majorBidi"/>
                <w:b/>
                <w:bCs/>
                <w:sz w:val="21"/>
                <w:szCs w:val="21"/>
              </w:rPr>
            </w:pPr>
            <w:r w:rsidRPr="0BA8597F">
              <w:rPr>
                <w:rFonts w:asciiTheme="majorHAnsi" w:hAnsiTheme="majorHAnsi" w:cstheme="majorBidi"/>
                <w:b/>
                <w:bCs/>
                <w:sz w:val="21"/>
                <w:szCs w:val="21"/>
              </w:rPr>
              <w:t>4</w:t>
            </w:r>
          </w:p>
        </w:tc>
        <w:tc>
          <w:tcPr>
            <w:tcW w:w="2805" w:type="dxa"/>
            <w:vAlign w:val="center"/>
          </w:tcPr>
          <w:p w14:paraId="7F2BB9B9" w14:textId="35D4C71D" w:rsidR="006E3888"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Produciendo materiales escritos con criterios de accesibilidad</w:t>
            </w:r>
          </w:p>
        </w:tc>
        <w:tc>
          <w:tcPr>
            <w:tcW w:w="7020" w:type="dxa"/>
            <w:vAlign w:val="center"/>
          </w:tcPr>
          <w:p w14:paraId="4B80F3CE"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Este taller, dirigido a docentes y estudiantes de Enseñanza de la Matemática, tiene un enfoque práctico y busca sensibilizar sobre la importancia de la inclusión, así como promover la incorporación de las pautas del Diseño Universal para el Aprendizaje (DUA) en la creación de materiales didácticos escritos. Para participar, los asistentes deben tener habilidades tecnológicas para usar Windows 7 o superior y disponer de una computadora. El objetivo principal del taller es proporcionar herramientas que permitan a los participantes elaborar y modificar materiales escritos para que contemplen criterios de accesibilidad, así como compartir experiencias sobre los desafíos al producir estos materiales.</w:t>
            </w:r>
          </w:p>
        </w:tc>
        <w:tc>
          <w:tcPr>
            <w:tcW w:w="2910" w:type="dxa"/>
            <w:vAlign w:val="center"/>
          </w:tcPr>
          <w:p w14:paraId="2D15FA95"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Daniela Araya Román, Universidad Estatal a Distancia de Costa Rica</w:t>
            </w:r>
          </w:p>
          <w:p w14:paraId="3F3AEA50"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Evelyn Alfaro Vargas, Universidad Estatal a Distancia de Costa Rica</w:t>
            </w:r>
          </w:p>
          <w:p w14:paraId="523BE424" w14:textId="77777777" w:rsidR="006E3888" w:rsidRPr="00CC735B" w:rsidRDefault="006E3888" w:rsidP="00CC735B">
            <w:pPr>
              <w:rPr>
                <w:rFonts w:asciiTheme="majorHAnsi" w:hAnsiTheme="majorHAnsi" w:cstheme="majorHAnsi"/>
                <w:sz w:val="21"/>
                <w:szCs w:val="21"/>
              </w:rPr>
            </w:pPr>
          </w:p>
        </w:tc>
        <w:tc>
          <w:tcPr>
            <w:tcW w:w="464" w:type="dxa"/>
            <w:vAlign w:val="center"/>
          </w:tcPr>
          <w:p w14:paraId="5EAC1430" w14:textId="7B5F9123" w:rsidR="006E3888" w:rsidRPr="00CC735B" w:rsidRDefault="008C29E2" w:rsidP="00CC735B">
            <w:pPr>
              <w:rPr>
                <w:rFonts w:asciiTheme="majorHAnsi" w:hAnsiTheme="majorHAnsi" w:cstheme="majorHAnsi"/>
                <w:sz w:val="21"/>
                <w:szCs w:val="21"/>
              </w:rPr>
            </w:pPr>
            <w:r w:rsidRPr="00CC735B">
              <w:rPr>
                <w:rFonts w:asciiTheme="majorHAnsi" w:hAnsiTheme="majorHAnsi" w:cstheme="majorHAnsi"/>
                <w:sz w:val="21"/>
                <w:szCs w:val="21"/>
              </w:rPr>
              <w:t>14</w:t>
            </w:r>
          </w:p>
        </w:tc>
      </w:tr>
      <w:tr w:rsidR="006E3888" w:rsidRPr="00CC735B" w14:paraId="3D4AB27A" w14:textId="77777777" w:rsidTr="0BA8597F">
        <w:tc>
          <w:tcPr>
            <w:tcW w:w="471" w:type="dxa"/>
            <w:vAlign w:val="center"/>
          </w:tcPr>
          <w:p w14:paraId="3BE8EE87" w14:textId="7C385828" w:rsidR="006E3888" w:rsidRPr="00CC735B" w:rsidRDefault="4DDD1B6C" w:rsidP="0BA8597F">
            <w:pPr>
              <w:rPr>
                <w:rFonts w:asciiTheme="majorHAnsi" w:hAnsiTheme="majorHAnsi" w:cstheme="majorBidi"/>
                <w:b/>
                <w:bCs/>
                <w:sz w:val="21"/>
                <w:szCs w:val="21"/>
              </w:rPr>
            </w:pPr>
            <w:r w:rsidRPr="0BA8597F">
              <w:rPr>
                <w:rFonts w:asciiTheme="majorHAnsi" w:hAnsiTheme="majorHAnsi" w:cstheme="majorBidi"/>
                <w:b/>
                <w:bCs/>
                <w:sz w:val="21"/>
                <w:szCs w:val="21"/>
              </w:rPr>
              <w:t>5</w:t>
            </w:r>
          </w:p>
        </w:tc>
        <w:tc>
          <w:tcPr>
            <w:tcW w:w="2805" w:type="dxa"/>
            <w:vAlign w:val="center"/>
          </w:tcPr>
          <w:p w14:paraId="721385A2" w14:textId="5237783E" w:rsidR="006E3888"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Cuestiones de género en el planteamiento de problemas verbales de estructura multiplicativa</w:t>
            </w:r>
          </w:p>
        </w:tc>
        <w:tc>
          <w:tcPr>
            <w:tcW w:w="7020" w:type="dxa"/>
            <w:vAlign w:val="center"/>
          </w:tcPr>
          <w:p w14:paraId="71FA9AD3"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 xml:space="preserve">El taller que proponemos está centrado en los nexos entre los estereotipos de género y los problemas de estructura multiplicativa que se plantean a estudiantes de educación básica. A lo largo del taller, los docentes explorarán cómo los enunciados y las figuras asociadas a estos problemas pueden reflejar y reforzar estereotipos de género, afectando la percepción que estudiantes y docentes tienen sobre su rol en la sociedad a partir de diferencias de género. Se enfocará en los tres tipos de problemas multiplicativos propuestos por </w:t>
            </w:r>
            <w:proofErr w:type="spellStart"/>
            <w:r w:rsidRPr="00CC735B">
              <w:rPr>
                <w:rFonts w:asciiTheme="majorHAnsi" w:hAnsiTheme="majorHAnsi" w:cstheme="majorHAnsi"/>
                <w:sz w:val="21"/>
                <w:szCs w:val="21"/>
              </w:rPr>
              <w:t>Vergnaud</w:t>
            </w:r>
            <w:proofErr w:type="spellEnd"/>
            <w:r w:rsidRPr="00CC735B">
              <w:rPr>
                <w:rFonts w:asciiTheme="majorHAnsi" w:hAnsiTheme="majorHAnsi" w:cstheme="majorHAnsi"/>
                <w:sz w:val="21"/>
                <w:szCs w:val="21"/>
              </w:rPr>
              <w:t>: isomorfismo de medidas, un solo espacio de medida y producto de medidas. El objetivo es propiciar una reflexión con los docentes sobre cómo desarrollar habilidades profesionales para crear problemas que eviten sesgos de género. El taller busca promover una enseñanza matemática más inclusiva y libre de estereotipos.</w:t>
            </w:r>
          </w:p>
        </w:tc>
        <w:tc>
          <w:tcPr>
            <w:tcW w:w="2910" w:type="dxa"/>
            <w:vAlign w:val="center"/>
          </w:tcPr>
          <w:p w14:paraId="36127DF9"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Natalia Chacón-Bravo, Universidad Arturo Prat</w:t>
            </w:r>
          </w:p>
          <w:p w14:paraId="7E7793E4"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Beatriz Valenzuela-Bacho, Universidad Arturo Prat</w:t>
            </w:r>
          </w:p>
          <w:p w14:paraId="4C719B3F" w14:textId="77777777" w:rsidR="006E3888" w:rsidRPr="00CC735B" w:rsidRDefault="006E3888" w:rsidP="00CC735B">
            <w:pPr>
              <w:rPr>
                <w:rFonts w:asciiTheme="majorHAnsi" w:hAnsiTheme="majorHAnsi" w:cstheme="majorHAnsi"/>
                <w:sz w:val="21"/>
                <w:szCs w:val="21"/>
              </w:rPr>
            </w:pPr>
            <w:r w:rsidRPr="00CC735B">
              <w:rPr>
                <w:rFonts w:asciiTheme="majorHAnsi" w:hAnsiTheme="majorHAnsi" w:cstheme="majorHAnsi"/>
                <w:sz w:val="21"/>
                <w:szCs w:val="21"/>
              </w:rPr>
              <w:t>Juan Luis Prieto-González, Universidad Arturo Prat</w:t>
            </w:r>
          </w:p>
          <w:p w14:paraId="3D5D9ED2" w14:textId="77777777" w:rsidR="006E3888" w:rsidRPr="00CC735B" w:rsidRDefault="006E3888" w:rsidP="00CC735B">
            <w:pPr>
              <w:rPr>
                <w:rFonts w:asciiTheme="majorHAnsi" w:hAnsiTheme="majorHAnsi" w:cstheme="majorHAnsi"/>
                <w:sz w:val="21"/>
                <w:szCs w:val="21"/>
              </w:rPr>
            </w:pPr>
          </w:p>
        </w:tc>
        <w:tc>
          <w:tcPr>
            <w:tcW w:w="464" w:type="dxa"/>
            <w:vAlign w:val="center"/>
          </w:tcPr>
          <w:p w14:paraId="4BA2BD73" w14:textId="4295D70C" w:rsidR="006E3888" w:rsidRPr="00CC735B" w:rsidRDefault="008C29E2" w:rsidP="00CC735B">
            <w:pPr>
              <w:rPr>
                <w:rFonts w:asciiTheme="majorHAnsi" w:hAnsiTheme="majorHAnsi" w:cstheme="majorHAnsi"/>
                <w:sz w:val="21"/>
                <w:szCs w:val="21"/>
              </w:rPr>
            </w:pPr>
            <w:r w:rsidRPr="00CC735B">
              <w:rPr>
                <w:rFonts w:asciiTheme="majorHAnsi" w:hAnsiTheme="majorHAnsi" w:cstheme="majorHAnsi"/>
                <w:sz w:val="21"/>
                <w:szCs w:val="21"/>
              </w:rPr>
              <w:t>15</w:t>
            </w:r>
          </w:p>
        </w:tc>
      </w:tr>
    </w:tbl>
    <w:p w14:paraId="3CD8E585" w14:textId="77777777" w:rsidR="006E3888" w:rsidRPr="00563FAC" w:rsidRDefault="006E3888" w:rsidP="00563FAC">
      <w:pPr>
        <w:rPr>
          <w:rFonts w:asciiTheme="majorHAnsi" w:hAnsiTheme="majorHAnsi" w:cstheme="majorHAnsi"/>
        </w:rPr>
      </w:pPr>
    </w:p>
    <w:p w14:paraId="7F590B38" w14:textId="6797926A" w:rsidR="00A244A8" w:rsidRPr="00563FAC" w:rsidRDefault="00DD42DF" w:rsidP="00E749B4">
      <w:pPr>
        <w:spacing w:after="240"/>
        <w:rPr>
          <w:rFonts w:asciiTheme="majorHAnsi" w:hAnsiTheme="majorHAnsi" w:cstheme="majorHAnsi"/>
        </w:rPr>
      </w:pPr>
      <w:r>
        <w:rPr>
          <w:rFonts w:asciiTheme="majorHAnsi" w:hAnsiTheme="majorHAnsi" w:cstheme="majorHAnsi"/>
          <w:noProof/>
        </w:rPr>
        <w:pict w14:anchorId="5BD6A1FA">
          <v:rect id="_x0000_i1032" alt="" style="width:441.9pt;height:.05pt;mso-width-percent:0;mso-height-percent:0;mso-width-percent:0;mso-height-percent:0" o:hralign="center" o:hrstd="t" o:hr="t" fillcolor="#a0a0a0" stroked="f"/>
        </w:pict>
      </w:r>
    </w:p>
    <w:p w14:paraId="3684FFDC" w14:textId="360EA62D" w:rsidR="00A244A8" w:rsidRPr="00563FAC" w:rsidRDefault="00A244A8" w:rsidP="00563FAC">
      <w:pPr>
        <w:rPr>
          <w:rFonts w:asciiTheme="majorHAnsi" w:hAnsiTheme="majorHAnsi" w:cstheme="majorHAnsi"/>
        </w:rPr>
      </w:pPr>
      <w:r w:rsidRPr="00563FAC">
        <w:rPr>
          <w:rFonts w:asciiTheme="majorHAnsi" w:hAnsiTheme="majorHAnsi" w:cstheme="majorHAnsi"/>
        </w:rPr>
        <w:t>9:30 AM - 10:30 AM</w:t>
      </w:r>
    </w:p>
    <w:p w14:paraId="27585BE3" w14:textId="77777777" w:rsidR="00A244A8" w:rsidRPr="00563FAC" w:rsidRDefault="00A244A8" w:rsidP="009801C8">
      <w:pPr>
        <w:pStyle w:val="Ttulo3"/>
      </w:pPr>
      <w:r w:rsidRPr="00563FAC">
        <w:t>Conferencia Internacional</w:t>
      </w:r>
    </w:p>
    <w:p w14:paraId="03C9D974" w14:textId="02F1C7A7" w:rsidR="00A244A8" w:rsidRPr="00563FAC" w:rsidRDefault="00A244A8" w:rsidP="00563FAC">
      <w:pPr>
        <w:rPr>
          <w:rFonts w:asciiTheme="majorHAnsi" w:hAnsiTheme="majorHAnsi" w:cstheme="majorHAnsi"/>
        </w:rPr>
      </w:pPr>
      <w:r w:rsidRPr="00563FAC">
        <w:rPr>
          <w:rFonts w:asciiTheme="majorHAnsi" w:hAnsiTheme="majorHAnsi" w:cstheme="majorHAnsi"/>
        </w:rPr>
        <w:t xml:space="preserve">Tema: </w:t>
      </w:r>
      <w:r w:rsidR="00F45BF7">
        <w:rPr>
          <w:rFonts w:asciiTheme="majorHAnsi" w:hAnsiTheme="majorHAnsi" w:cstheme="majorHAnsi"/>
        </w:rPr>
        <w:t>Por Confirmar</w:t>
      </w:r>
    </w:p>
    <w:p w14:paraId="71A7DD47" w14:textId="77777777" w:rsidR="00A244A8" w:rsidRPr="00563FAC" w:rsidRDefault="00A244A8" w:rsidP="00563FAC">
      <w:pPr>
        <w:rPr>
          <w:rFonts w:asciiTheme="majorHAnsi" w:hAnsiTheme="majorHAnsi" w:cstheme="majorHAnsi"/>
        </w:rPr>
      </w:pPr>
      <w:r w:rsidRPr="00563FAC">
        <w:rPr>
          <w:rFonts w:asciiTheme="majorHAnsi" w:hAnsiTheme="majorHAnsi" w:cstheme="majorHAnsi"/>
        </w:rPr>
        <w:t xml:space="preserve">Ponente: </w:t>
      </w:r>
      <w:proofErr w:type="spellStart"/>
      <w:r w:rsidRPr="00563FAC">
        <w:rPr>
          <w:rFonts w:asciiTheme="majorHAnsi" w:hAnsiTheme="majorHAnsi" w:cstheme="majorHAnsi"/>
        </w:rPr>
        <w:t>Mustafa</w:t>
      </w:r>
      <w:proofErr w:type="spellEnd"/>
      <w:r w:rsidRPr="00563FAC">
        <w:rPr>
          <w:rFonts w:asciiTheme="majorHAnsi" w:hAnsiTheme="majorHAnsi" w:cstheme="majorHAnsi"/>
        </w:rPr>
        <w:t xml:space="preserve"> </w:t>
      </w:r>
      <w:proofErr w:type="spellStart"/>
      <w:r w:rsidRPr="00563FAC">
        <w:rPr>
          <w:rFonts w:asciiTheme="majorHAnsi" w:hAnsiTheme="majorHAnsi" w:cstheme="majorHAnsi"/>
        </w:rPr>
        <w:t>Cevikbas</w:t>
      </w:r>
      <w:proofErr w:type="spellEnd"/>
      <w:r w:rsidRPr="00563FAC">
        <w:rPr>
          <w:rFonts w:asciiTheme="majorHAnsi" w:hAnsiTheme="majorHAnsi" w:cstheme="majorHAnsi"/>
        </w:rPr>
        <w:t>, Universidad de Humboldt.</w:t>
      </w:r>
    </w:p>
    <w:p w14:paraId="4FE0D817" w14:textId="77777777" w:rsidR="00A244A8" w:rsidRPr="00563FAC" w:rsidRDefault="00DD42DF" w:rsidP="00563FAC">
      <w:pPr>
        <w:rPr>
          <w:rFonts w:asciiTheme="majorHAnsi" w:hAnsiTheme="majorHAnsi" w:cstheme="majorHAnsi"/>
        </w:rPr>
      </w:pPr>
      <w:r>
        <w:rPr>
          <w:rFonts w:asciiTheme="majorHAnsi" w:hAnsiTheme="majorHAnsi" w:cstheme="majorHAnsi"/>
          <w:noProof/>
        </w:rPr>
        <w:pict w14:anchorId="519BB984">
          <v:rect id="_x0000_i1031" alt="" style="width:441.9pt;height:.05pt;mso-width-percent:0;mso-height-percent:0;mso-width-percent:0;mso-height-percent:0" o:hralign="center" o:hrstd="t" o:hr="t" fillcolor="#a0a0a0" stroked="f"/>
        </w:pict>
      </w:r>
    </w:p>
    <w:p w14:paraId="7B76CA23" w14:textId="77777777" w:rsidR="00FD40A7" w:rsidRDefault="00FD40A7" w:rsidP="00563FAC">
      <w:pPr>
        <w:rPr>
          <w:rFonts w:asciiTheme="majorHAnsi" w:hAnsiTheme="majorHAnsi" w:cstheme="majorHAnsi"/>
        </w:rPr>
      </w:pPr>
      <w:r>
        <w:rPr>
          <w:rFonts w:asciiTheme="majorHAnsi" w:hAnsiTheme="majorHAnsi" w:cstheme="majorHAnsi"/>
        </w:rPr>
        <w:br w:type="page"/>
      </w:r>
    </w:p>
    <w:p w14:paraId="7FCEC863" w14:textId="7DD1FA28" w:rsidR="00A244A8" w:rsidRPr="00563FAC" w:rsidRDefault="00A244A8" w:rsidP="00563FAC">
      <w:pPr>
        <w:rPr>
          <w:rFonts w:asciiTheme="majorHAnsi" w:hAnsiTheme="majorHAnsi" w:cstheme="majorHAnsi"/>
        </w:rPr>
      </w:pPr>
      <w:r w:rsidRPr="00563FAC">
        <w:rPr>
          <w:rFonts w:asciiTheme="majorHAnsi" w:hAnsiTheme="majorHAnsi" w:cstheme="majorHAnsi"/>
        </w:rPr>
        <w:lastRenderedPageBreak/>
        <w:t>10:30 AM - 11:</w:t>
      </w:r>
      <w:r w:rsidR="008F32CD" w:rsidRPr="00563FAC">
        <w:rPr>
          <w:rFonts w:asciiTheme="majorHAnsi" w:hAnsiTheme="majorHAnsi" w:cstheme="majorHAnsi"/>
        </w:rPr>
        <w:t>3</w:t>
      </w:r>
      <w:r w:rsidRPr="00563FAC">
        <w:rPr>
          <w:rFonts w:asciiTheme="majorHAnsi" w:hAnsiTheme="majorHAnsi" w:cstheme="majorHAnsi"/>
        </w:rPr>
        <w:t>0 AM</w:t>
      </w:r>
    </w:p>
    <w:p w14:paraId="3AEA7C98" w14:textId="77777777" w:rsidR="00A244A8" w:rsidRPr="00563FAC" w:rsidRDefault="00A244A8" w:rsidP="00563FAC">
      <w:pPr>
        <w:rPr>
          <w:rFonts w:asciiTheme="majorHAnsi" w:hAnsiTheme="majorHAnsi" w:cstheme="majorHAnsi"/>
        </w:rPr>
      </w:pPr>
      <w:r w:rsidRPr="00563FAC">
        <w:rPr>
          <w:rFonts w:asciiTheme="majorHAnsi" w:hAnsiTheme="majorHAnsi" w:cstheme="majorHAnsi"/>
        </w:rPr>
        <w:t>Receso/Café y Sesión de Póster</w:t>
      </w:r>
    </w:p>
    <w:p w14:paraId="31A2D955" w14:textId="77777777" w:rsidR="00403DCF" w:rsidRPr="00563FAC" w:rsidRDefault="008C29E2" w:rsidP="0025627E">
      <w:pPr>
        <w:pStyle w:val="Ttulo3"/>
      </w:pPr>
      <w:r w:rsidRPr="00563FAC">
        <w:t>Póster</w:t>
      </w:r>
    </w:p>
    <w:tbl>
      <w:tblPr>
        <w:tblW w:w="1367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450"/>
        <w:gridCol w:w="6660"/>
        <w:gridCol w:w="4200"/>
        <w:gridCol w:w="2360"/>
      </w:tblGrid>
      <w:tr w:rsidR="00FD40A7" w:rsidRPr="00E749B4" w14:paraId="4EAECCB7" w14:textId="77777777" w:rsidTr="0BA8597F">
        <w:trPr>
          <w:trHeight w:val="680"/>
        </w:trPr>
        <w:tc>
          <w:tcPr>
            <w:tcW w:w="450" w:type="dxa"/>
            <w:shd w:val="clear" w:color="auto" w:fill="002060"/>
            <w:noWrap/>
            <w:vAlign w:val="center"/>
          </w:tcPr>
          <w:p w14:paraId="30823397" w14:textId="59D110E2" w:rsidR="00403DCF" w:rsidRPr="00E749B4" w:rsidRDefault="00403DCF" w:rsidP="7CC0F82F">
            <w:pPr>
              <w:rPr>
                <w:rFonts w:asciiTheme="majorHAnsi" w:hAnsiTheme="majorHAnsi" w:cstheme="majorBidi"/>
                <w:b/>
                <w:bCs/>
                <w:sz w:val="21"/>
                <w:szCs w:val="21"/>
              </w:rPr>
            </w:pPr>
            <w:r w:rsidRPr="7CC0F82F">
              <w:rPr>
                <w:rFonts w:asciiTheme="majorHAnsi" w:hAnsiTheme="majorHAnsi" w:cstheme="majorBidi"/>
                <w:b/>
                <w:bCs/>
                <w:sz w:val="21"/>
                <w:szCs w:val="21"/>
              </w:rPr>
              <w:t>N</w:t>
            </w:r>
            <w:r w:rsidR="1F30DEE5" w:rsidRPr="7CC0F82F">
              <w:rPr>
                <w:rFonts w:asciiTheme="majorHAnsi" w:hAnsiTheme="majorHAnsi" w:cstheme="majorBidi"/>
                <w:b/>
                <w:bCs/>
                <w:sz w:val="21"/>
                <w:szCs w:val="21"/>
              </w:rPr>
              <w:t>°</w:t>
            </w:r>
          </w:p>
        </w:tc>
        <w:tc>
          <w:tcPr>
            <w:tcW w:w="6660" w:type="dxa"/>
            <w:shd w:val="clear" w:color="auto" w:fill="002060"/>
            <w:vAlign w:val="center"/>
          </w:tcPr>
          <w:p w14:paraId="0E01EDFE" w14:textId="39BF7F1B" w:rsidR="00403DCF" w:rsidRPr="00E749B4" w:rsidRDefault="00403DCF" w:rsidP="7CC0F82F">
            <w:pPr>
              <w:rPr>
                <w:rFonts w:asciiTheme="majorHAnsi" w:hAnsiTheme="majorHAnsi" w:cstheme="majorBidi"/>
                <w:b/>
                <w:bCs/>
                <w:sz w:val="21"/>
                <w:szCs w:val="21"/>
              </w:rPr>
            </w:pPr>
            <w:r w:rsidRPr="7CC0F82F">
              <w:rPr>
                <w:rFonts w:asciiTheme="majorHAnsi" w:hAnsiTheme="majorHAnsi" w:cstheme="majorBidi"/>
                <w:b/>
                <w:bCs/>
                <w:sz w:val="21"/>
                <w:szCs w:val="21"/>
              </w:rPr>
              <w:t>Título</w:t>
            </w:r>
          </w:p>
        </w:tc>
        <w:tc>
          <w:tcPr>
            <w:tcW w:w="4200" w:type="dxa"/>
            <w:shd w:val="clear" w:color="auto" w:fill="002060"/>
            <w:noWrap/>
            <w:vAlign w:val="center"/>
          </w:tcPr>
          <w:p w14:paraId="441F8263" w14:textId="0AA8AB92" w:rsidR="00403DCF" w:rsidRPr="00E749B4" w:rsidRDefault="00403DCF" w:rsidP="7CC0F82F">
            <w:pPr>
              <w:rPr>
                <w:rFonts w:asciiTheme="majorHAnsi" w:hAnsiTheme="majorHAnsi" w:cstheme="majorBidi"/>
                <w:b/>
                <w:bCs/>
                <w:sz w:val="21"/>
                <w:szCs w:val="21"/>
              </w:rPr>
            </w:pPr>
            <w:r w:rsidRPr="7CC0F82F">
              <w:rPr>
                <w:rFonts w:asciiTheme="majorHAnsi" w:hAnsiTheme="majorHAnsi" w:cstheme="majorBidi"/>
                <w:b/>
                <w:bCs/>
                <w:sz w:val="21"/>
                <w:szCs w:val="21"/>
              </w:rPr>
              <w:t>Ponentes</w:t>
            </w:r>
          </w:p>
        </w:tc>
        <w:tc>
          <w:tcPr>
            <w:tcW w:w="2360" w:type="dxa"/>
            <w:shd w:val="clear" w:color="auto" w:fill="002060"/>
            <w:noWrap/>
            <w:vAlign w:val="center"/>
          </w:tcPr>
          <w:p w14:paraId="07D9EEE7" w14:textId="286921DF" w:rsidR="00403DCF" w:rsidRPr="00E749B4" w:rsidRDefault="00403DCF" w:rsidP="7CC0F82F">
            <w:pPr>
              <w:rPr>
                <w:rFonts w:asciiTheme="majorHAnsi" w:hAnsiTheme="majorHAnsi" w:cstheme="majorBidi"/>
                <w:b/>
                <w:bCs/>
                <w:sz w:val="21"/>
                <w:szCs w:val="21"/>
              </w:rPr>
            </w:pPr>
            <w:r w:rsidRPr="7CC0F82F">
              <w:rPr>
                <w:rFonts w:asciiTheme="majorHAnsi" w:hAnsiTheme="majorHAnsi" w:cstheme="majorBidi"/>
                <w:b/>
                <w:bCs/>
                <w:sz w:val="21"/>
                <w:szCs w:val="21"/>
              </w:rPr>
              <w:t>Institución</w:t>
            </w:r>
          </w:p>
        </w:tc>
      </w:tr>
      <w:tr w:rsidR="00FD40A7" w:rsidRPr="00CC735B" w14:paraId="5975FE7D" w14:textId="77777777" w:rsidTr="0BA8597F">
        <w:trPr>
          <w:trHeight w:val="680"/>
        </w:trPr>
        <w:tc>
          <w:tcPr>
            <w:tcW w:w="450" w:type="dxa"/>
            <w:shd w:val="clear" w:color="auto" w:fill="auto"/>
            <w:noWrap/>
            <w:vAlign w:val="center"/>
            <w:hideMark/>
          </w:tcPr>
          <w:p w14:paraId="46397CE9" w14:textId="77777777" w:rsidR="00403DCF" w:rsidRPr="00E749B4" w:rsidRDefault="00403DCF" w:rsidP="00CC735B">
            <w:pPr>
              <w:rPr>
                <w:rFonts w:asciiTheme="majorHAnsi" w:hAnsiTheme="majorHAnsi" w:cstheme="majorHAnsi"/>
                <w:b/>
                <w:bCs/>
                <w:sz w:val="21"/>
                <w:szCs w:val="21"/>
              </w:rPr>
            </w:pPr>
            <w:r w:rsidRPr="00E749B4">
              <w:rPr>
                <w:rFonts w:asciiTheme="majorHAnsi" w:hAnsiTheme="majorHAnsi" w:cstheme="majorHAnsi"/>
                <w:b/>
                <w:bCs/>
                <w:sz w:val="21"/>
                <w:szCs w:val="21"/>
              </w:rPr>
              <w:t>17</w:t>
            </w:r>
          </w:p>
        </w:tc>
        <w:tc>
          <w:tcPr>
            <w:tcW w:w="6660" w:type="dxa"/>
            <w:shd w:val="clear" w:color="auto" w:fill="auto"/>
            <w:vAlign w:val="center"/>
            <w:hideMark/>
          </w:tcPr>
          <w:p w14:paraId="2679D475" w14:textId="47FE86CA" w:rsidR="00403DCF"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Gamificación en la enseñanza de geometría: diseñando juegos para el aula</w:t>
            </w:r>
          </w:p>
        </w:tc>
        <w:tc>
          <w:tcPr>
            <w:tcW w:w="4200" w:type="dxa"/>
            <w:shd w:val="clear" w:color="auto" w:fill="auto"/>
            <w:noWrap/>
            <w:vAlign w:val="center"/>
            <w:hideMark/>
          </w:tcPr>
          <w:p w14:paraId="477CB670"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José Camilo Cabrera y Aranza Villegas, Estudiantes de Pre-grado</w:t>
            </w:r>
          </w:p>
        </w:tc>
        <w:tc>
          <w:tcPr>
            <w:tcW w:w="2360" w:type="dxa"/>
            <w:shd w:val="clear" w:color="auto" w:fill="auto"/>
            <w:noWrap/>
            <w:vAlign w:val="center"/>
            <w:hideMark/>
          </w:tcPr>
          <w:p w14:paraId="166FC8C6"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Universidad Metropolitana de Ciencias de la Educación</w:t>
            </w:r>
          </w:p>
        </w:tc>
      </w:tr>
      <w:tr w:rsidR="00FD40A7" w:rsidRPr="00CC735B" w14:paraId="54336778" w14:textId="77777777" w:rsidTr="0BA8597F">
        <w:trPr>
          <w:trHeight w:val="680"/>
        </w:trPr>
        <w:tc>
          <w:tcPr>
            <w:tcW w:w="450" w:type="dxa"/>
            <w:shd w:val="clear" w:color="auto" w:fill="auto"/>
            <w:noWrap/>
            <w:vAlign w:val="center"/>
            <w:hideMark/>
          </w:tcPr>
          <w:p w14:paraId="1EB0E1D8" w14:textId="77777777" w:rsidR="00403DCF" w:rsidRPr="00E749B4" w:rsidRDefault="00403DCF" w:rsidP="00CC735B">
            <w:pPr>
              <w:rPr>
                <w:rFonts w:asciiTheme="majorHAnsi" w:hAnsiTheme="majorHAnsi" w:cstheme="majorHAnsi"/>
                <w:b/>
                <w:bCs/>
                <w:sz w:val="21"/>
                <w:szCs w:val="21"/>
              </w:rPr>
            </w:pPr>
            <w:r w:rsidRPr="00E749B4">
              <w:rPr>
                <w:rFonts w:asciiTheme="majorHAnsi" w:hAnsiTheme="majorHAnsi" w:cstheme="majorHAnsi"/>
                <w:b/>
                <w:bCs/>
                <w:sz w:val="21"/>
                <w:szCs w:val="21"/>
              </w:rPr>
              <w:t>18</w:t>
            </w:r>
          </w:p>
        </w:tc>
        <w:tc>
          <w:tcPr>
            <w:tcW w:w="6660" w:type="dxa"/>
            <w:shd w:val="clear" w:color="auto" w:fill="auto"/>
            <w:vAlign w:val="center"/>
            <w:hideMark/>
          </w:tcPr>
          <w:p w14:paraId="02D4EC8C" w14:textId="495E3E0B" w:rsidR="00403DCF"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 xml:space="preserve">Una propuesta alternativa para la enseñanza prototípica del teorema de </w:t>
            </w:r>
            <w:proofErr w:type="spellStart"/>
            <w:r w:rsidRPr="00CC735B">
              <w:rPr>
                <w:rFonts w:asciiTheme="majorHAnsi" w:hAnsiTheme="majorHAnsi" w:cstheme="majorHAnsi"/>
                <w:sz w:val="21"/>
                <w:szCs w:val="21"/>
              </w:rPr>
              <w:t>pitágoras</w:t>
            </w:r>
            <w:proofErr w:type="spellEnd"/>
          </w:p>
        </w:tc>
        <w:tc>
          <w:tcPr>
            <w:tcW w:w="4200" w:type="dxa"/>
            <w:shd w:val="clear" w:color="auto" w:fill="auto"/>
            <w:noWrap/>
            <w:vAlign w:val="center"/>
            <w:hideMark/>
          </w:tcPr>
          <w:p w14:paraId="72E715B1"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Jacobo Molina y Diego Silva</w:t>
            </w:r>
          </w:p>
        </w:tc>
        <w:tc>
          <w:tcPr>
            <w:tcW w:w="2360" w:type="dxa"/>
            <w:shd w:val="clear" w:color="auto" w:fill="auto"/>
            <w:noWrap/>
            <w:vAlign w:val="center"/>
            <w:hideMark/>
          </w:tcPr>
          <w:p w14:paraId="26382D6D"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Universidad Metropolitana de Ciencias de la Educación</w:t>
            </w:r>
          </w:p>
        </w:tc>
      </w:tr>
      <w:tr w:rsidR="00FD40A7" w:rsidRPr="00CC735B" w14:paraId="5A3C175F" w14:textId="77777777" w:rsidTr="0BA8597F">
        <w:trPr>
          <w:trHeight w:val="680"/>
        </w:trPr>
        <w:tc>
          <w:tcPr>
            <w:tcW w:w="450" w:type="dxa"/>
            <w:shd w:val="clear" w:color="auto" w:fill="auto"/>
            <w:noWrap/>
            <w:vAlign w:val="center"/>
            <w:hideMark/>
          </w:tcPr>
          <w:p w14:paraId="53153B43" w14:textId="77777777" w:rsidR="00403DCF" w:rsidRPr="00E749B4" w:rsidRDefault="00403DCF" w:rsidP="00CC735B">
            <w:pPr>
              <w:rPr>
                <w:rFonts w:asciiTheme="majorHAnsi" w:hAnsiTheme="majorHAnsi" w:cstheme="majorHAnsi"/>
                <w:b/>
                <w:bCs/>
                <w:sz w:val="21"/>
                <w:szCs w:val="21"/>
              </w:rPr>
            </w:pPr>
            <w:r w:rsidRPr="00E749B4">
              <w:rPr>
                <w:rFonts w:asciiTheme="majorHAnsi" w:hAnsiTheme="majorHAnsi" w:cstheme="majorHAnsi"/>
                <w:b/>
                <w:bCs/>
                <w:sz w:val="21"/>
                <w:szCs w:val="21"/>
              </w:rPr>
              <w:t>19</w:t>
            </w:r>
          </w:p>
        </w:tc>
        <w:tc>
          <w:tcPr>
            <w:tcW w:w="6660" w:type="dxa"/>
            <w:shd w:val="clear" w:color="auto" w:fill="auto"/>
            <w:vAlign w:val="center"/>
            <w:hideMark/>
          </w:tcPr>
          <w:p w14:paraId="708F5CEB" w14:textId="0820C822" w:rsidR="00403DCF" w:rsidRPr="00CC735B" w:rsidRDefault="002F29E4" w:rsidP="00CC735B">
            <w:pPr>
              <w:rPr>
                <w:rFonts w:asciiTheme="majorHAnsi" w:hAnsiTheme="majorHAnsi" w:cstheme="majorHAnsi"/>
                <w:sz w:val="21"/>
                <w:szCs w:val="21"/>
              </w:rPr>
            </w:pPr>
            <w:proofErr w:type="spellStart"/>
            <w:r w:rsidRPr="00CC735B">
              <w:rPr>
                <w:rFonts w:asciiTheme="majorHAnsi" w:hAnsiTheme="majorHAnsi" w:cstheme="majorHAnsi"/>
                <w:sz w:val="21"/>
                <w:szCs w:val="21"/>
              </w:rPr>
              <w:t>Abj</w:t>
            </w:r>
            <w:proofErr w:type="spellEnd"/>
            <w:r w:rsidRPr="00CC735B">
              <w:rPr>
                <w:rFonts w:asciiTheme="majorHAnsi" w:hAnsiTheme="majorHAnsi" w:cstheme="majorHAnsi"/>
                <w:sz w:val="21"/>
                <w:szCs w:val="21"/>
              </w:rPr>
              <w:t xml:space="preserve"> y rincones de aprendizaje: estrategias inclusivas para la diversidad en  el aula matemática.</w:t>
            </w:r>
          </w:p>
        </w:tc>
        <w:tc>
          <w:tcPr>
            <w:tcW w:w="4200" w:type="dxa"/>
            <w:shd w:val="clear" w:color="auto" w:fill="auto"/>
            <w:noWrap/>
            <w:vAlign w:val="center"/>
            <w:hideMark/>
          </w:tcPr>
          <w:p w14:paraId="7BD997C6"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Rayen Aguilar V., Fernanda Espinosa M., Javiera López P. y Francisca Núñez P</w:t>
            </w:r>
          </w:p>
        </w:tc>
        <w:tc>
          <w:tcPr>
            <w:tcW w:w="2360" w:type="dxa"/>
            <w:shd w:val="clear" w:color="auto" w:fill="auto"/>
            <w:noWrap/>
            <w:vAlign w:val="center"/>
            <w:hideMark/>
          </w:tcPr>
          <w:p w14:paraId="65A085DB"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Universidad Metropolitana de Ciencias de la Educación</w:t>
            </w:r>
          </w:p>
        </w:tc>
      </w:tr>
      <w:tr w:rsidR="00FD40A7" w:rsidRPr="00CC735B" w14:paraId="36EDC5D0" w14:textId="77777777" w:rsidTr="0BA8597F">
        <w:trPr>
          <w:trHeight w:val="1020"/>
        </w:trPr>
        <w:tc>
          <w:tcPr>
            <w:tcW w:w="450" w:type="dxa"/>
            <w:shd w:val="clear" w:color="auto" w:fill="auto"/>
            <w:noWrap/>
            <w:vAlign w:val="center"/>
            <w:hideMark/>
          </w:tcPr>
          <w:p w14:paraId="4E59782B" w14:textId="77777777" w:rsidR="00403DCF" w:rsidRPr="00E749B4" w:rsidRDefault="00403DCF" w:rsidP="00CC735B">
            <w:pPr>
              <w:rPr>
                <w:rFonts w:asciiTheme="majorHAnsi" w:hAnsiTheme="majorHAnsi" w:cstheme="majorHAnsi"/>
                <w:b/>
                <w:bCs/>
                <w:sz w:val="21"/>
                <w:szCs w:val="21"/>
              </w:rPr>
            </w:pPr>
            <w:r w:rsidRPr="00E749B4">
              <w:rPr>
                <w:rFonts w:asciiTheme="majorHAnsi" w:hAnsiTheme="majorHAnsi" w:cstheme="majorHAnsi"/>
                <w:b/>
                <w:bCs/>
                <w:sz w:val="21"/>
                <w:szCs w:val="21"/>
              </w:rPr>
              <w:t>20</w:t>
            </w:r>
          </w:p>
        </w:tc>
        <w:tc>
          <w:tcPr>
            <w:tcW w:w="6660" w:type="dxa"/>
            <w:shd w:val="clear" w:color="auto" w:fill="auto"/>
            <w:vAlign w:val="center"/>
            <w:hideMark/>
          </w:tcPr>
          <w:p w14:paraId="5963EF99" w14:textId="60EB4C0A" w:rsidR="00403DCF"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Diseño de un plan de acompañamiento para profesores de matemática que imparten las</w:t>
            </w:r>
            <w:r w:rsidRPr="00CC735B">
              <w:rPr>
                <w:rFonts w:asciiTheme="majorHAnsi" w:hAnsiTheme="majorHAnsi" w:cstheme="majorHAnsi"/>
                <w:sz w:val="21"/>
                <w:szCs w:val="21"/>
              </w:rPr>
              <w:br/>
              <w:t>asignaturas electivas de enseñanza media</w:t>
            </w:r>
          </w:p>
        </w:tc>
        <w:tc>
          <w:tcPr>
            <w:tcW w:w="4200" w:type="dxa"/>
            <w:shd w:val="clear" w:color="auto" w:fill="auto"/>
            <w:noWrap/>
            <w:vAlign w:val="center"/>
            <w:hideMark/>
          </w:tcPr>
          <w:p w14:paraId="0FC944D0"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Francisca Albornoz, Nicolás Castro, Ellen Zúñiga</w:t>
            </w:r>
          </w:p>
        </w:tc>
        <w:tc>
          <w:tcPr>
            <w:tcW w:w="2360" w:type="dxa"/>
            <w:shd w:val="clear" w:color="auto" w:fill="auto"/>
            <w:noWrap/>
            <w:vAlign w:val="center"/>
            <w:hideMark/>
          </w:tcPr>
          <w:p w14:paraId="37619DC1"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Universidad de Concepción, Campus Los Ángeles</w:t>
            </w:r>
          </w:p>
        </w:tc>
      </w:tr>
      <w:tr w:rsidR="00FD40A7" w:rsidRPr="00CC735B" w14:paraId="0E12EB3C" w14:textId="77777777" w:rsidTr="0BA8597F">
        <w:trPr>
          <w:trHeight w:val="680"/>
        </w:trPr>
        <w:tc>
          <w:tcPr>
            <w:tcW w:w="450" w:type="dxa"/>
            <w:shd w:val="clear" w:color="auto" w:fill="auto"/>
            <w:noWrap/>
            <w:vAlign w:val="center"/>
            <w:hideMark/>
          </w:tcPr>
          <w:p w14:paraId="5ACA8817" w14:textId="77777777" w:rsidR="00403DCF" w:rsidRPr="00E749B4" w:rsidRDefault="00403DCF" w:rsidP="00CC735B">
            <w:pPr>
              <w:rPr>
                <w:rFonts w:asciiTheme="majorHAnsi" w:hAnsiTheme="majorHAnsi" w:cstheme="majorHAnsi"/>
                <w:b/>
                <w:bCs/>
                <w:sz w:val="21"/>
                <w:szCs w:val="21"/>
              </w:rPr>
            </w:pPr>
            <w:r w:rsidRPr="00E749B4">
              <w:rPr>
                <w:rFonts w:asciiTheme="majorHAnsi" w:hAnsiTheme="majorHAnsi" w:cstheme="majorHAnsi"/>
                <w:b/>
                <w:bCs/>
                <w:sz w:val="21"/>
                <w:szCs w:val="21"/>
              </w:rPr>
              <w:t>21</w:t>
            </w:r>
          </w:p>
        </w:tc>
        <w:tc>
          <w:tcPr>
            <w:tcW w:w="6660" w:type="dxa"/>
            <w:shd w:val="clear" w:color="auto" w:fill="auto"/>
            <w:vAlign w:val="center"/>
            <w:hideMark/>
          </w:tcPr>
          <w:p w14:paraId="26D3B7CB" w14:textId="19A7381B" w:rsidR="00403DCF"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Figuras 2d: invitación a la diversificación para un aula heterogénea e inclusiva</w:t>
            </w:r>
          </w:p>
        </w:tc>
        <w:tc>
          <w:tcPr>
            <w:tcW w:w="4200" w:type="dxa"/>
            <w:shd w:val="clear" w:color="auto" w:fill="auto"/>
            <w:noWrap/>
            <w:vAlign w:val="center"/>
            <w:hideMark/>
          </w:tcPr>
          <w:p w14:paraId="3697CCE2"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 xml:space="preserve">Benjamín Melo, Isabella </w:t>
            </w:r>
            <w:proofErr w:type="spellStart"/>
            <w:r w:rsidRPr="00CC735B">
              <w:rPr>
                <w:rFonts w:asciiTheme="majorHAnsi" w:hAnsiTheme="majorHAnsi" w:cstheme="majorHAnsi"/>
                <w:sz w:val="21"/>
                <w:szCs w:val="21"/>
              </w:rPr>
              <w:t>Pruzzo</w:t>
            </w:r>
            <w:proofErr w:type="spellEnd"/>
            <w:r w:rsidRPr="00CC735B">
              <w:rPr>
                <w:rFonts w:asciiTheme="majorHAnsi" w:hAnsiTheme="majorHAnsi" w:cstheme="majorHAnsi"/>
                <w:sz w:val="21"/>
                <w:szCs w:val="21"/>
              </w:rPr>
              <w:t>, Emilia Sánchez y Emilia Velasco</w:t>
            </w:r>
          </w:p>
        </w:tc>
        <w:tc>
          <w:tcPr>
            <w:tcW w:w="2360" w:type="dxa"/>
            <w:shd w:val="clear" w:color="auto" w:fill="auto"/>
            <w:noWrap/>
            <w:vAlign w:val="center"/>
            <w:hideMark/>
          </w:tcPr>
          <w:p w14:paraId="789BDA4E" w14:textId="1EFE5591"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Pontificia Universidad Católica de Chile</w:t>
            </w:r>
          </w:p>
        </w:tc>
      </w:tr>
      <w:tr w:rsidR="00FD40A7" w:rsidRPr="00CC735B" w14:paraId="1EAFF4B7" w14:textId="77777777" w:rsidTr="0BA8597F">
        <w:trPr>
          <w:trHeight w:val="680"/>
        </w:trPr>
        <w:tc>
          <w:tcPr>
            <w:tcW w:w="450" w:type="dxa"/>
            <w:shd w:val="clear" w:color="auto" w:fill="auto"/>
            <w:noWrap/>
            <w:vAlign w:val="center"/>
            <w:hideMark/>
          </w:tcPr>
          <w:p w14:paraId="06D70AE2" w14:textId="77777777" w:rsidR="00403DCF" w:rsidRPr="00E749B4" w:rsidRDefault="00403DCF" w:rsidP="00CC735B">
            <w:pPr>
              <w:rPr>
                <w:rFonts w:asciiTheme="majorHAnsi" w:hAnsiTheme="majorHAnsi" w:cstheme="majorHAnsi"/>
                <w:b/>
                <w:bCs/>
                <w:sz w:val="21"/>
                <w:szCs w:val="21"/>
              </w:rPr>
            </w:pPr>
            <w:r w:rsidRPr="00E749B4">
              <w:rPr>
                <w:rFonts w:asciiTheme="majorHAnsi" w:hAnsiTheme="majorHAnsi" w:cstheme="majorHAnsi"/>
                <w:b/>
                <w:bCs/>
                <w:sz w:val="21"/>
                <w:szCs w:val="21"/>
              </w:rPr>
              <w:t>22</w:t>
            </w:r>
          </w:p>
        </w:tc>
        <w:tc>
          <w:tcPr>
            <w:tcW w:w="6660" w:type="dxa"/>
            <w:shd w:val="clear" w:color="auto" w:fill="auto"/>
            <w:vAlign w:val="center"/>
            <w:hideMark/>
          </w:tcPr>
          <w:p w14:paraId="02C9286B" w14:textId="7844623C" w:rsidR="00403DCF"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Innovación educativa y diversidad</w:t>
            </w:r>
            <w:r w:rsidRPr="00CC735B">
              <w:rPr>
                <w:rFonts w:asciiTheme="majorHAnsi" w:hAnsiTheme="majorHAnsi" w:cstheme="majorHAnsi"/>
                <w:sz w:val="21"/>
                <w:szCs w:val="21"/>
              </w:rPr>
              <w:br/>
              <w:t>a través del aprendizaje basado en problemas</w:t>
            </w:r>
          </w:p>
        </w:tc>
        <w:tc>
          <w:tcPr>
            <w:tcW w:w="4200" w:type="dxa"/>
            <w:shd w:val="clear" w:color="auto" w:fill="auto"/>
            <w:noWrap/>
            <w:vAlign w:val="center"/>
            <w:hideMark/>
          </w:tcPr>
          <w:p w14:paraId="4152AE5F"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Daniel Ahumada</w:t>
            </w:r>
          </w:p>
        </w:tc>
        <w:tc>
          <w:tcPr>
            <w:tcW w:w="2360" w:type="dxa"/>
            <w:shd w:val="clear" w:color="auto" w:fill="auto"/>
            <w:noWrap/>
            <w:vAlign w:val="center"/>
            <w:hideMark/>
          </w:tcPr>
          <w:p w14:paraId="1BF8465C"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Universidad Metropolitana de Ciencias de la Educación</w:t>
            </w:r>
          </w:p>
        </w:tc>
      </w:tr>
      <w:tr w:rsidR="00FD40A7" w:rsidRPr="00CC735B" w14:paraId="554176B3" w14:textId="77777777" w:rsidTr="0BA8597F">
        <w:trPr>
          <w:trHeight w:val="680"/>
        </w:trPr>
        <w:tc>
          <w:tcPr>
            <w:tcW w:w="450" w:type="dxa"/>
            <w:shd w:val="clear" w:color="auto" w:fill="auto"/>
            <w:noWrap/>
            <w:vAlign w:val="center"/>
            <w:hideMark/>
          </w:tcPr>
          <w:p w14:paraId="5F4BDA49" w14:textId="77777777" w:rsidR="00403DCF" w:rsidRPr="00E749B4" w:rsidRDefault="00403DCF" w:rsidP="00CC735B">
            <w:pPr>
              <w:rPr>
                <w:rFonts w:asciiTheme="majorHAnsi" w:hAnsiTheme="majorHAnsi" w:cstheme="majorHAnsi"/>
                <w:b/>
                <w:bCs/>
                <w:sz w:val="21"/>
                <w:szCs w:val="21"/>
              </w:rPr>
            </w:pPr>
            <w:r w:rsidRPr="00E749B4">
              <w:rPr>
                <w:rFonts w:asciiTheme="majorHAnsi" w:hAnsiTheme="majorHAnsi" w:cstheme="majorHAnsi"/>
                <w:b/>
                <w:bCs/>
                <w:sz w:val="21"/>
                <w:szCs w:val="21"/>
              </w:rPr>
              <w:t>23</w:t>
            </w:r>
          </w:p>
        </w:tc>
        <w:tc>
          <w:tcPr>
            <w:tcW w:w="6660" w:type="dxa"/>
            <w:shd w:val="clear" w:color="auto" w:fill="auto"/>
            <w:vAlign w:val="center"/>
            <w:hideMark/>
          </w:tcPr>
          <w:p w14:paraId="7C01F922" w14:textId="3DFCC76B" w:rsidR="00403DCF"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 xml:space="preserve">Empoderando el aprendizaje personalizado: </w:t>
            </w:r>
            <w:proofErr w:type="spellStart"/>
            <w:r w:rsidRPr="00CC735B">
              <w:rPr>
                <w:rFonts w:asciiTheme="majorHAnsi" w:hAnsiTheme="majorHAnsi" w:cstheme="majorHAnsi"/>
                <w:sz w:val="21"/>
                <w:szCs w:val="21"/>
              </w:rPr>
              <w:t>math</w:t>
            </w:r>
            <w:proofErr w:type="spellEnd"/>
            <w:r w:rsidRPr="00CC735B">
              <w:rPr>
                <w:rFonts w:asciiTheme="majorHAnsi" w:hAnsiTheme="majorHAnsi" w:cstheme="majorHAnsi"/>
                <w:sz w:val="21"/>
                <w:szCs w:val="21"/>
              </w:rPr>
              <w:t xml:space="preserve"> </w:t>
            </w:r>
            <w:proofErr w:type="spellStart"/>
            <w:r w:rsidRPr="00CC735B">
              <w:rPr>
                <w:rFonts w:asciiTheme="majorHAnsi" w:hAnsiTheme="majorHAnsi" w:cstheme="majorHAnsi"/>
                <w:sz w:val="21"/>
                <w:szCs w:val="21"/>
              </w:rPr>
              <w:t>solver</w:t>
            </w:r>
            <w:proofErr w:type="spellEnd"/>
            <w:r w:rsidRPr="00CC735B">
              <w:rPr>
                <w:rFonts w:asciiTheme="majorHAnsi" w:hAnsiTheme="majorHAnsi" w:cstheme="majorHAnsi"/>
                <w:sz w:val="21"/>
                <w:szCs w:val="21"/>
              </w:rPr>
              <w:t xml:space="preserve"> como apoyo al aula invertida para estudiantes adultos vespertinos</w:t>
            </w:r>
          </w:p>
        </w:tc>
        <w:tc>
          <w:tcPr>
            <w:tcW w:w="4200" w:type="dxa"/>
            <w:shd w:val="clear" w:color="auto" w:fill="auto"/>
            <w:noWrap/>
            <w:vAlign w:val="center"/>
            <w:hideMark/>
          </w:tcPr>
          <w:p w14:paraId="3983D3E3"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Gonzalo Donoso</w:t>
            </w:r>
          </w:p>
        </w:tc>
        <w:tc>
          <w:tcPr>
            <w:tcW w:w="2360" w:type="dxa"/>
            <w:shd w:val="clear" w:color="auto" w:fill="auto"/>
            <w:noWrap/>
            <w:vAlign w:val="center"/>
            <w:hideMark/>
          </w:tcPr>
          <w:p w14:paraId="116470A0" w14:textId="55BC5123"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 xml:space="preserve">Universidad Católica Silva </w:t>
            </w:r>
            <w:proofErr w:type="spellStart"/>
            <w:r w:rsidRPr="00CC735B">
              <w:rPr>
                <w:rFonts w:asciiTheme="majorHAnsi" w:hAnsiTheme="majorHAnsi" w:cstheme="majorHAnsi"/>
                <w:sz w:val="21"/>
                <w:szCs w:val="21"/>
              </w:rPr>
              <w:t>Henriquez</w:t>
            </w:r>
            <w:proofErr w:type="spellEnd"/>
          </w:p>
        </w:tc>
      </w:tr>
      <w:tr w:rsidR="00FD40A7" w:rsidRPr="00CC735B" w14:paraId="046BC008" w14:textId="77777777" w:rsidTr="0BA8597F">
        <w:trPr>
          <w:trHeight w:val="1020"/>
        </w:trPr>
        <w:tc>
          <w:tcPr>
            <w:tcW w:w="450" w:type="dxa"/>
            <w:shd w:val="clear" w:color="auto" w:fill="auto"/>
            <w:noWrap/>
            <w:vAlign w:val="center"/>
            <w:hideMark/>
          </w:tcPr>
          <w:p w14:paraId="4B73A34B" w14:textId="77777777" w:rsidR="00403DCF" w:rsidRPr="00E749B4" w:rsidRDefault="00403DCF" w:rsidP="00CC735B">
            <w:pPr>
              <w:rPr>
                <w:rFonts w:asciiTheme="majorHAnsi" w:hAnsiTheme="majorHAnsi" w:cstheme="majorHAnsi"/>
                <w:b/>
                <w:bCs/>
                <w:sz w:val="21"/>
                <w:szCs w:val="21"/>
              </w:rPr>
            </w:pPr>
            <w:r w:rsidRPr="00E749B4">
              <w:rPr>
                <w:rFonts w:asciiTheme="majorHAnsi" w:hAnsiTheme="majorHAnsi" w:cstheme="majorHAnsi"/>
                <w:b/>
                <w:bCs/>
                <w:sz w:val="21"/>
                <w:szCs w:val="21"/>
              </w:rPr>
              <w:t>24</w:t>
            </w:r>
          </w:p>
        </w:tc>
        <w:tc>
          <w:tcPr>
            <w:tcW w:w="6660" w:type="dxa"/>
            <w:shd w:val="clear" w:color="auto" w:fill="auto"/>
            <w:vAlign w:val="center"/>
            <w:hideMark/>
          </w:tcPr>
          <w:p w14:paraId="2E4C4E29" w14:textId="02F42104" w:rsidR="00403DCF"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Innovación pedagógica para mejorar el aprendizaje matemático y las habilidades transversales en estudiantes recién admitidos en la facultad de matemáticas</w:t>
            </w:r>
          </w:p>
        </w:tc>
        <w:tc>
          <w:tcPr>
            <w:tcW w:w="4200" w:type="dxa"/>
            <w:shd w:val="clear" w:color="auto" w:fill="auto"/>
            <w:noWrap/>
            <w:vAlign w:val="center"/>
            <w:hideMark/>
          </w:tcPr>
          <w:p w14:paraId="2414840A" w14:textId="77777777" w:rsidR="00403DCF" w:rsidRPr="00CC735B" w:rsidRDefault="00403DCF" w:rsidP="00CC735B">
            <w:pPr>
              <w:rPr>
                <w:rFonts w:asciiTheme="majorHAnsi" w:hAnsiTheme="majorHAnsi" w:cstheme="majorHAnsi"/>
                <w:sz w:val="21"/>
                <w:szCs w:val="21"/>
              </w:rPr>
            </w:pPr>
            <w:proofErr w:type="spellStart"/>
            <w:r w:rsidRPr="00CC735B">
              <w:rPr>
                <w:rFonts w:asciiTheme="majorHAnsi" w:hAnsiTheme="majorHAnsi" w:cstheme="majorHAnsi"/>
                <w:sz w:val="21"/>
                <w:szCs w:val="21"/>
              </w:rPr>
              <w:t>Mahsa</w:t>
            </w:r>
            <w:proofErr w:type="spellEnd"/>
            <w:r w:rsidRPr="00CC735B">
              <w:rPr>
                <w:rFonts w:asciiTheme="majorHAnsi" w:hAnsiTheme="majorHAnsi" w:cstheme="majorHAnsi"/>
                <w:sz w:val="21"/>
                <w:szCs w:val="21"/>
              </w:rPr>
              <w:t xml:space="preserve"> </w:t>
            </w:r>
            <w:proofErr w:type="spellStart"/>
            <w:r w:rsidRPr="00CC735B">
              <w:rPr>
                <w:rFonts w:asciiTheme="majorHAnsi" w:hAnsiTheme="majorHAnsi" w:cstheme="majorHAnsi"/>
                <w:sz w:val="21"/>
                <w:szCs w:val="21"/>
              </w:rPr>
              <w:t>Allahbakhshi</w:t>
            </w:r>
            <w:proofErr w:type="spellEnd"/>
            <w:r w:rsidRPr="00CC735B">
              <w:rPr>
                <w:rFonts w:asciiTheme="majorHAnsi" w:hAnsiTheme="majorHAnsi" w:cstheme="majorHAnsi"/>
                <w:sz w:val="21"/>
                <w:szCs w:val="21"/>
              </w:rPr>
              <w:t xml:space="preserve"> </w:t>
            </w:r>
          </w:p>
        </w:tc>
        <w:tc>
          <w:tcPr>
            <w:tcW w:w="2360" w:type="dxa"/>
            <w:shd w:val="clear" w:color="auto" w:fill="auto"/>
            <w:noWrap/>
            <w:vAlign w:val="center"/>
            <w:hideMark/>
          </w:tcPr>
          <w:p w14:paraId="421A423C" w14:textId="6864004D"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Pontificia Universidad Católica de Chile</w:t>
            </w:r>
          </w:p>
        </w:tc>
      </w:tr>
      <w:tr w:rsidR="00FD40A7" w:rsidRPr="00CC735B" w14:paraId="06518CDF" w14:textId="77777777" w:rsidTr="0BA8597F">
        <w:trPr>
          <w:trHeight w:val="340"/>
        </w:trPr>
        <w:tc>
          <w:tcPr>
            <w:tcW w:w="450" w:type="dxa"/>
            <w:shd w:val="clear" w:color="auto" w:fill="auto"/>
            <w:noWrap/>
            <w:vAlign w:val="center"/>
            <w:hideMark/>
          </w:tcPr>
          <w:p w14:paraId="34B2AA47" w14:textId="77777777" w:rsidR="00403DCF" w:rsidRPr="00E749B4" w:rsidRDefault="00403DCF" w:rsidP="00CC735B">
            <w:pPr>
              <w:rPr>
                <w:rFonts w:asciiTheme="majorHAnsi" w:hAnsiTheme="majorHAnsi" w:cstheme="majorHAnsi"/>
                <w:b/>
                <w:bCs/>
                <w:sz w:val="21"/>
                <w:szCs w:val="21"/>
              </w:rPr>
            </w:pPr>
            <w:r w:rsidRPr="00E749B4">
              <w:rPr>
                <w:rFonts w:asciiTheme="majorHAnsi" w:hAnsiTheme="majorHAnsi" w:cstheme="majorHAnsi"/>
                <w:b/>
                <w:bCs/>
                <w:sz w:val="21"/>
                <w:szCs w:val="21"/>
              </w:rPr>
              <w:t>25</w:t>
            </w:r>
          </w:p>
        </w:tc>
        <w:tc>
          <w:tcPr>
            <w:tcW w:w="6660" w:type="dxa"/>
            <w:shd w:val="clear" w:color="auto" w:fill="auto"/>
            <w:vAlign w:val="center"/>
            <w:hideMark/>
          </w:tcPr>
          <w:p w14:paraId="453B488C" w14:textId="14AB88E6" w:rsidR="00403DCF"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 xml:space="preserve">Pensamiento computacional y </w:t>
            </w:r>
            <w:proofErr w:type="spellStart"/>
            <w:r w:rsidRPr="00CC735B">
              <w:rPr>
                <w:rFonts w:asciiTheme="majorHAnsi" w:hAnsiTheme="majorHAnsi" w:cstheme="majorHAnsi"/>
                <w:sz w:val="21"/>
                <w:szCs w:val="21"/>
              </w:rPr>
              <w:t>scratch</w:t>
            </w:r>
            <w:proofErr w:type="spellEnd"/>
            <w:r w:rsidRPr="00CC735B">
              <w:rPr>
                <w:rFonts w:asciiTheme="majorHAnsi" w:hAnsiTheme="majorHAnsi" w:cstheme="majorHAnsi"/>
                <w:sz w:val="21"/>
                <w:szCs w:val="21"/>
              </w:rPr>
              <w:t xml:space="preserve"> una propuesta de diseño de juego</w:t>
            </w:r>
          </w:p>
        </w:tc>
        <w:tc>
          <w:tcPr>
            <w:tcW w:w="4200" w:type="dxa"/>
            <w:shd w:val="clear" w:color="auto" w:fill="auto"/>
            <w:noWrap/>
            <w:vAlign w:val="center"/>
            <w:hideMark/>
          </w:tcPr>
          <w:p w14:paraId="55ED560F"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Adiel Silva</w:t>
            </w:r>
          </w:p>
        </w:tc>
        <w:tc>
          <w:tcPr>
            <w:tcW w:w="2360" w:type="dxa"/>
            <w:shd w:val="clear" w:color="auto" w:fill="auto"/>
            <w:noWrap/>
            <w:vAlign w:val="center"/>
            <w:hideMark/>
          </w:tcPr>
          <w:p w14:paraId="0D0B51E6"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Universidad Metropolitana de Ciencias de la Educación</w:t>
            </w:r>
          </w:p>
        </w:tc>
      </w:tr>
      <w:tr w:rsidR="00FD40A7" w:rsidRPr="00CC735B" w14:paraId="130A86F0" w14:textId="77777777" w:rsidTr="0BA8597F">
        <w:trPr>
          <w:trHeight w:val="680"/>
        </w:trPr>
        <w:tc>
          <w:tcPr>
            <w:tcW w:w="450" w:type="dxa"/>
            <w:shd w:val="clear" w:color="auto" w:fill="auto"/>
            <w:noWrap/>
            <w:vAlign w:val="center"/>
            <w:hideMark/>
          </w:tcPr>
          <w:p w14:paraId="0195EFDA" w14:textId="77777777" w:rsidR="00403DCF" w:rsidRPr="00E749B4" w:rsidRDefault="00403DCF" w:rsidP="00CC735B">
            <w:pPr>
              <w:rPr>
                <w:rFonts w:asciiTheme="majorHAnsi" w:hAnsiTheme="majorHAnsi" w:cstheme="majorHAnsi"/>
                <w:b/>
                <w:bCs/>
                <w:sz w:val="21"/>
                <w:szCs w:val="21"/>
              </w:rPr>
            </w:pPr>
            <w:r w:rsidRPr="00E749B4">
              <w:rPr>
                <w:rFonts w:asciiTheme="majorHAnsi" w:hAnsiTheme="majorHAnsi" w:cstheme="majorHAnsi"/>
                <w:b/>
                <w:bCs/>
                <w:sz w:val="21"/>
                <w:szCs w:val="21"/>
              </w:rPr>
              <w:lastRenderedPageBreak/>
              <w:t>26</w:t>
            </w:r>
          </w:p>
        </w:tc>
        <w:tc>
          <w:tcPr>
            <w:tcW w:w="6660" w:type="dxa"/>
            <w:shd w:val="clear" w:color="auto" w:fill="auto"/>
            <w:vAlign w:val="center"/>
            <w:hideMark/>
          </w:tcPr>
          <w:p w14:paraId="701F3172" w14:textId="51D94961" w:rsidR="00403DCF"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Propuesta de actividad para el desarrollo de la modelación y uso de tics: oscilación amortiguada de resorte</w:t>
            </w:r>
          </w:p>
        </w:tc>
        <w:tc>
          <w:tcPr>
            <w:tcW w:w="4200" w:type="dxa"/>
            <w:shd w:val="clear" w:color="auto" w:fill="auto"/>
            <w:noWrap/>
            <w:vAlign w:val="center"/>
            <w:hideMark/>
          </w:tcPr>
          <w:p w14:paraId="067F56DE"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Víctor Sazo</w:t>
            </w:r>
          </w:p>
        </w:tc>
        <w:tc>
          <w:tcPr>
            <w:tcW w:w="2360" w:type="dxa"/>
            <w:shd w:val="clear" w:color="auto" w:fill="auto"/>
            <w:noWrap/>
            <w:vAlign w:val="center"/>
            <w:hideMark/>
          </w:tcPr>
          <w:p w14:paraId="5E342F61"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Universidad Metropolitana de Ciencias de la Educación</w:t>
            </w:r>
          </w:p>
        </w:tc>
      </w:tr>
      <w:tr w:rsidR="00FD40A7" w:rsidRPr="00CC735B" w14:paraId="6BB01CD7" w14:textId="77777777" w:rsidTr="0BA8597F">
        <w:trPr>
          <w:trHeight w:val="1020"/>
        </w:trPr>
        <w:tc>
          <w:tcPr>
            <w:tcW w:w="450" w:type="dxa"/>
            <w:shd w:val="clear" w:color="auto" w:fill="auto"/>
            <w:noWrap/>
            <w:vAlign w:val="center"/>
            <w:hideMark/>
          </w:tcPr>
          <w:p w14:paraId="15E771D8" w14:textId="77777777" w:rsidR="00403DCF" w:rsidRPr="00E749B4" w:rsidRDefault="00403DCF" w:rsidP="00CC735B">
            <w:pPr>
              <w:rPr>
                <w:rFonts w:asciiTheme="majorHAnsi" w:hAnsiTheme="majorHAnsi" w:cstheme="majorHAnsi"/>
                <w:b/>
                <w:bCs/>
                <w:sz w:val="21"/>
                <w:szCs w:val="21"/>
              </w:rPr>
            </w:pPr>
            <w:r w:rsidRPr="00E749B4">
              <w:rPr>
                <w:rFonts w:asciiTheme="majorHAnsi" w:hAnsiTheme="majorHAnsi" w:cstheme="majorHAnsi"/>
                <w:b/>
                <w:bCs/>
                <w:sz w:val="21"/>
                <w:szCs w:val="21"/>
              </w:rPr>
              <w:t>27</w:t>
            </w:r>
          </w:p>
        </w:tc>
        <w:tc>
          <w:tcPr>
            <w:tcW w:w="6660" w:type="dxa"/>
            <w:shd w:val="clear" w:color="auto" w:fill="auto"/>
            <w:vAlign w:val="center"/>
            <w:hideMark/>
          </w:tcPr>
          <w:p w14:paraId="6B0717F9" w14:textId="2B22AE34" w:rsidR="00403DCF"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 xml:space="preserve">Uso de </w:t>
            </w:r>
            <w:proofErr w:type="spellStart"/>
            <w:r w:rsidRPr="00CC735B">
              <w:rPr>
                <w:rFonts w:asciiTheme="majorHAnsi" w:hAnsiTheme="majorHAnsi" w:cstheme="majorHAnsi"/>
                <w:sz w:val="21"/>
                <w:szCs w:val="21"/>
              </w:rPr>
              <w:t>chatbots</w:t>
            </w:r>
            <w:proofErr w:type="spellEnd"/>
            <w:r w:rsidRPr="00CC735B">
              <w:rPr>
                <w:rFonts w:asciiTheme="majorHAnsi" w:hAnsiTheme="majorHAnsi" w:cstheme="majorHAnsi"/>
                <w:sz w:val="21"/>
                <w:szCs w:val="21"/>
              </w:rPr>
              <w:t xml:space="preserve"> en la formulación de problemas matemáticos con fracciones: implicaciones para la formación docente</w:t>
            </w:r>
          </w:p>
        </w:tc>
        <w:tc>
          <w:tcPr>
            <w:tcW w:w="4200" w:type="dxa"/>
            <w:shd w:val="clear" w:color="auto" w:fill="auto"/>
            <w:noWrap/>
            <w:vAlign w:val="center"/>
            <w:hideMark/>
          </w:tcPr>
          <w:p w14:paraId="613E0B20"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Sara Embid, Josefa Perdomo-Díaz</w:t>
            </w:r>
          </w:p>
        </w:tc>
        <w:tc>
          <w:tcPr>
            <w:tcW w:w="2360" w:type="dxa"/>
            <w:shd w:val="clear" w:color="auto" w:fill="auto"/>
            <w:noWrap/>
            <w:vAlign w:val="center"/>
            <w:hideMark/>
          </w:tcPr>
          <w:p w14:paraId="243DA358"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Universidad de La Laguna</w:t>
            </w:r>
          </w:p>
        </w:tc>
      </w:tr>
      <w:tr w:rsidR="00FD40A7" w:rsidRPr="00CC735B" w14:paraId="4A95F10F" w14:textId="77777777" w:rsidTr="0BA8597F">
        <w:trPr>
          <w:trHeight w:val="320"/>
        </w:trPr>
        <w:tc>
          <w:tcPr>
            <w:tcW w:w="450" w:type="dxa"/>
            <w:shd w:val="clear" w:color="auto" w:fill="auto"/>
            <w:noWrap/>
            <w:vAlign w:val="center"/>
            <w:hideMark/>
          </w:tcPr>
          <w:p w14:paraId="5E4F54F2" w14:textId="77777777" w:rsidR="00403DCF" w:rsidRPr="00E749B4" w:rsidRDefault="00403DCF" w:rsidP="00CC735B">
            <w:pPr>
              <w:rPr>
                <w:rFonts w:asciiTheme="majorHAnsi" w:hAnsiTheme="majorHAnsi" w:cstheme="majorHAnsi"/>
                <w:b/>
                <w:bCs/>
                <w:sz w:val="21"/>
                <w:szCs w:val="21"/>
              </w:rPr>
            </w:pPr>
            <w:r w:rsidRPr="00E749B4">
              <w:rPr>
                <w:rFonts w:asciiTheme="majorHAnsi" w:hAnsiTheme="majorHAnsi" w:cstheme="majorHAnsi"/>
                <w:b/>
                <w:bCs/>
                <w:sz w:val="21"/>
                <w:szCs w:val="21"/>
              </w:rPr>
              <w:t>28</w:t>
            </w:r>
          </w:p>
        </w:tc>
        <w:tc>
          <w:tcPr>
            <w:tcW w:w="6660" w:type="dxa"/>
            <w:shd w:val="clear" w:color="auto" w:fill="auto"/>
            <w:noWrap/>
            <w:vAlign w:val="center"/>
            <w:hideMark/>
          </w:tcPr>
          <w:p w14:paraId="247AB709" w14:textId="4D1B64D2" w:rsidR="00403DCF"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 xml:space="preserve">Revisión sistemática sobre educación </w:t>
            </w:r>
            <w:proofErr w:type="spellStart"/>
            <w:r w:rsidRPr="00CC735B">
              <w:rPr>
                <w:rFonts w:asciiTheme="majorHAnsi" w:hAnsiTheme="majorHAnsi" w:cstheme="majorHAnsi"/>
                <w:sz w:val="21"/>
                <w:szCs w:val="21"/>
              </w:rPr>
              <w:t>stem</w:t>
            </w:r>
            <w:proofErr w:type="spellEnd"/>
            <w:r w:rsidRPr="00CC735B">
              <w:rPr>
                <w:rFonts w:asciiTheme="majorHAnsi" w:hAnsiTheme="majorHAnsi" w:cstheme="majorHAnsi"/>
                <w:sz w:val="21"/>
                <w:szCs w:val="21"/>
              </w:rPr>
              <w:t xml:space="preserve"> y modelación matemática en estudiantes de ingeniería</w:t>
            </w:r>
          </w:p>
        </w:tc>
        <w:tc>
          <w:tcPr>
            <w:tcW w:w="4200" w:type="dxa"/>
            <w:shd w:val="clear" w:color="auto" w:fill="auto"/>
            <w:noWrap/>
            <w:vAlign w:val="center"/>
            <w:hideMark/>
          </w:tcPr>
          <w:p w14:paraId="4DA5835B"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Carol Asencio González</w:t>
            </w:r>
          </w:p>
        </w:tc>
        <w:tc>
          <w:tcPr>
            <w:tcW w:w="2360" w:type="dxa"/>
            <w:shd w:val="clear" w:color="auto" w:fill="auto"/>
            <w:noWrap/>
            <w:vAlign w:val="center"/>
            <w:hideMark/>
          </w:tcPr>
          <w:p w14:paraId="61AD25F4"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Universidad Católica del Maule</w:t>
            </w:r>
          </w:p>
        </w:tc>
      </w:tr>
      <w:tr w:rsidR="00FD40A7" w:rsidRPr="00CC735B" w14:paraId="3C54E405" w14:textId="77777777" w:rsidTr="0BA8597F">
        <w:trPr>
          <w:trHeight w:val="680"/>
        </w:trPr>
        <w:tc>
          <w:tcPr>
            <w:tcW w:w="450" w:type="dxa"/>
            <w:shd w:val="clear" w:color="auto" w:fill="auto"/>
            <w:noWrap/>
            <w:vAlign w:val="center"/>
            <w:hideMark/>
          </w:tcPr>
          <w:p w14:paraId="754DAA1B" w14:textId="77777777" w:rsidR="00403DCF" w:rsidRPr="00E749B4" w:rsidRDefault="00403DCF" w:rsidP="00CC735B">
            <w:pPr>
              <w:rPr>
                <w:rFonts w:asciiTheme="majorHAnsi" w:hAnsiTheme="majorHAnsi" w:cstheme="majorHAnsi"/>
                <w:b/>
                <w:bCs/>
                <w:sz w:val="21"/>
                <w:szCs w:val="21"/>
              </w:rPr>
            </w:pPr>
            <w:r w:rsidRPr="00E749B4">
              <w:rPr>
                <w:rFonts w:asciiTheme="majorHAnsi" w:hAnsiTheme="majorHAnsi" w:cstheme="majorHAnsi"/>
                <w:b/>
                <w:bCs/>
                <w:sz w:val="21"/>
                <w:szCs w:val="21"/>
              </w:rPr>
              <w:t>29</w:t>
            </w:r>
          </w:p>
        </w:tc>
        <w:tc>
          <w:tcPr>
            <w:tcW w:w="6660" w:type="dxa"/>
            <w:shd w:val="clear" w:color="auto" w:fill="auto"/>
            <w:vAlign w:val="center"/>
            <w:hideMark/>
          </w:tcPr>
          <w:p w14:paraId="3F83CFF6" w14:textId="6DC4109F" w:rsidR="00403DCF"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Modelamiento estadístico en la formación de profesores:</w:t>
            </w:r>
            <w:r w:rsidRPr="00CC735B">
              <w:rPr>
                <w:rFonts w:asciiTheme="majorHAnsi" w:hAnsiTheme="majorHAnsi" w:cstheme="majorHAnsi"/>
                <w:sz w:val="21"/>
                <w:szCs w:val="21"/>
              </w:rPr>
              <w:br/>
              <w:t>una revisión sistemática</w:t>
            </w:r>
          </w:p>
        </w:tc>
        <w:tc>
          <w:tcPr>
            <w:tcW w:w="4200" w:type="dxa"/>
            <w:shd w:val="clear" w:color="auto" w:fill="auto"/>
            <w:noWrap/>
            <w:vAlign w:val="center"/>
            <w:hideMark/>
          </w:tcPr>
          <w:p w14:paraId="79D02541"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 xml:space="preserve">María José Pérez </w:t>
            </w:r>
            <w:proofErr w:type="spellStart"/>
            <w:r w:rsidRPr="00CC735B">
              <w:rPr>
                <w:rFonts w:asciiTheme="majorHAnsi" w:hAnsiTheme="majorHAnsi" w:cstheme="majorHAnsi"/>
                <w:sz w:val="21"/>
                <w:szCs w:val="21"/>
              </w:rPr>
              <w:t>Jasma</w:t>
            </w:r>
            <w:proofErr w:type="spellEnd"/>
          </w:p>
        </w:tc>
        <w:tc>
          <w:tcPr>
            <w:tcW w:w="2360" w:type="dxa"/>
            <w:shd w:val="clear" w:color="auto" w:fill="auto"/>
            <w:noWrap/>
            <w:vAlign w:val="center"/>
            <w:hideMark/>
          </w:tcPr>
          <w:p w14:paraId="413228D2"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Universidad Católica del Maule</w:t>
            </w:r>
          </w:p>
        </w:tc>
      </w:tr>
      <w:tr w:rsidR="00FD40A7" w:rsidRPr="00CC735B" w14:paraId="172F39DC" w14:textId="77777777" w:rsidTr="0BA8597F">
        <w:trPr>
          <w:trHeight w:val="340"/>
        </w:trPr>
        <w:tc>
          <w:tcPr>
            <w:tcW w:w="450" w:type="dxa"/>
            <w:shd w:val="clear" w:color="auto" w:fill="auto"/>
            <w:noWrap/>
            <w:vAlign w:val="center"/>
            <w:hideMark/>
          </w:tcPr>
          <w:p w14:paraId="1FBC6497" w14:textId="77777777" w:rsidR="00403DCF" w:rsidRPr="00E749B4" w:rsidRDefault="00403DCF" w:rsidP="00CC735B">
            <w:pPr>
              <w:rPr>
                <w:rFonts w:asciiTheme="majorHAnsi" w:hAnsiTheme="majorHAnsi" w:cstheme="majorHAnsi"/>
                <w:b/>
                <w:bCs/>
                <w:sz w:val="21"/>
                <w:szCs w:val="21"/>
              </w:rPr>
            </w:pPr>
            <w:r w:rsidRPr="00E749B4">
              <w:rPr>
                <w:rFonts w:asciiTheme="majorHAnsi" w:hAnsiTheme="majorHAnsi" w:cstheme="majorHAnsi"/>
                <w:b/>
                <w:bCs/>
                <w:sz w:val="21"/>
                <w:szCs w:val="21"/>
              </w:rPr>
              <w:t>30</w:t>
            </w:r>
          </w:p>
        </w:tc>
        <w:tc>
          <w:tcPr>
            <w:tcW w:w="6660" w:type="dxa"/>
            <w:shd w:val="clear" w:color="auto" w:fill="auto"/>
            <w:vAlign w:val="center"/>
            <w:hideMark/>
          </w:tcPr>
          <w:p w14:paraId="196BC75B" w14:textId="4E62C3F1" w:rsidR="00403DCF"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Introducir el concepto de la proporcionalidad directa</w:t>
            </w:r>
          </w:p>
        </w:tc>
        <w:tc>
          <w:tcPr>
            <w:tcW w:w="4200" w:type="dxa"/>
            <w:shd w:val="clear" w:color="auto" w:fill="auto"/>
            <w:noWrap/>
            <w:vAlign w:val="center"/>
            <w:hideMark/>
          </w:tcPr>
          <w:p w14:paraId="5CECB758"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David Alejandro Escobar Sánchez</w:t>
            </w:r>
          </w:p>
        </w:tc>
        <w:tc>
          <w:tcPr>
            <w:tcW w:w="2360" w:type="dxa"/>
            <w:shd w:val="clear" w:color="auto" w:fill="auto"/>
            <w:noWrap/>
            <w:vAlign w:val="center"/>
            <w:hideMark/>
          </w:tcPr>
          <w:p w14:paraId="0042A136" w14:textId="6BD3729C"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Universidad de Concepción</w:t>
            </w:r>
          </w:p>
        </w:tc>
      </w:tr>
      <w:tr w:rsidR="00FD40A7" w:rsidRPr="00CC735B" w14:paraId="67A0E0B8" w14:textId="77777777" w:rsidTr="0BA8597F">
        <w:trPr>
          <w:trHeight w:val="1020"/>
        </w:trPr>
        <w:tc>
          <w:tcPr>
            <w:tcW w:w="450" w:type="dxa"/>
            <w:shd w:val="clear" w:color="auto" w:fill="auto"/>
            <w:noWrap/>
            <w:vAlign w:val="center"/>
            <w:hideMark/>
          </w:tcPr>
          <w:p w14:paraId="09CB6AF8" w14:textId="77777777" w:rsidR="00403DCF" w:rsidRPr="00E749B4" w:rsidRDefault="00403DCF" w:rsidP="00CC735B">
            <w:pPr>
              <w:rPr>
                <w:rFonts w:asciiTheme="majorHAnsi" w:hAnsiTheme="majorHAnsi" w:cstheme="majorHAnsi"/>
                <w:b/>
                <w:bCs/>
                <w:sz w:val="21"/>
                <w:szCs w:val="21"/>
              </w:rPr>
            </w:pPr>
            <w:r w:rsidRPr="00E749B4">
              <w:rPr>
                <w:rFonts w:asciiTheme="majorHAnsi" w:hAnsiTheme="majorHAnsi" w:cstheme="majorHAnsi"/>
                <w:b/>
                <w:bCs/>
                <w:sz w:val="21"/>
                <w:szCs w:val="21"/>
              </w:rPr>
              <w:t>31</w:t>
            </w:r>
          </w:p>
        </w:tc>
        <w:tc>
          <w:tcPr>
            <w:tcW w:w="6660" w:type="dxa"/>
            <w:shd w:val="clear" w:color="auto" w:fill="auto"/>
            <w:vAlign w:val="center"/>
            <w:hideMark/>
          </w:tcPr>
          <w:p w14:paraId="5BD356DC" w14:textId="59233BDE" w:rsidR="00403DCF"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Herramientas tecnológicas para enseñanza matemática en educación secundaria: una revisión de los artículos de alme. Propuesta de investigación</w:t>
            </w:r>
          </w:p>
        </w:tc>
        <w:tc>
          <w:tcPr>
            <w:tcW w:w="4200" w:type="dxa"/>
            <w:shd w:val="clear" w:color="auto" w:fill="auto"/>
            <w:noWrap/>
            <w:vAlign w:val="center"/>
            <w:hideMark/>
          </w:tcPr>
          <w:p w14:paraId="10CDCABD"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Andrés Gálvez-Arriagada, Noemí Cárcamo-Mansilla y Danilo Díaz-</w:t>
            </w:r>
            <w:proofErr w:type="spellStart"/>
            <w:r w:rsidRPr="00CC735B">
              <w:rPr>
                <w:rFonts w:asciiTheme="majorHAnsi" w:hAnsiTheme="majorHAnsi" w:cstheme="majorHAnsi"/>
                <w:sz w:val="21"/>
                <w:szCs w:val="21"/>
              </w:rPr>
              <w:t>Levicoy</w:t>
            </w:r>
            <w:proofErr w:type="spellEnd"/>
          </w:p>
        </w:tc>
        <w:tc>
          <w:tcPr>
            <w:tcW w:w="2360" w:type="dxa"/>
            <w:shd w:val="clear" w:color="auto" w:fill="auto"/>
            <w:noWrap/>
            <w:vAlign w:val="center"/>
            <w:hideMark/>
          </w:tcPr>
          <w:p w14:paraId="41E775D9"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Universidad Católica del Maule</w:t>
            </w:r>
          </w:p>
        </w:tc>
      </w:tr>
      <w:tr w:rsidR="00FD40A7" w:rsidRPr="00CC735B" w14:paraId="7FC32234" w14:textId="77777777" w:rsidTr="0BA8597F">
        <w:trPr>
          <w:trHeight w:val="1020"/>
        </w:trPr>
        <w:tc>
          <w:tcPr>
            <w:tcW w:w="450" w:type="dxa"/>
            <w:shd w:val="clear" w:color="auto" w:fill="auto"/>
            <w:noWrap/>
            <w:vAlign w:val="center"/>
            <w:hideMark/>
          </w:tcPr>
          <w:p w14:paraId="21D9D959" w14:textId="77777777" w:rsidR="00403DCF" w:rsidRPr="00E749B4" w:rsidRDefault="00403DCF" w:rsidP="00CC735B">
            <w:pPr>
              <w:rPr>
                <w:rFonts w:asciiTheme="majorHAnsi" w:hAnsiTheme="majorHAnsi" w:cstheme="majorHAnsi"/>
                <w:b/>
                <w:bCs/>
                <w:sz w:val="21"/>
                <w:szCs w:val="21"/>
              </w:rPr>
            </w:pPr>
            <w:r w:rsidRPr="00E749B4">
              <w:rPr>
                <w:rFonts w:asciiTheme="majorHAnsi" w:hAnsiTheme="majorHAnsi" w:cstheme="majorHAnsi"/>
                <w:b/>
                <w:bCs/>
                <w:sz w:val="21"/>
                <w:szCs w:val="21"/>
              </w:rPr>
              <w:t>32</w:t>
            </w:r>
          </w:p>
        </w:tc>
        <w:tc>
          <w:tcPr>
            <w:tcW w:w="6660" w:type="dxa"/>
            <w:shd w:val="clear" w:color="auto" w:fill="auto"/>
            <w:vAlign w:val="center"/>
            <w:hideMark/>
          </w:tcPr>
          <w:p w14:paraId="3D73F164" w14:textId="008CE22E" w:rsidR="00403DCF"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Conocimiento sobre</w:t>
            </w:r>
            <w:r w:rsidR="00403DCF" w:rsidRPr="00CC735B">
              <w:rPr>
                <w:rFonts w:asciiTheme="majorHAnsi" w:hAnsiTheme="majorHAnsi" w:cstheme="majorHAnsi"/>
                <w:sz w:val="21"/>
                <w:szCs w:val="21"/>
              </w:rPr>
              <w:t xml:space="preserve"> </w:t>
            </w:r>
            <w:r w:rsidRPr="00CC735B">
              <w:rPr>
                <w:rFonts w:asciiTheme="majorHAnsi" w:hAnsiTheme="majorHAnsi" w:cstheme="majorHAnsi"/>
                <w:sz w:val="21"/>
                <w:szCs w:val="21"/>
              </w:rPr>
              <w:t>herramientas</w:t>
            </w:r>
            <w:r w:rsidR="00403DCF" w:rsidRPr="00CC735B">
              <w:rPr>
                <w:rFonts w:asciiTheme="majorHAnsi" w:hAnsiTheme="majorHAnsi" w:cstheme="majorHAnsi"/>
                <w:sz w:val="21"/>
                <w:szCs w:val="21"/>
              </w:rPr>
              <w:t xml:space="preserve"> </w:t>
            </w:r>
            <w:r w:rsidRPr="00CC735B">
              <w:rPr>
                <w:rFonts w:asciiTheme="majorHAnsi" w:hAnsiTheme="majorHAnsi" w:cstheme="majorHAnsi"/>
                <w:sz w:val="21"/>
                <w:szCs w:val="21"/>
              </w:rPr>
              <w:t>de</w:t>
            </w:r>
            <w:r w:rsidR="00403DCF" w:rsidRPr="00CC735B">
              <w:rPr>
                <w:rFonts w:asciiTheme="majorHAnsi" w:hAnsiTheme="majorHAnsi" w:cstheme="majorHAnsi"/>
                <w:sz w:val="21"/>
                <w:szCs w:val="21"/>
              </w:rPr>
              <w:t xml:space="preserve"> </w:t>
            </w:r>
            <w:r w:rsidRPr="00CC735B">
              <w:rPr>
                <w:rFonts w:asciiTheme="majorHAnsi" w:hAnsiTheme="majorHAnsi" w:cstheme="majorHAnsi"/>
                <w:sz w:val="21"/>
                <w:szCs w:val="21"/>
              </w:rPr>
              <w:t>inteligencia</w:t>
            </w:r>
            <w:r w:rsidR="00403DCF" w:rsidRPr="00CC735B">
              <w:rPr>
                <w:rFonts w:asciiTheme="majorHAnsi" w:hAnsiTheme="majorHAnsi" w:cstheme="majorHAnsi"/>
                <w:sz w:val="21"/>
                <w:szCs w:val="21"/>
              </w:rPr>
              <w:t xml:space="preserve"> </w:t>
            </w:r>
            <w:r w:rsidRPr="00CC735B">
              <w:rPr>
                <w:rFonts w:asciiTheme="majorHAnsi" w:hAnsiTheme="majorHAnsi" w:cstheme="majorHAnsi"/>
                <w:sz w:val="21"/>
                <w:szCs w:val="21"/>
              </w:rPr>
              <w:t>artificial</w:t>
            </w:r>
            <w:r w:rsidR="00403DCF" w:rsidRPr="00CC735B">
              <w:rPr>
                <w:rFonts w:asciiTheme="majorHAnsi" w:hAnsiTheme="majorHAnsi" w:cstheme="majorHAnsi"/>
                <w:sz w:val="21"/>
                <w:szCs w:val="21"/>
              </w:rPr>
              <w:t xml:space="preserve"> </w:t>
            </w:r>
            <w:r w:rsidRPr="00CC735B">
              <w:rPr>
                <w:rFonts w:asciiTheme="majorHAnsi" w:hAnsiTheme="majorHAnsi" w:cstheme="majorHAnsi"/>
                <w:sz w:val="21"/>
                <w:szCs w:val="21"/>
              </w:rPr>
              <w:t>y</w:t>
            </w:r>
            <w:r w:rsidR="00403DCF" w:rsidRPr="00CC735B">
              <w:rPr>
                <w:rFonts w:asciiTheme="majorHAnsi" w:hAnsiTheme="majorHAnsi" w:cstheme="majorHAnsi"/>
                <w:sz w:val="21"/>
                <w:szCs w:val="21"/>
              </w:rPr>
              <w:t xml:space="preserve"> </w:t>
            </w:r>
            <w:r w:rsidRPr="00CC735B">
              <w:rPr>
                <w:rFonts w:asciiTheme="majorHAnsi" w:hAnsiTheme="majorHAnsi" w:cstheme="majorHAnsi"/>
                <w:sz w:val="21"/>
                <w:szCs w:val="21"/>
              </w:rPr>
              <w:t>su</w:t>
            </w:r>
            <w:r w:rsidR="00403DCF" w:rsidRPr="00CC735B">
              <w:rPr>
                <w:rFonts w:asciiTheme="majorHAnsi" w:hAnsiTheme="majorHAnsi" w:cstheme="majorHAnsi"/>
                <w:sz w:val="21"/>
                <w:szCs w:val="21"/>
              </w:rPr>
              <w:t xml:space="preserve"> </w:t>
            </w:r>
            <w:r w:rsidRPr="00CC735B">
              <w:rPr>
                <w:rFonts w:asciiTheme="majorHAnsi" w:hAnsiTheme="majorHAnsi" w:cstheme="majorHAnsi"/>
                <w:sz w:val="21"/>
                <w:szCs w:val="21"/>
              </w:rPr>
              <w:t>uso</w:t>
            </w:r>
            <w:r w:rsidR="00403DCF" w:rsidRPr="00CC735B">
              <w:rPr>
                <w:rFonts w:asciiTheme="majorHAnsi" w:hAnsiTheme="majorHAnsi" w:cstheme="majorHAnsi"/>
                <w:sz w:val="21"/>
                <w:szCs w:val="21"/>
              </w:rPr>
              <w:t xml:space="preserve"> </w:t>
            </w:r>
            <w:r w:rsidRPr="00CC735B">
              <w:rPr>
                <w:rFonts w:asciiTheme="majorHAnsi" w:hAnsiTheme="majorHAnsi" w:cstheme="majorHAnsi"/>
                <w:sz w:val="21"/>
                <w:szCs w:val="21"/>
              </w:rPr>
              <w:t>en</w:t>
            </w:r>
            <w:r w:rsidR="00403DCF" w:rsidRPr="00CC735B">
              <w:rPr>
                <w:rFonts w:asciiTheme="majorHAnsi" w:hAnsiTheme="majorHAnsi" w:cstheme="majorHAnsi"/>
                <w:sz w:val="21"/>
                <w:szCs w:val="21"/>
              </w:rPr>
              <w:t xml:space="preserve"> </w:t>
            </w:r>
            <w:r w:rsidRPr="00CC735B">
              <w:rPr>
                <w:rFonts w:asciiTheme="majorHAnsi" w:hAnsiTheme="majorHAnsi" w:cstheme="majorHAnsi"/>
                <w:sz w:val="21"/>
                <w:szCs w:val="21"/>
              </w:rPr>
              <w:t>el</w:t>
            </w:r>
            <w:r w:rsidR="00403DCF" w:rsidRPr="00CC735B">
              <w:rPr>
                <w:rFonts w:asciiTheme="majorHAnsi" w:hAnsiTheme="majorHAnsi" w:cstheme="majorHAnsi"/>
                <w:sz w:val="21"/>
                <w:szCs w:val="21"/>
              </w:rPr>
              <w:t xml:space="preserve"> </w:t>
            </w:r>
            <w:r w:rsidRPr="00CC735B">
              <w:rPr>
                <w:rFonts w:asciiTheme="majorHAnsi" w:hAnsiTheme="majorHAnsi" w:cstheme="majorHAnsi"/>
                <w:sz w:val="21"/>
                <w:szCs w:val="21"/>
              </w:rPr>
              <w:t>proceso</w:t>
            </w:r>
            <w:r w:rsidR="00403DCF" w:rsidRPr="00CC735B">
              <w:rPr>
                <w:rFonts w:asciiTheme="majorHAnsi" w:hAnsiTheme="majorHAnsi" w:cstheme="majorHAnsi"/>
                <w:sz w:val="21"/>
                <w:szCs w:val="21"/>
              </w:rPr>
              <w:t xml:space="preserve"> </w:t>
            </w:r>
            <w:r w:rsidRPr="00CC735B">
              <w:rPr>
                <w:rFonts w:asciiTheme="majorHAnsi" w:hAnsiTheme="majorHAnsi" w:cstheme="majorHAnsi"/>
                <w:sz w:val="21"/>
                <w:szCs w:val="21"/>
              </w:rPr>
              <w:t>de</w:t>
            </w:r>
            <w:r w:rsidR="00403DCF" w:rsidRPr="00CC735B">
              <w:rPr>
                <w:rFonts w:asciiTheme="majorHAnsi" w:hAnsiTheme="majorHAnsi" w:cstheme="majorHAnsi"/>
                <w:sz w:val="21"/>
                <w:szCs w:val="21"/>
              </w:rPr>
              <w:t xml:space="preserve"> </w:t>
            </w:r>
            <w:r w:rsidRPr="00CC735B">
              <w:rPr>
                <w:rFonts w:asciiTheme="majorHAnsi" w:hAnsiTheme="majorHAnsi" w:cstheme="majorHAnsi"/>
                <w:sz w:val="21"/>
                <w:szCs w:val="21"/>
              </w:rPr>
              <w:t xml:space="preserve">enseñanza-aprendizaje por docentes de matemáticas de </w:t>
            </w:r>
            <w:proofErr w:type="spellStart"/>
            <w:r w:rsidRPr="00CC735B">
              <w:rPr>
                <w:rFonts w:asciiTheme="majorHAnsi" w:hAnsiTheme="majorHAnsi" w:cstheme="majorHAnsi"/>
                <w:sz w:val="21"/>
                <w:szCs w:val="21"/>
              </w:rPr>
              <w:t>ensen</w:t>
            </w:r>
            <w:proofErr w:type="spellEnd"/>
            <w:r w:rsidRPr="00CC735B">
              <w:rPr>
                <w:rFonts w:asciiTheme="majorHAnsi" w:hAnsiTheme="majorHAnsi" w:cstheme="majorHAnsi"/>
                <w:sz w:val="21"/>
                <w:szCs w:val="21"/>
              </w:rPr>
              <w:t xml:space="preserve"> ̃</w:t>
            </w:r>
            <w:proofErr w:type="spellStart"/>
            <w:r w:rsidRPr="00CC735B">
              <w:rPr>
                <w:rFonts w:asciiTheme="majorHAnsi" w:hAnsiTheme="majorHAnsi" w:cstheme="majorHAnsi"/>
                <w:sz w:val="21"/>
                <w:szCs w:val="21"/>
              </w:rPr>
              <w:t>anza</w:t>
            </w:r>
            <w:proofErr w:type="spellEnd"/>
            <w:r w:rsidRPr="00CC735B">
              <w:rPr>
                <w:rFonts w:asciiTheme="majorHAnsi" w:hAnsiTheme="majorHAnsi" w:cstheme="majorHAnsi"/>
                <w:sz w:val="21"/>
                <w:szCs w:val="21"/>
              </w:rPr>
              <w:t xml:space="preserve"> media en ejercicio en chile</w:t>
            </w:r>
          </w:p>
        </w:tc>
        <w:tc>
          <w:tcPr>
            <w:tcW w:w="4200" w:type="dxa"/>
            <w:shd w:val="clear" w:color="auto" w:fill="auto"/>
            <w:noWrap/>
            <w:vAlign w:val="center"/>
            <w:hideMark/>
          </w:tcPr>
          <w:p w14:paraId="3CF4E549" w14:textId="72F89B1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Marco Pascal, María Paz Flores, Álvaro Moya Oliva.</w:t>
            </w:r>
          </w:p>
        </w:tc>
        <w:tc>
          <w:tcPr>
            <w:tcW w:w="2360" w:type="dxa"/>
            <w:shd w:val="clear" w:color="auto" w:fill="auto"/>
            <w:noWrap/>
            <w:vAlign w:val="center"/>
            <w:hideMark/>
          </w:tcPr>
          <w:p w14:paraId="1A0CFFEF" w14:textId="77777777" w:rsidR="00403DCF" w:rsidRPr="00CC735B" w:rsidRDefault="00403DCF" w:rsidP="00CC735B">
            <w:pPr>
              <w:rPr>
                <w:rFonts w:asciiTheme="majorHAnsi" w:hAnsiTheme="majorHAnsi" w:cstheme="majorHAnsi"/>
                <w:sz w:val="21"/>
                <w:szCs w:val="21"/>
              </w:rPr>
            </w:pPr>
            <w:r w:rsidRPr="00CC735B">
              <w:rPr>
                <w:rFonts w:asciiTheme="majorHAnsi" w:hAnsiTheme="majorHAnsi" w:cstheme="majorHAnsi"/>
                <w:sz w:val="21"/>
                <w:szCs w:val="21"/>
              </w:rPr>
              <w:t>Universidad de Concepción, Campus Los Ángeles</w:t>
            </w:r>
          </w:p>
        </w:tc>
      </w:tr>
    </w:tbl>
    <w:p w14:paraId="757063A9" w14:textId="73AC3CBB" w:rsidR="00403DCF" w:rsidRPr="00563FAC" w:rsidRDefault="008C29E2" w:rsidP="00563FAC">
      <w:pPr>
        <w:rPr>
          <w:rFonts w:asciiTheme="majorHAnsi" w:hAnsiTheme="majorHAnsi" w:cstheme="majorHAnsi"/>
        </w:rPr>
      </w:pPr>
      <w:r w:rsidRPr="00563FAC">
        <w:rPr>
          <w:rFonts w:asciiTheme="majorHAnsi" w:hAnsiTheme="majorHAnsi" w:cstheme="majorHAnsi"/>
        </w:rPr>
        <w:t xml:space="preserve"> </w:t>
      </w:r>
    </w:p>
    <w:p w14:paraId="4A6B7868" w14:textId="77777777" w:rsidR="00FD40A7" w:rsidRDefault="00FD40A7" w:rsidP="00563FAC">
      <w:pPr>
        <w:rPr>
          <w:rFonts w:asciiTheme="majorHAnsi" w:hAnsiTheme="majorHAnsi" w:cstheme="majorHAnsi"/>
        </w:rPr>
      </w:pPr>
      <w:r w:rsidRPr="0BA8597F">
        <w:rPr>
          <w:rFonts w:asciiTheme="majorHAnsi" w:hAnsiTheme="majorHAnsi" w:cstheme="majorBidi"/>
        </w:rPr>
        <w:br w:type="page"/>
      </w:r>
    </w:p>
    <w:p w14:paraId="46D2F601" w14:textId="6B8A30C5" w:rsidR="1A9F9BCE" w:rsidRDefault="1A9F9BCE" w:rsidP="0BA8597F">
      <w:pPr>
        <w:rPr>
          <w:rFonts w:asciiTheme="majorHAnsi" w:hAnsiTheme="majorHAnsi" w:cstheme="majorBidi"/>
          <w:b/>
          <w:bCs/>
        </w:rPr>
      </w:pPr>
      <w:r w:rsidRPr="0BA8597F">
        <w:rPr>
          <w:rFonts w:asciiTheme="majorHAnsi" w:hAnsiTheme="majorHAnsi" w:cstheme="majorBidi"/>
          <w:b/>
          <w:bCs/>
        </w:rPr>
        <w:lastRenderedPageBreak/>
        <w:t>11:40 AM – 13:10 PM</w:t>
      </w:r>
    </w:p>
    <w:p w14:paraId="090DB718" w14:textId="035D5BF8" w:rsidR="1A9F9BCE" w:rsidRDefault="1A9F9BCE" w:rsidP="0BA8597F">
      <w:pPr>
        <w:rPr>
          <w:rFonts w:asciiTheme="majorHAnsi" w:hAnsiTheme="majorHAnsi" w:cstheme="majorBidi"/>
          <w:b/>
          <w:bCs/>
        </w:rPr>
      </w:pPr>
      <w:r w:rsidRPr="0BA8597F">
        <w:rPr>
          <w:rFonts w:asciiTheme="majorHAnsi" w:hAnsiTheme="majorHAnsi" w:cstheme="majorBidi"/>
          <w:b/>
          <w:bCs/>
        </w:rPr>
        <w:t>Sala 31</w:t>
      </w:r>
    </w:p>
    <w:p w14:paraId="5B4FC42C" w14:textId="43143A16" w:rsidR="1A9F9BCE" w:rsidRDefault="1A9F9BCE" w:rsidP="0BA8597F">
      <w:pPr>
        <w:spacing w:line="276" w:lineRule="auto"/>
        <w:rPr>
          <w:rFonts w:asciiTheme="majorHAnsi" w:hAnsiTheme="majorHAnsi" w:cstheme="majorBidi"/>
        </w:rPr>
      </w:pPr>
      <w:r w:rsidRPr="0BA8597F">
        <w:rPr>
          <w:rFonts w:asciiTheme="majorHAnsi" w:hAnsiTheme="majorHAnsi" w:cstheme="majorBidi"/>
        </w:rPr>
        <w:t>Ponencias viernes en la mañana</w:t>
      </w:r>
    </w:p>
    <w:p w14:paraId="6DA204E0" w14:textId="3E9F01FD" w:rsidR="00FD40A7" w:rsidRPr="00563FAC" w:rsidRDefault="00FD40A7" w:rsidP="0025627E">
      <w:pPr>
        <w:pStyle w:val="Ttulo3"/>
        <w:rPr>
          <w:rFonts w:cstheme="majorHAnsi"/>
        </w:rPr>
      </w:pPr>
      <w:r w:rsidRPr="00FD40A7">
        <w:t>1. Enseñanza y aprendizaje de la Geometría y la Medición (EG)</w:t>
      </w:r>
    </w:p>
    <w:tbl>
      <w:tblPr>
        <w:tblW w:w="13789"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425"/>
        <w:gridCol w:w="2664"/>
        <w:gridCol w:w="2017"/>
        <w:gridCol w:w="4231"/>
        <w:gridCol w:w="2849"/>
        <w:gridCol w:w="1603"/>
      </w:tblGrid>
      <w:tr w:rsidR="00E749B4" w:rsidRPr="00E749B4" w14:paraId="54D6B644" w14:textId="77777777" w:rsidTr="0BA8597F">
        <w:trPr>
          <w:trHeight w:val="300"/>
        </w:trPr>
        <w:tc>
          <w:tcPr>
            <w:tcW w:w="465" w:type="dxa"/>
            <w:shd w:val="clear" w:color="auto" w:fill="002060"/>
            <w:tcMar>
              <w:top w:w="0" w:type="dxa"/>
              <w:left w:w="45" w:type="dxa"/>
              <w:bottom w:w="0" w:type="dxa"/>
              <w:right w:w="45" w:type="dxa"/>
            </w:tcMar>
            <w:vAlign w:val="center"/>
            <w:hideMark/>
          </w:tcPr>
          <w:p w14:paraId="16F014CF" w14:textId="77777777" w:rsidR="00BA2818" w:rsidRPr="00E749B4" w:rsidRDefault="00BA2818" w:rsidP="00CC735B">
            <w:pPr>
              <w:rPr>
                <w:rFonts w:asciiTheme="majorHAnsi" w:hAnsiTheme="majorHAnsi" w:cstheme="majorHAnsi"/>
                <w:b/>
                <w:bCs/>
                <w:sz w:val="21"/>
                <w:szCs w:val="21"/>
              </w:rPr>
            </w:pPr>
            <w:r w:rsidRPr="00E749B4">
              <w:rPr>
                <w:rFonts w:asciiTheme="majorHAnsi" w:hAnsiTheme="majorHAnsi" w:cstheme="majorHAnsi"/>
                <w:b/>
                <w:bCs/>
                <w:sz w:val="21"/>
                <w:szCs w:val="21"/>
              </w:rPr>
              <w:t>Nº</w:t>
            </w:r>
          </w:p>
        </w:tc>
        <w:tc>
          <w:tcPr>
            <w:tcW w:w="3222" w:type="dxa"/>
            <w:shd w:val="clear" w:color="auto" w:fill="002060"/>
            <w:tcMar>
              <w:top w:w="0" w:type="dxa"/>
              <w:left w:w="45" w:type="dxa"/>
              <w:bottom w:w="0" w:type="dxa"/>
              <w:right w:w="45" w:type="dxa"/>
            </w:tcMar>
            <w:vAlign w:val="center"/>
            <w:hideMark/>
          </w:tcPr>
          <w:p w14:paraId="26BE71F3" w14:textId="77777777" w:rsidR="00BA2818" w:rsidRPr="00E749B4" w:rsidRDefault="00BA2818" w:rsidP="00CC735B">
            <w:pPr>
              <w:rPr>
                <w:rFonts w:asciiTheme="majorHAnsi" w:hAnsiTheme="majorHAnsi" w:cstheme="majorHAnsi"/>
                <w:b/>
                <w:bCs/>
                <w:sz w:val="21"/>
                <w:szCs w:val="21"/>
              </w:rPr>
            </w:pPr>
            <w:r w:rsidRPr="00E749B4">
              <w:rPr>
                <w:rFonts w:asciiTheme="majorHAnsi" w:hAnsiTheme="majorHAnsi" w:cstheme="majorHAnsi"/>
                <w:b/>
                <w:bCs/>
                <w:sz w:val="21"/>
                <w:szCs w:val="21"/>
              </w:rPr>
              <w:t>AUTORES</w:t>
            </w:r>
          </w:p>
        </w:tc>
        <w:tc>
          <w:tcPr>
            <w:tcW w:w="2280" w:type="dxa"/>
            <w:shd w:val="clear" w:color="auto" w:fill="002060"/>
            <w:tcMar>
              <w:top w:w="0" w:type="dxa"/>
              <w:left w:w="45" w:type="dxa"/>
              <w:bottom w:w="0" w:type="dxa"/>
              <w:right w:w="45" w:type="dxa"/>
            </w:tcMar>
            <w:vAlign w:val="center"/>
            <w:hideMark/>
          </w:tcPr>
          <w:p w14:paraId="732640EE" w14:textId="77777777" w:rsidR="00BA2818" w:rsidRPr="00E749B4" w:rsidRDefault="00BA2818" w:rsidP="00CC735B">
            <w:pPr>
              <w:rPr>
                <w:rFonts w:asciiTheme="majorHAnsi" w:hAnsiTheme="majorHAnsi" w:cstheme="majorHAnsi"/>
                <w:b/>
                <w:bCs/>
                <w:sz w:val="21"/>
                <w:szCs w:val="21"/>
              </w:rPr>
            </w:pPr>
            <w:r w:rsidRPr="00E749B4">
              <w:rPr>
                <w:rFonts w:asciiTheme="majorHAnsi" w:hAnsiTheme="majorHAnsi" w:cstheme="majorHAnsi"/>
                <w:b/>
                <w:bCs/>
                <w:sz w:val="21"/>
                <w:szCs w:val="21"/>
              </w:rPr>
              <w:t>INSTITUCIÓN</w:t>
            </w:r>
          </w:p>
        </w:tc>
        <w:tc>
          <w:tcPr>
            <w:tcW w:w="2647" w:type="dxa"/>
            <w:shd w:val="clear" w:color="auto" w:fill="002060"/>
            <w:tcMar>
              <w:top w:w="0" w:type="dxa"/>
              <w:left w:w="45" w:type="dxa"/>
              <w:bottom w:w="0" w:type="dxa"/>
              <w:right w:w="45" w:type="dxa"/>
            </w:tcMar>
            <w:vAlign w:val="center"/>
            <w:hideMark/>
          </w:tcPr>
          <w:p w14:paraId="1D95D982" w14:textId="5C47C2CF" w:rsidR="00BA2818" w:rsidRPr="00E749B4" w:rsidRDefault="005277F8" w:rsidP="00CC735B">
            <w:pPr>
              <w:rPr>
                <w:rFonts w:asciiTheme="majorHAnsi" w:hAnsiTheme="majorHAnsi" w:cstheme="majorHAnsi"/>
                <w:b/>
                <w:bCs/>
                <w:sz w:val="21"/>
                <w:szCs w:val="21"/>
              </w:rPr>
            </w:pPr>
            <w:r w:rsidRPr="00E749B4">
              <w:rPr>
                <w:rFonts w:asciiTheme="majorHAnsi" w:hAnsiTheme="majorHAnsi" w:cstheme="majorHAnsi"/>
                <w:b/>
                <w:bCs/>
                <w:sz w:val="21"/>
                <w:szCs w:val="21"/>
              </w:rPr>
              <w:t>CORREO</w:t>
            </w:r>
          </w:p>
        </w:tc>
        <w:tc>
          <w:tcPr>
            <w:tcW w:w="3420" w:type="dxa"/>
            <w:shd w:val="clear" w:color="auto" w:fill="002060"/>
            <w:tcMar>
              <w:top w:w="0" w:type="dxa"/>
              <w:left w:w="45" w:type="dxa"/>
              <w:bottom w:w="0" w:type="dxa"/>
              <w:right w:w="45" w:type="dxa"/>
            </w:tcMar>
            <w:vAlign w:val="center"/>
            <w:hideMark/>
          </w:tcPr>
          <w:p w14:paraId="18C60B33" w14:textId="77777777" w:rsidR="00BA2818" w:rsidRPr="00E749B4" w:rsidRDefault="00BA2818" w:rsidP="00CC735B">
            <w:pPr>
              <w:rPr>
                <w:rFonts w:asciiTheme="majorHAnsi" w:hAnsiTheme="majorHAnsi" w:cstheme="majorHAnsi"/>
                <w:b/>
                <w:bCs/>
                <w:sz w:val="21"/>
                <w:szCs w:val="21"/>
              </w:rPr>
            </w:pPr>
            <w:r w:rsidRPr="00E749B4">
              <w:rPr>
                <w:rFonts w:asciiTheme="majorHAnsi" w:hAnsiTheme="majorHAnsi" w:cstheme="majorHAnsi"/>
                <w:b/>
                <w:bCs/>
                <w:sz w:val="21"/>
                <w:szCs w:val="21"/>
              </w:rPr>
              <w:t>PONENCIA</w:t>
            </w:r>
          </w:p>
        </w:tc>
        <w:tc>
          <w:tcPr>
            <w:tcW w:w="1755" w:type="dxa"/>
            <w:shd w:val="clear" w:color="auto" w:fill="002060"/>
            <w:tcMar>
              <w:top w:w="0" w:type="dxa"/>
              <w:left w:w="45" w:type="dxa"/>
              <w:bottom w:w="0" w:type="dxa"/>
              <w:right w:w="45" w:type="dxa"/>
            </w:tcMar>
            <w:vAlign w:val="center"/>
            <w:hideMark/>
          </w:tcPr>
          <w:p w14:paraId="00A85522" w14:textId="77777777" w:rsidR="00BA2818" w:rsidRPr="00E749B4" w:rsidRDefault="00BA2818" w:rsidP="00CC735B">
            <w:pPr>
              <w:rPr>
                <w:rFonts w:asciiTheme="majorHAnsi" w:hAnsiTheme="majorHAnsi" w:cstheme="majorHAnsi"/>
                <w:b/>
                <w:bCs/>
                <w:sz w:val="21"/>
                <w:szCs w:val="21"/>
              </w:rPr>
            </w:pPr>
            <w:r w:rsidRPr="00E749B4">
              <w:rPr>
                <w:rFonts w:asciiTheme="majorHAnsi" w:hAnsiTheme="majorHAnsi" w:cstheme="majorHAnsi"/>
                <w:b/>
                <w:bCs/>
                <w:sz w:val="21"/>
                <w:szCs w:val="21"/>
              </w:rPr>
              <w:t>TIPO DE PROPUESTA</w:t>
            </w:r>
          </w:p>
        </w:tc>
      </w:tr>
      <w:tr w:rsidR="00E749B4" w:rsidRPr="00CC735B" w14:paraId="39B447E9" w14:textId="77777777" w:rsidTr="0BA8597F">
        <w:trPr>
          <w:trHeight w:val="300"/>
        </w:trPr>
        <w:tc>
          <w:tcPr>
            <w:tcW w:w="465" w:type="dxa"/>
            <w:shd w:val="clear" w:color="auto" w:fill="auto"/>
            <w:tcMar>
              <w:top w:w="0" w:type="dxa"/>
              <w:left w:w="45" w:type="dxa"/>
              <w:bottom w:w="0" w:type="dxa"/>
              <w:right w:w="45" w:type="dxa"/>
            </w:tcMar>
            <w:vAlign w:val="center"/>
            <w:hideMark/>
          </w:tcPr>
          <w:p w14:paraId="4C1B4265" w14:textId="77777777" w:rsidR="0034775C" w:rsidRPr="00E749B4" w:rsidRDefault="0034775C" w:rsidP="00CC735B">
            <w:pPr>
              <w:rPr>
                <w:rFonts w:asciiTheme="majorHAnsi" w:hAnsiTheme="majorHAnsi" w:cstheme="majorHAnsi"/>
                <w:b/>
                <w:bCs/>
                <w:sz w:val="21"/>
                <w:szCs w:val="21"/>
              </w:rPr>
            </w:pPr>
            <w:r w:rsidRPr="00E749B4">
              <w:rPr>
                <w:rFonts w:asciiTheme="majorHAnsi" w:hAnsiTheme="majorHAnsi" w:cstheme="majorHAnsi"/>
                <w:b/>
                <w:bCs/>
                <w:sz w:val="21"/>
                <w:szCs w:val="21"/>
              </w:rPr>
              <w:t>1</w:t>
            </w:r>
          </w:p>
        </w:tc>
        <w:tc>
          <w:tcPr>
            <w:tcW w:w="3222" w:type="dxa"/>
            <w:shd w:val="clear" w:color="auto" w:fill="auto"/>
            <w:tcMar>
              <w:top w:w="0" w:type="dxa"/>
              <w:left w:w="45" w:type="dxa"/>
              <w:bottom w:w="0" w:type="dxa"/>
              <w:right w:w="45" w:type="dxa"/>
            </w:tcMar>
            <w:vAlign w:val="center"/>
            <w:hideMark/>
          </w:tcPr>
          <w:p w14:paraId="39678181" w14:textId="7E956539"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1.Benjamín Cáceres</w:t>
            </w:r>
            <w:r w:rsidRPr="00CC735B">
              <w:rPr>
                <w:rFonts w:asciiTheme="majorHAnsi" w:hAnsiTheme="majorHAnsi" w:cstheme="majorHAnsi"/>
                <w:sz w:val="21"/>
                <w:szCs w:val="21"/>
              </w:rPr>
              <w:br/>
              <w:t>2.David Flores</w:t>
            </w:r>
            <w:r w:rsidRPr="00CC735B">
              <w:rPr>
                <w:rFonts w:asciiTheme="majorHAnsi" w:hAnsiTheme="majorHAnsi" w:cstheme="majorHAnsi"/>
                <w:sz w:val="21"/>
                <w:szCs w:val="21"/>
              </w:rPr>
              <w:br/>
              <w:t>3.Adolfo Rubilar</w:t>
            </w:r>
          </w:p>
        </w:tc>
        <w:tc>
          <w:tcPr>
            <w:tcW w:w="2280" w:type="dxa"/>
            <w:shd w:val="clear" w:color="auto" w:fill="auto"/>
            <w:tcMar>
              <w:top w:w="0" w:type="dxa"/>
              <w:left w:w="45" w:type="dxa"/>
              <w:bottom w:w="0" w:type="dxa"/>
              <w:right w:w="45" w:type="dxa"/>
            </w:tcMar>
            <w:vAlign w:val="center"/>
            <w:hideMark/>
          </w:tcPr>
          <w:p w14:paraId="52DFFD8A" w14:textId="29460F57" w:rsidR="0034775C" w:rsidRPr="00CC735B" w:rsidRDefault="0EC76D05" w:rsidP="7CC0F82F">
            <w:pPr>
              <w:rPr>
                <w:rFonts w:asciiTheme="majorHAnsi" w:hAnsiTheme="majorHAnsi" w:cstheme="majorBidi"/>
                <w:sz w:val="21"/>
                <w:szCs w:val="21"/>
              </w:rPr>
            </w:pPr>
            <w:r w:rsidRPr="7CC0F82F">
              <w:rPr>
                <w:rFonts w:asciiTheme="majorHAnsi" w:hAnsiTheme="majorHAnsi" w:cstheme="majorBidi"/>
                <w:sz w:val="21"/>
                <w:szCs w:val="21"/>
              </w:rPr>
              <w:t>1 y</w:t>
            </w:r>
            <w:r w:rsidR="239C6B01" w:rsidRPr="7CC0F82F">
              <w:rPr>
                <w:rFonts w:asciiTheme="majorHAnsi" w:hAnsiTheme="majorHAnsi" w:cstheme="majorBidi"/>
                <w:sz w:val="21"/>
                <w:szCs w:val="21"/>
              </w:rPr>
              <w:t xml:space="preserve"> 2. Colegio</w:t>
            </w:r>
            <w:r w:rsidRPr="7CC0F82F">
              <w:rPr>
                <w:rFonts w:asciiTheme="majorHAnsi" w:hAnsiTheme="majorHAnsi" w:cstheme="majorBidi"/>
                <w:sz w:val="21"/>
                <w:szCs w:val="21"/>
              </w:rPr>
              <w:t xml:space="preserve">, Benjamín Henríquez </w:t>
            </w:r>
            <w:r w:rsidR="0034775C">
              <w:br/>
            </w:r>
            <w:r w:rsidRPr="7CC0F82F">
              <w:rPr>
                <w:rFonts w:asciiTheme="majorHAnsi" w:hAnsiTheme="majorHAnsi" w:cstheme="majorBidi"/>
                <w:sz w:val="21"/>
                <w:szCs w:val="21"/>
              </w:rPr>
              <w:t>3.Colegio Montessori Temuco.</w:t>
            </w:r>
          </w:p>
        </w:tc>
        <w:tc>
          <w:tcPr>
            <w:tcW w:w="2647" w:type="dxa"/>
            <w:shd w:val="clear" w:color="auto" w:fill="auto"/>
            <w:tcMar>
              <w:top w:w="0" w:type="dxa"/>
              <w:left w:w="45" w:type="dxa"/>
              <w:bottom w:w="0" w:type="dxa"/>
              <w:right w:w="45" w:type="dxa"/>
            </w:tcMar>
            <w:vAlign w:val="center"/>
            <w:hideMark/>
          </w:tcPr>
          <w:p w14:paraId="760E8281" w14:textId="7FBBCF4E"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benjamin.henriquez.flores@colegiomontessori.cl</w:t>
            </w:r>
          </w:p>
        </w:tc>
        <w:tc>
          <w:tcPr>
            <w:tcW w:w="3420" w:type="dxa"/>
            <w:shd w:val="clear" w:color="auto" w:fill="auto"/>
            <w:tcMar>
              <w:top w:w="0" w:type="dxa"/>
              <w:left w:w="45" w:type="dxa"/>
              <w:bottom w:w="0" w:type="dxa"/>
              <w:right w:w="45" w:type="dxa"/>
            </w:tcMar>
            <w:vAlign w:val="center"/>
            <w:hideMark/>
          </w:tcPr>
          <w:p w14:paraId="25B173DE" w14:textId="66990B5F" w:rsidR="0034775C"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Mundo fractal: definición, tipos, formulas</w:t>
            </w:r>
          </w:p>
        </w:tc>
        <w:tc>
          <w:tcPr>
            <w:tcW w:w="1755" w:type="dxa"/>
            <w:shd w:val="clear" w:color="auto" w:fill="auto"/>
            <w:tcMar>
              <w:top w:w="0" w:type="dxa"/>
              <w:left w:w="45" w:type="dxa"/>
              <w:bottom w:w="0" w:type="dxa"/>
              <w:right w:w="45" w:type="dxa"/>
            </w:tcMar>
            <w:vAlign w:val="center"/>
            <w:hideMark/>
          </w:tcPr>
          <w:p w14:paraId="23B6DFCC" w14:textId="1DF60C76"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E749B4" w:rsidRPr="00CC735B" w14:paraId="43BA91BB" w14:textId="77777777" w:rsidTr="0BA8597F">
        <w:trPr>
          <w:trHeight w:val="300"/>
        </w:trPr>
        <w:tc>
          <w:tcPr>
            <w:tcW w:w="465" w:type="dxa"/>
            <w:shd w:val="clear" w:color="auto" w:fill="auto"/>
            <w:tcMar>
              <w:top w:w="0" w:type="dxa"/>
              <w:left w:w="45" w:type="dxa"/>
              <w:bottom w:w="0" w:type="dxa"/>
              <w:right w:w="45" w:type="dxa"/>
            </w:tcMar>
            <w:vAlign w:val="center"/>
            <w:hideMark/>
          </w:tcPr>
          <w:p w14:paraId="54379554" w14:textId="77777777" w:rsidR="0034775C" w:rsidRPr="00E749B4" w:rsidRDefault="0034775C" w:rsidP="00CC735B">
            <w:pPr>
              <w:rPr>
                <w:rFonts w:asciiTheme="majorHAnsi" w:hAnsiTheme="majorHAnsi" w:cstheme="majorHAnsi"/>
                <w:b/>
                <w:bCs/>
                <w:sz w:val="21"/>
                <w:szCs w:val="21"/>
              </w:rPr>
            </w:pPr>
            <w:r w:rsidRPr="00E749B4">
              <w:rPr>
                <w:rFonts w:asciiTheme="majorHAnsi" w:hAnsiTheme="majorHAnsi" w:cstheme="majorHAnsi"/>
                <w:b/>
                <w:bCs/>
                <w:sz w:val="21"/>
                <w:szCs w:val="21"/>
              </w:rPr>
              <w:t>2</w:t>
            </w:r>
          </w:p>
        </w:tc>
        <w:tc>
          <w:tcPr>
            <w:tcW w:w="3222" w:type="dxa"/>
            <w:shd w:val="clear" w:color="auto" w:fill="auto"/>
            <w:tcMar>
              <w:top w:w="0" w:type="dxa"/>
              <w:left w:w="45" w:type="dxa"/>
              <w:bottom w:w="0" w:type="dxa"/>
              <w:right w:w="45" w:type="dxa"/>
            </w:tcMar>
            <w:vAlign w:val="center"/>
            <w:hideMark/>
          </w:tcPr>
          <w:p w14:paraId="0D5B04B5" w14:textId="667EC3E8"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1.Guadalupe Morales Ramírez</w:t>
            </w:r>
          </w:p>
        </w:tc>
        <w:tc>
          <w:tcPr>
            <w:tcW w:w="2280" w:type="dxa"/>
            <w:shd w:val="clear" w:color="auto" w:fill="auto"/>
            <w:tcMar>
              <w:top w:w="0" w:type="dxa"/>
              <w:left w:w="45" w:type="dxa"/>
              <w:bottom w:w="0" w:type="dxa"/>
              <w:right w:w="45" w:type="dxa"/>
            </w:tcMar>
            <w:vAlign w:val="center"/>
            <w:hideMark/>
          </w:tcPr>
          <w:p w14:paraId="77D058E9" w14:textId="1B300257"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Universidad de Los Lagos.</w:t>
            </w:r>
          </w:p>
        </w:tc>
        <w:tc>
          <w:tcPr>
            <w:tcW w:w="2647" w:type="dxa"/>
            <w:shd w:val="clear" w:color="auto" w:fill="auto"/>
            <w:tcMar>
              <w:top w:w="0" w:type="dxa"/>
              <w:left w:w="45" w:type="dxa"/>
              <w:bottom w:w="0" w:type="dxa"/>
              <w:right w:w="45" w:type="dxa"/>
            </w:tcMar>
            <w:vAlign w:val="center"/>
            <w:hideMark/>
          </w:tcPr>
          <w:p w14:paraId="0EEFD596" w14:textId="0DEB0F12"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guadalupe.morales@ulagos.cl</w:t>
            </w:r>
          </w:p>
        </w:tc>
        <w:tc>
          <w:tcPr>
            <w:tcW w:w="3420" w:type="dxa"/>
            <w:shd w:val="clear" w:color="auto" w:fill="auto"/>
            <w:tcMar>
              <w:top w:w="0" w:type="dxa"/>
              <w:left w:w="45" w:type="dxa"/>
              <w:bottom w:w="0" w:type="dxa"/>
              <w:right w:w="45" w:type="dxa"/>
            </w:tcMar>
            <w:vAlign w:val="center"/>
            <w:hideMark/>
          </w:tcPr>
          <w:p w14:paraId="21E1A78C" w14:textId="3BEDB34E" w:rsidR="0034775C"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¿Cómo proponen y resuelven tareas geométricas los futuros profesores de educación media?</w:t>
            </w:r>
          </w:p>
        </w:tc>
        <w:tc>
          <w:tcPr>
            <w:tcW w:w="1755" w:type="dxa"/>
            <w:shd w:val="clear" w:color="auto" w:fill="auto"/>
            <w:tcMar>
              <w:top w:w="0" w:type="dxa"/>
              <w:left w:w="45" w:type="dxa"/>
              <w:bottom w:w="0" w:type="dxa"/>
              <w:right w:w="45" w:type="dxa"/>
            </w:tcMar>
            <w:vAlign w:val="center"/>
            <w:hideMark/>
          </w:tcPr>
          <w:p w14:paraId="68E56758" w14:textId="799E281B"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E749B4" w:rsidRPr="00CC735B" w14:paraId="41E66092" w14:textId="77777777" w:rsidTr="0BA8597F">
        <w:trPr>
          <w:trHeight w:val="300"/>
        </w:trPr>
        <w:tc>
          <w:tcPr>
            <w:tcW w:w="465" w:type="dxa"/>
            <w:shd w:val="clear" w:color="auto" w:fill="auto"/>
            <w:tcMar>
              <w:top w:w="0" w:type="dxa"/>
              <w:left w:w="45" w:type="dxa"/>
              <w:bottom w:w="0" w:type="dxa"/>
              <w:right w:w="45" w:type="dxa"/>
            </w:tcMar>
            <w:vAlign w:val="center"/>
            <w:hideMark/>
          </w:tcPr>
          <w:p w14:paraId="677588F3" w14:textId="77777777" w:rsidR="0034775C" w:rsidRPr="00E749B4" w:rsidRDefault="0034775C" w:rsidP="00CC735B">
            <w:pPr>
              <w:rPr>
                <w:rFonts w:asciiTheme="majorHAnsi" w:hAnsiTheme="majorHAnsi" w:cstheme="majorHAnsi"/>
                <w:b/>
                <w:bCs/>
                <w:sz w:val="21"/>
                <w:szCs w:val="21"/>
              </w:rPr>
            </w:pPr>
            <w:r w:rsidRPr="00E749B4">
              <w:rPr>
                <w:rFonts w:asciiTheme="majorHAnsi" w:hAnsiTheme="majorHAnsi" w:cstheme="majorHAnsi"/>
                <w:b/>
                <w:bCs/>
                <w:sz w:val="21"/>
                <w:szCs w:val="21"/>
              </w:rPr>
              <w:t>3</w:t>
            </w:r>
          </w:p>
        </w:tc>
        <w:tc>
          <w:tcPr>
            <w:tcW w:w="3222" w:type="dxa"/>
            <w:shd w:val="clear" w:color="auto" w:fill="auto"/>
            <w:tcMar>
              <w:top w:w="0" w:type="dxa"/>
              <w:left w:w="45" w:type="dxa"/>
              <w:bottom w:w="0" w:type="dxa"/>
              <w:right w:w="45" w:type="dxa"/>
            </w:tcMar>
            <w:vAlign w:val="center"/>
            <w:hideMark/>
          </w:tcPr>
          <w:p w14:paraId="47C129E9" w14:textId="1435BD99"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 xml:space="preserve">Francesca </w:t>
            </w:r>
            <w:proofErr w:type="spellStart"/>
            <w:r w:rsidRPr="00CC735B">
              <w:rPr>
                <w:rFonts w:asciiTheme="majorHAnsi" w:hAnsiTheme="majorHAnsi" w:cstheme="majorHAnsi"/>
                <w:sz w:val="21"/>
                <w:szCs w:val="21"/>
              </w:rPr>
              <w:t>Morecchio</w:t>
            </w:r>
            <w:proofErr w:type="spellEnd"/>
            <w:r w:rsidRPr="00CC735B">
              <w:rPr>
                <w:rFonts w:asciiTheme="majorHAnsi" w:hAnsiTheme="majorHAnsi" w:cstheme="majorHAnsi"/>
                <w:sz w:val="21"/>
                <w:szCs w:val="21"/>
              </w:rPr>
              <w:br/>
              <w:t>Fabián Quiroga M</w:t>
            </w:r>
          </w:p>
        </w:tc>
        <w:tc>
          <w:tcPr>
            <w:tcW w:w="2280" w:type="dxa"/>
            <w:shd w:val="clear" w:color="auto" w:fill="auto"/>
            <w:tcMar>
              <w:top w:w="0" w:type="dxa"/>
              <w:left w:w="45" w:type="dxa"/>
              <w:bottom w:w="0" w:type="dxa"/>
              <w:right w:w="45" w:type="dxa"/>
            </w:tcMar>
            <w:vAlign w:val="center"/>
            <w:hideMark/>
          </w:tcPr>
          <w:p w14:paraId="5871B120" w14:textId="525E280E"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 xml:space="preserve">Universidad de Concepción </w:t>
            </w:r>
          </w:p>
        </w:tc>
        <w:tc>
          <w:tcPr>
            <w:tcW w:w="2647" w:type="dxa"/>
            <w:shd w:val="clear" w:color="auto" w:fill="auto"/>
            <w:tcMar>
              <w:top w:w="0" w:type="dxa"/>
              <w:left w:w="45" w:type="dxa"/>
              <w:bottom w:w="0" w:type="dxa"/>
              <w:right w:w="45" w:type="dxa"/>
            </w:tcMar>
            <w:vAlign w:val="center"/>
            <w:hideMark/>
          </w:tcPr>
          <w:p w14:paraId="1CA4FE88" w14:textId="30419949"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morecchio.francesca@gmail.com</w:t>
            </w:r>
          </w:p>
        </w:tc>
        <w:tc>
          <w:tcPr>
            <w:tcW w:w="3420" w:type="dxa"/>
            <w:shd w:val="clear" w:color="auto" w:fill="auto"/>
            <w:tcMar>
              <w:top w:w="0" w:type="dxa"/>
              <w:left w:w="45" w:type="dxa"/>
              <w:bottom w:w="0" w:type="dxa"/>
              <w:right w:w="45" w:type="dxa"/>
            </w:tcMar>
            <w:vAlign w:val="center"/>
            <w:hideMark/>
          </w:tcPr>
          <w:p w14:paraId="00C55C16" w14:textId="2D67F25C" w:rsidR="0034775C"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 xml:space="preserve">Creación y uso de tareas geométricas para la enseñanza del concepto de cuadrilátero según el modelo de </w:t>
            </w:r>
            <w:proofErr w:type="spellStart"/>
            <w:r w:rsidRPr="00CC735B">
              <w:rPr>
                <w:rFonts w:asciiTheme="majorHAnsi" w:hAnsiTheme="majorHAnsi" w:cstheme="majorHAnsi"/>
                <w:sz w:val="21"/>
                <w:szCs w:val="21"/>
              </w:rPr>
              <w:t>vinner</w:t>
            </w:r>
            <w:proofErr w:type="spellEnd"/>
          </w:p>
        </w:tc>
        <w:tc>
          <w:tcPr>
            <w:tcW w:w="1755" w:type="dxa"/>
            <w:shd w:val="clear" w:color="auto" w:fill="auto"/>
            <w:tcMar>
              <w:top w:w="0" w:type="dxa"/>
              <w:left w:w="45" w:type="dxa"/>
              <w:bottom w:w="0" w:type="dxa"/>
              <w:right w:w="45" w:type="dxa"/>
            </w:tcMar>
            <w:vAlign w:val="center"/>
            <w:hideMark/>
          </w:tcPr>
          <w:p w14:paraId="2E6A5FB5" w14:textId="4E55225E"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E749B4" w:rsidRPr="00CC735B" w14:paraId="7E9B773F" w14:textId="77777777" w:rsidTr="0BA8597F">
        <w:trPr>
          <w:trHeight w:val="300"/>
        </w:trPr>
        <w:tc>
          <w:tcPr>
            <w:tcW w:w="465" w:type="dxa"/>
            <w:shd w:val="clear" w:color="auto" w:fill="auto"/>
            <w:tcMar>
              <w:top w:w="0" w:type="dxa"/>
              <w:left w:w="45" w:type="dxa"/>
              <w:bottom w:w="0" w:type="dxa"/>
              <w:right w:w="45" w:type="dxa"/>
            </w:tcMar>
            <w:vAlign w:val="center"/>
            <w:hideMark/>
          </w:tcPr>
          <w:p w14:paraId="3E13A0C3" w14:textId="77777777" w:rsidR="0034775C" w:rsidRPr="00E749B4" w:rsidRDefault="0034775C" w:rsidP="00CC735B">
            <w:pPr>
              <w:rPr>
                <w:rFonts w:asciiTheme="majorHAnsi" w:hAnsiTheme="majorHAnsi" w:cstheme="majorHAnsi"/>
                <w:b/>
                <w:bCs/>
                <w:sz w:val="21"/>
                <w:szCs w:val="21"/>
              </w:rPr>
            </w:pPr>
            <w:r w:rsidRPr="00E749B4">
              <w:rPr>
                <w:rFonts w:asciiTheme="majorHAnsi" w:hAnsiTheme="majorHAnsi" w:cstheme="majorHAnsi"/>
                <w:b/>
                <w:bCs/>
                <w:sz w:val="21"/>
                <w:szCs w:val="21"/>
              </w:rPr>
              <w:t>4</w:t>
            </w:r>
          </w:p>
        </w:tc>
        <w:tc>
          <w:tcPr>
            <w:tcW w:w="3222" w:type="dxa"/>
            <w:shd w:val="clear" w:color="auto" w:fill="auto"/>
            <w:tcMar>
              <w:top w:w="0" w:type="dxa"/>
              <w:left w:w="45" w:type="dxa"/>
              <w:bottom w:w="0" w:type="dxa"/>
              <w:right w:w="45" w:type="dxa"/>
            </w:tcMar>
            <w:vAlign w:val="center"/>
            <w:hideMark/>
          </w:tcPr>
          <w:p w14:paraId="50064D04" w14:textId="7A564CA3"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Arantxa Flores Arancibia</w:t>
            </w:r>
          </w:p>
        </w:tc>
        <w:tc>
          <w:tcPr>
            <w:tcW w:w="2280" w:type="dxa"/>
            <w:shd w:val="clear" w:color="auto" w:fill="auto"/>
            <w:tcMar>
              <w:top w:w="0" w:type="dxa"/>
              <w:left w:w="45" w:type="dxa"/>
              <w:bottom w:w="0" w:type="dxa"/>
              <w:right w:w="45" w:type="dxa"/>
            </w:tcMar>
            <w:vAlign w:val="center"/>
            <w:hideMark/>
          </w:tcPr>
          <w:p w14:paraId="1CC56CF8" w14:textId="7A6B6619"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Pontificia Universidad Católica de Valparaíso</w:t>
            </w:r>
          </w:p>
        </w:tc>
        <w:tc>
          <w:tcPr>
            <w:tcW w:w="2647" w:type="dxa"/>
            <w:shd w:val="clear" w:color="auto" w:fill="auto"/>
            <w:tcMar>
              <w:top w:w="0" w:type="dxa"/>
              <w:left w:w="45" w:type="dxa"/>
              <w:bottom w:w="0" w:type="dxa"/>
              <w:right w:w="45" w:type="dxa"/>
            </w:tcMar>
            <w:vAlign w:val="center"/>
            <w:hideMark/>
          </w:tcPr>
          <w:p w14:paraId="5CF229C1" w14:textId="70A0CA66"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 xml:space="preserve">arantxamfa@gmail.com </w:t>
            </w:r>
          </w:p>
        </w:tc>
        <w:tc>
          <w:tcPr>
            <w:tcW w:w="3420" w:type="dxa"/>
            <w:shd w:val="clear" w:color="auto" w:fill="auto"/>
            <w:tcMar>
              <w:top w:w="0" w:type="dxa"/>
              <w:left w:w="45" w:type="dxa"/>
              <w:bottom w:w="0" w:type="dxa"/>
              <w:right w:w="45" w:type="dxa"/>
            </w:tcMar>
            <w:vAlign w:val="center"/>
            <w:hideMark/>
          </w:tcPr>
          <w:p w14:paraId="5138ABC7" w14:textId="11BC2EBB" w:rsidR="0034775C"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 xml:space="preserve">Construyendo el fragmento matemático homotecia: una propuesta desde la teoría </w:t>
            </w:r>
            <w:proofErr w:type="spellStart"/>
            <w:r w:rsidRPr="00CC735B">
              <w:rPr>
                <w:rFonts w:asciiTheme="majorHAnsi" w:hAnsiTheme="majorHAnsi" w:cstheme="majorHAnsi"/>
                <w:sz w:val="21"/>
                <w:szCs w:val="21"/>
              </w:rPr>
              <w:t>apoe</w:t>
            </w:r>
            <w:proofErr w:type="spellEnd"/>
            <w:r w:rsidRPr="00CC735B">
              <w:rPr>
                <w:rFonts w:asciiTheme="majorHAnsi" w:hAnsiTheme="majorHAnsi" w:cstheme="majorHAnsi"/>
                <w:sz w:val="21"/>
                <w:szCs w:val="21"/>
              </w:rPr>
              <w:t xml:space="preserve"> integrando </w:t>
            </w:r>
            <w:r w:rsidR="006C3B6F" w:rsidRPr="00CC735B">
              <w:rPr>
                <w:rFonts w:asciiTheme="majorHAnsi" w:hAnsiTheme="majorHAnsi" w:cstheme="majorHAnsi"/>
                <w:sz w:val="21"/>
                <w:szCs w:val="21"/>
              </w:rPr>
              <w:t>GeoGebra</w:t>
            </w:r>
          </w:p>
        </w:tc>
        <w:tc>
          <w:tcPr>
            <w:tcW w:w="1755" w:type="dxa"/>
            <w:shd w:val="clear" w:color="auto" w:fill="auto"/>
            <w:tcMar>
              <w:top w:w="0" w:type="dxa"/>
              <w:left w:w="45" w:type="dxa"/>
              <w:bottom w:w="0" w:type="dxa"/>
              <w:right w:w="45" w:type="dxa"/>
            </w:tcMar>
            <w:vAlign w:val="center"/>
            <w:hideMark/>
          </w:tcPr>
          <w:p w14:paraId="0622C2E5" w14:textId="70745CFF"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E749B4" w:rsidRPr="00CC735B" w14:paraId="119CE858" w14:textId="77777777" w:rsidTr="0BA8597F">
        <w:trPr>
          <w:trHeight w:val="300"/>
        </w:trPr>
        <w:tc>
          <w:tcPr>
            <w:tcW w:w="465" w:type="dxa"/>
            <w:shd w:val="clear" w:color="auto" w:fill="auto"/>
            <w:tcMar>
              <w:top w:w="0" w:type="dxa"/>
              <w:left w:w="45" w:type="dxa"/>
              <w:bottom w:w="0" w:type="dxa"/>
              <w:right w:w="45" w:type="dxa"/>
            </w:tcMar>
            <w:vAlign w:val="center"/>
            <w:hideMark/>
          </w:tcPr>
          <w:p w14:paraId="2D3AA499" w14:textId="77777777" w:rsidR="0034775C" w:rsidRPr="00E749B4" w:rsidRDefault="0034775C" w:rsidP="00CC735B">
            <w:pPr>
              <w:rPr>
                <w:rFonts w:asciiTheme="majorHAnsi" w:hAnsiTheme="majorHAnsi" w:cstheme="majorHAnsi"/>
                <w:b/>
                <w:bCs/>
                <w:sz w:val="21"/>
                <w:szCs w:val="21"/>
              </w:rPr>
            </w:pPr>
            <w:r w:rsidRPr="00E749B4">
              <w:rPr>
                <w:rFonts w:asciiTheme="majorHAnsi" w:hAnsiTheme="majorHAnsi" w:cstheme="majorHAnsi"/>
                <w:b/>
                <w:bCs/>
                <w:sz w:val="21"/>
                <w:szCs w:val="21"/>
              </w:rPr>
              <w:t>5</w:t>
            </w:r>
          </w:p>
        </w:tc>
        <w:tc>
          <w:tcPr>
            <w:tcW w:w="3222" w:type="dxa"/>
            <w:shd w:val="clear" w:color="auto" w:fill="auto"/>
            <w:tcMar>
              <w:top w:w="0" w:type="dxa"/>
              <w:left w:w="45" w:type="dxa"/>
              <w:bottom w:w="0" w:type="dxa"/>
              <w:right w:w="45" w:type="dxa"/>
            </w:tcMar>
            <w:vAlign w:val="center"/>
            <w:hideMark/>
          </w:tcPr>
          <w:p w14:paraId="6E9D28BC" w14:textId="68CC5A2C"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1.Dayans Estrada Parra</w:t>
            </w:r>
          </w:p>
        </w:tc>
        <w:tc>
          <w:tcPr>
            <w:tcW w:w="2280" w:type="dxa"/>
            <w:shd w:val="clear" w:color="auto" w:fill="auto"/>
            <w:tcMar>
              <w:top w:w="0" w:type="dxa"/>
              <w:left w:w="45" w:type="dxa"/>
              <w:bottom w:w="0" w:type="dxa"/>
              <w:right w:w="45" w:type="dxa"/>
            </w:tcMar>
            <w:vAlign w:val="center"/>
            <w:hideMark/>
          </w:tcPr>
          <w:p w14:paraId="1E30A5AA" w14:textId="225716C6"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Universidad del Desarrollo</w:t>
            </w:r>
          </w:p>
        </w:tc>
        <w:tc>
          <w:tcPr>
            <w:tcW w:w="2647" w:type="dxa"/>
            <w:shd w:val="clear" w:color="auto" w:fill="auto"/>
            <w:tcMar>
              <w:top w:w="0" w:type="dxa"/>
              <w:left w:w="45" w:type="dxa"/>
              <w:bottom w:w="0" w:type="dxa"/>
              <w:right w:w="45" w:type="dxa"/>
            </w:tcMar>
            <w:vAlign w:val="center"/>
            <w:hideMark/>
          </w:tcPr>
          <w:p w14:paraId="4B503DDA" w14:textId="7097F7AD"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dayansestrada@udec.cl</w:t>
            </w:r>
          </w:p>
        </w:tc>
        <w:tc>
          <w:tcPr>
            <w:tcW w:w="3420" w:type="dxa"/>
            <w:shd w:val="clear" w:color="auto" w:fill="auto"/>
            <w:tcMar>
              <w:top w:w="0" w:type="dxa"/>
              <w:left w:w="45" w:type="dxa"/>
              <w:bottom w:w="0" w:type="dxa"/>
              <w:right w:w="45" w:type="dxa"/>
            </w:tcMar>
            <w:vAlign w:val="center"/>
            <w:hideMark/>
          </w:tcPr>
          <w:p w14:paraId="6061BEE4" w14:textId="20E0481B" w:rsidR="0034775C"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Propuesta de diversificación de estrategias pedagógicas para enseñar trigonometría: influencias positivas en el aprendizaje.</w:t>
            </w:r>
          </w:p>
        </w:tc>
        <w:tc>
          <w:tcPr>
            <w:tcW w:w="1755" w:type="dxa"/>
            <w:shd w:val="clear" w:color="auto" w:fill="auto"/>
            <w:tcMar>
              <w:top w:w="0" w:type="dxa"/>
              <w:left w:w="45" w:type="dxa"/>
              <w:bottom w:w="0" w:type="dxa"/>
              <w:right w:w="45" w:type="dxa"/>
            </w:tcMar>
            <w:vAlign w:val="center"/>
            <w:hideMark/>
          </w:tcPr>
          <w:p w14:paraId="20E523D8" w14:textId="0D0D5D7B"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Experiencias de Aula</w:t>
            </w:r>
          </w:p>
        </w:tc>
      </w:tr>
      <w:tr w:rsidR="00E749B4" w:rsidRPr="00CC735B" w14:paraId="555F71FC" w14:textId="77777777" w:rsidTr="0BA8597F">
        <w:trPr>
          <w:trHeight w:val="300"/>
        </w:trPr>
        <w:tc>
          <w:tcPr>
            <w:tcW w:w="465" w:type="dxa"/>
            <w:shd w:val="clear" w:color="auto" w:fill="auto"/>
            <w:tcMar>
              <w:top w:w="0" w:type="dxa"/>
              <w:left w:w="45" w:type="dxa"/>
              <w:bottom w:w="0" w:type="dxa"/>
              <w:right w:w="45" w:type="dxa"/>
            </w:tcMar>
            <w:vAlign w:val="center"/>
            <w:hideMark/>
          </w:tcPr>
          <w:p w14:paraId="4B8A2766" w14:textId="77777777" w:rsidR="0034775C" w:rsidRPr="00E749B4" w:rsidRDefault="0034775C" w:rsidP="00CC735B">
            <w:pPr>
              <w:rPr>
                <w:rFonts w:asciiTheme="majorHAnsi" w:hAnsiTheme="majorHAnsi" w:cstheme="majorHAnsi"/>
                <w:b/>
                <w:bCs/>
                <w:sz w:val="21"/>
                <w:szCs w:val="21"/>
              </w:rPr>
            </w:pPr>
            <w:r w:rsidRPr="00E749B4">
              <w:rPr>
                <w:rFonts w:asciiTheme="majorHAnsi" w:hAnsiTheme="majorHAnsi" w:cstheme="majorHAnsi"/>
                <w:b/>
                <w:bCs/>
                <w:sz w:val="21"/>
                <w:szCs w:val="21"/>
              </w:rPr>
              <w:t>6</w:t>
            </w:r>
          </w:p>
        </w:tc>
        <w:tc>
          <w:tcPr>
            <w:tcW w:w="3222" w:type="dxa"/>
            <w:shd w:val="clear" w:color="auto" w:fill="auto"/>
            <w:tcMar>
              <w:top w:w="0" w:type="dxa"/>
              <w:left w:w="45" w:type="dxa"/>
              <w:bottom w:w="0" w:type="dxa"/>
              <w:right w:w="45" w:type="dxa"/>
            </w:tcMar>
            <w:vAlign w:val="center"/>
            <w:hideMark/>
          </w:tcPr>
          <w:p w14:paraId="08977D4A" w14:textId="2E08A4BE"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 xml:space="preserve">1. Jacobo Molina Peña </w:t>
            </w:r>
            <w:r w:rsidRPr="00CC735B">
              <w:rPr>
                <w:rFonts w:asciiTheme="majorHAnsi" w:hAnsiTheme="majorHAnsi" w:cstheme="majorHAnsi"/>
                <w:sz w:val="21"/>
                <w:szCs w:val="21"/>
              </w:rPr>
              <w:br/>
              <w:t>2. Diego Silva Farias</w:t>
            </w:r>
          </w:p>
        </w:tc>
        <w:tc>
          <w:tcPr>
            <w:tcW w:w="2280" w:type="dxa"/>
            <w:shd w:val="clear" w:color="auto" w:fill="auto"/>
            <w:tcMar>
              <w:top w:w="0" w:type="dxa"/>
              <w:left w:w="45" w:type="dxa"/>
              <w:bottom w:w="0" w:type="dxa"/>
              <w:right w:w="45" w:type="dxa"/>
            </w:tcMar>
            <w:vAlign w:val="center"/>
            <w:hideMark/>
          </w:tcPr>
          <w:p w14:paraId="36AE39E1" w14:textId="1CA4E5F7"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Universidad Metropolitana de Ciencias de la Educación (UMCE)</w:t>
            </w:r>
          </w:p>
        </w:tc>
        <w:tc>
          <w:tcPr>
            <w:tcW w:w="2647" w:type="dxa"/>
            <w:shd w:val="clear" w:color="auto" w:fill="auto"/>
            <w:tcMar>
              <w:top w:w="0" w:type="dxa"/>
              <w:left w:w="45" w:type="dxa"/>
              <w:bottom w:w="0" w:type="dxa"/>
              <w:right w:w="45" w:type="dxa"/>
            </w:tcMar>
            <w:vAlign w:val="center"/>
            <w:hideMark/>
          </w:tcPr>
          <w:p w14:paraId="54EF36D7" w14:textId="7D16FF81"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diego.silva2021@umce.cl</w:t>
            </w:r>
          </w:p>
        </w:tc>
        <w:tc>
          <w:tcPr>
            <w:tcW w:w="3420" w:type="dxa"/>
            <w:shd w:val="clear" w:color="auto" w:fill="auto"/>
            <w:tcMar>
              <w:top w:w="0" w:type="dxa"/>
              <w:left w:w="45" w:type="dxa"/>
              <w:bottom w:w="0" w:type="dxa"/>
              <w:right w:w="45" w:type="dxa"/>
            </w:tcMar>
            <w:vAlign w:val="center"/>
            <w:hideMark/>
          </w:tcPr>
          <w:p w14:paraId="7817C898" w14:textId="31C0590F" w:rsidR="0034775C"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 xml:space="preserve">Una propuesta alternativa para la enseñanza prototípica del teorema de </w:t>
            </w:r>
            <w:r w:rsidR="006C3B6F" w:rsidRPr="00CC735B">
              <w:rPr>
                <w:rFonts w:asciiTheme="majorHAnsi" w:hAnsiTheme="majorHAnsi" w:cstheme="majorHAnsi"/>
                <w:sz w:val="21"/>
                <w:szCs w:val="21"/>
              </w:rPr>
              <w:t>Pitágoras</w:t>
            </w:r>
            <w:r w:rsidRPr="00CC735B">
              <w:rPr>
                <w:rFonts w:asciiTheme="majorHAnsi" w:hAnsiTheme="majorHAnsi" w:cstheme="majorHAnsi"/>
                <w:sz w:val="21"/>
                <w:szCs w:val="21"/>
              </w:rPr>
              <w:t>.</w:t>
            </w:r>
          </w:p>
        </w:tc>
        <w:tc>
          <w:tcPr>
            <w:tcW w:w="1755" w:type="dxa"/>
            <w:shd w:val="clear" w:color="auto" w:fill="auto"/>
            <w:tcMar>
              <w:top w:w="0" w:type="dxa"/>
              <w:left w:w="45" w:type="dxa"/>
              <w:bottom w:w="0" w:type="dxa"/>
              <w:right w:w="45" w:type="dxa"/>
            </w:tcMar>
            <w:vAlign w:val="center"/>
            <w:hideMark/>
          </w:tcPr>
          <w:p w14:paraId="43775E0A" w14:textId="3655A38F" w:rsidR="0034775C" w:rsidRPr="00CC735B" w:rsidRDefault="0034775C" w:rsidP="00CC735B">
            <w:pPr>
              <w:rPr>
                <w:rFonts w:asciiTheme="majorHAnsi" w:hAnsiTheme="majorHAnsi" w:cstheme="majorHAnsi"/>
                <w:sz w:val="21"/>
                <w:szCs w:val="21"/>
              </w:rPr>
            </w:pPr>
            <w:r w:rsidRPr="00CC735B">
              <w:rPr>
                <w:rFonts w:asciiTheme="majorHAnsi" w:hAnsiTheme="majorHAnsi" w:cstheme="majorHAnsi"/>
                <w:sz w:val="21"/>
                <w:szCs w:val="21"/>
              </w:rPr>
              <w:t>Experiencias de Aula</w:t>
            </w:r>
          </w:p>
        </w:tc>
      </w:tr>
    </w:tbl>
    <w:p w14:paraId="736B3C4A" w14:textId="3B9D90B3" w:rsidR="00A244A8" w:rsidRPr="00563FAC" w:rsidRDefault="00A244A8" w:rsidP="00563FAC">
      <w:pPr>
        <w:rPr>
          <w:rFonts w:asciiTheme="majorHAnsi" w:hAnsiTheme="majorHAnsi" w:cstheme="majorHAnsi"/>
        </w:rPr>
      </w:pPr>
    </w:p>
    <w:p w14:paraId="26C4FA78" w14:textId="6DC9A675" w:rsidR="008F32CD" w:rsidRPr="00563FAC" w:rsidRDefault="008F32CD" w:rsidP="00563FAC">
      <w:pPr>
        <w:rPr>
          <w:rFonts w:asciiTheme="majorHAnsi" w:hAnsiTheme="majorHAnsi" w:cstheme="majorHAnsi"/>
        </w:rPr>
      </w:pPr>
    </w:p>
    <w:p w14:paraId="53A103CE" w14:textId="77777777" w:rsidR="00FD40A7" w:rsidRDefault="00FD40A7" w:rsidP="00563FAC">
      <w:pPr>
        <w:rPr>
          <w:rFonts w:asciiTheme="majorHAnsi" w:hAnsiTheme="majorHAnsi" w:cstheme="majorHAnsi"/>
        </w:rPr>
      </w:pPr>
      <w:r w:rsidRPr="0BA8597F">
        <w:rPr>
          <w:rFonts w:asciiTheme="majorHAnsi" w:hAnsiTheme="majorHAnsi" w:cstheme="majorBidi"/>
        </w:rPr>
        <w:br w:type="page"/>
      </w:r>
    </w:p>
    <w:p w14:paraId="547A48C0" w14:textId="6B8A30C5" w:rsidR="0AE0B382" w:rsidRDefault="0AE0B382" w:rsidP="0BA8597F">
      <w:pPr>
        <w:rPr>
          <w:rFonts w:asciiTheme="majorHAnsi" w:hAnsiTheme="majorHAnsi" w:cstheme="majorBidi"/>
          <w:b/>
          <w:bCs/>
        </w:rPr>
      </w:pPr>
      <w:r w:rsidRPr="0BA8597F">
        <w:rPr>
          <w:rFonts w:asciiTheme="majorHAnsi" w:hAnsiTheme="majorHAnsi" w:cstheme="majorBidi"/>
          <w:b/>
          <w:bCs/>
        </w:rPr>
        <w:lastRenderedPageBreak/>
        <w:t>11:40 AM – 13:10 PM</w:t>
      </w:r>
    </w:p>
    <w:p w14:paraId="6E07A090" w14:textId="13ABBAAF" w:rsidR="0AE0B382" w:rsidRDefault="0AE0B382" w:rsidP="0BA8597F">
      <w:pPr>
        <w:rPr>
          <w:rFonts w:asciiTheme="majorHAnsi" w:hAnsiTheme="majorHAnsi" w:cstheme="majorBidi"/>
          <w:b/>
          <w:bCs/>
        </w:rPr>
      </w:pPr>
      <w:r w:rsidRPr="0BA8597F">
        <w:rPr>
          <w:rFonts w:asciiTheme="majorHAnsi" w:hAnsiTheme="majorHAnsi" w:cstheme="majorBidi"/>
          <w:b/>
          <w:bCs/>
        </w:rPr>
        <w:t>Sala 11</w:t>
      </w:r>
    </w:p>
    <w:p w14:paraId="38B5B761" w14:textId="5BB7F035" w:rsidR="0AE0B382" w:rsidRDefault="0AE0B382" w:rsidP="0BA8597F">
      <w:pPr>
        <w:spacing w:line="276" w:lineRule="auto"/>
        <w:rPr>
          <w:rFonts w:asciiTheme="majorHAnsi" w:hAnsiTheme="majorHAnsi" w:cstheme="majorBidi"/>
        </w:rPr>
      </w:pPr>
      <w:r w:rsidRPr="0BA8597F">
        <w:rPr>
          <w:rFonts w:asciiTheme="majorHAnsi" w:hAnsiTheme="majorHAnsi" w:cstheme="majorBidi"/>
        </w:rPr>
        <w:t>Ponencias viernes en la mañana</w:t>
      </w:r>
    </w:p>
    <w:p w14:paraId="6C03C0AD" w14:textId="631BD080" w:rsidR="008F32CD" w:rsidRPr="00FD40A7" w:rsidRDefault="00FD40A7" w:rsidP="0025627E">
      <w:pPr>
        <w:pStyle w:val="Ttulo3"/>
      </w:pPr>
      <w:r w:rsidRPr="00FD40A7">
        <w:t>3. Enseñanza y aprendizaje de la Estadística y las probabilidades (EE)</w:t>
      </w:r>
    </w:p>
    <w:p w14:paraId="3D1A9B90" w14:textId="77777777" w:rsidR="00FD40A7" w:rsidRPr="00563FAC" w:rsidRDefault="00FD40A7" w:rsidP="00563FAC">
      <w:pPr>
        <w:rPr>
          <w:rFonts w:asciiTheme="majorHAnsi" w:hAnsiTheme="majorHAnsi" w:cstheme="majorHAnsi"/>
        </w:rPr>
      </w:pPr>
    </w:p>
    <w:tbl>
      <w:tblPr>
        <w:tblW w:w="1383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top w:w="28" w:type="dxa"/>
          <w:left w:w="57" w:type="dxa"/>
          <w:bottom w:w="28" w:type="dxa"/>
          <w:right w:w="57" w:type="dxa"/>
        </w:tblCellMar>
        <w:tblLook w:val="04A0" w:firstRow="1" w:lastRow="0" w:firstColumn="1" w:lastColumn="0" w:noHBand="0" w:noVBand="1"/>
      </w:tblPr>
      <w:tblGrid>
        <w:gridCol w:w="465"/>
        <w:gridCol w:w="3236"/>
        <w:gridCol w:w="2279"/>
        <w:gridCol w:w="2644"/>
        <w:gridCol w:w="3446"/>
        <w:gridCol w:w="1768"/>
      </w:tblGrid>
      <w:tr w:rsidR="00FD40A7" w:rsidRPr="00FD40A7" w14:paraId="3F6E19F8" w14:textId="77777777" w:rsidTr="0BA8597F">
        <w:trPr>
          <w:trHeight w:val="300"/>
        </w:trPr>
        <w:tc>
          <w:tcPr>
            <w:tcW w:w="465" w:type="dxa"/>
            <w:shd w:val="clear" w:color="auto" w:fill="002060"/>
            <w:tcMar>
              <w:top w:w="0" w:type="dxa"/>
              <w:left w:w="45" w:type="dxa"/>
              <w:bottom w:w="0" w:type="dxa"/>
              <w:right w:w="45" w:type="dxa"/>
            </w:tcMar>
            <w:vAlign w:val="center"/>
            <w:hideMark/>
          </w:tcPr>
          <w:p w14:paraId="58621586" w14:textId="77777777" w:rsidR="005277F8" w:rsidRPr="00FD40A7" w:rsidRDefault="005277F8" w:rsidP="00CC735B">
            <w:pPr>
              <w:rPr>
                <w:rFonts w:asciiTheme="majorHAnsi" w:hAnsiTheme="majorHAnsi" w:cstheme="majorHAnsi"/>
                <w:b/>
                <w:bCs/>
                <w:sz w:val="21"/>
                <w:szCs w:val="21"/>
              </w:rPr>
            </w:pPr>
            <w:r w:rsidRPr="00FD40A7">
              <w:rPr>
                <w:rFonts w:asciiTheme="majorHAnsi" w:hAnsiTheme="majorHAnsi" w:cstheme="majorHAnsi"/>
                <w:b/>
                <w:bCs/>
                <w:sz w:val="21"/>
                <w:szCs w:val="21"/>
              </w:rPr>
              <w:t>Nº</w:t>
            </w:r>
          </w:p>
        </w:tc>
        <w:tc>
          <w:tcPr>
            <w:tcW w:w="3236" w:type="dxa"/>
            <w:shd w:val="clear" w:color="auto" w:fill="002060"/>
            <w:tcMar>
              <w:top w:w="0" w:type="dxa"/>
              <w:left w:w="45" w:type="dxa"/>
              <w:bottom w:w="0" w:type="dxa"/>
              <w:right w:w="45" w:type="dxa"/>
            </w:tcMar>
            <w:vAlign w:val="center"/>
            <w:hideMark/>
          </w:tcPr>
          <w:p w14:paraId="52C954AB" w14:textId="77777777" w:rsidR="005277F8" w:rsidRPr="00FD40A7" w:rsidRDefault="005277F8" w:rsidP="00CC735B">
            <w:pPr>
              <w:rPr>
                <w:rFonts w:asciiTheme="majorHAnsi" w:hAnsiTheme="majorHAnsi" w:cstheme="majorHAnsi"/>
                <w:b/>
                <w:bCs/>
                <w:sz w:val="21"/>
                <w:szCs w:val="21"/>
              </w:rPr>
            </w:pPr>
            <w:r w:rsidRPr="00FD40A7">
              <w:rPr>
                <w:rFonts w:asciiTheme="majorHAnsi" w:hAnsiTheme="majorHAnsi" w:cstheme="majorHAnsi"/>
                <w:b/>
                <w:bCs/>
                <w:sz w:val="21"/>
                <w:szCs w:val="21"/>
              </w:rPr>
              <w:t>AUTORES</w:t>
            </w:r>
          </w:p>
        </w:tc>
        <w:tc>
          <w:tcPr>
            <w:tcW w:w="2279" w:type="dxa"/>
            <w:shd w:val="clear" w:color="auto" w:fill="002060"/>
            <w:tcMar>
              <w:top w:w="0" w:type="dxa"/>
              <w:left w:w="45" w:type="dxa"/>
              <w:bottom w:w="0" w:type="dxa"/>
              <w:right w:w="45" w:type="dxa"/>
            </w:tcMar>
            <w:vAlign w:val="center"/>
            <w:hideMark/>
          </w:tcPr>
          <w:p w14:paraId="10C20CB9" w14:textId="77777777" w:rsidR="005277F8" w:rsidRPr="00FD40A7" w:rsidRDefault="005277F8" w:rsidP="00CC735B">
            <w:pPr>
              <w:rPr>
                <w:rFonts w:asciiTheme="majorHAnsi" w:hAnsiTheme="majorHAnsi" w:cstheme="majorHAnsi"/>
                <w:b/>
                <w:bCs/>
                <w:sz w:val="21"/>
                <w:szCs w:val="21"/>
              </w:rPr>
            </w:pPr>
            <w:r w:rsidRPr="00FD40A7">
              <w:rPr>
                <w:rFonts w:asciiTheme="majorHAnsi" w:hAnsiTheme="majorHAnsi" w:cstheme="majorHAnsi"/>
                <w:b/>
                <w:bCs/>
                <w:sz w:val="21"/>
                <w:szCs w:val="21"/>
              </w:rPr>
              <w:t>INSTITUCIÓN</w:t>
            </w:r>
          </w:p>
        </w:tc>
        <w:tc>
          <w:tcPr>
            <w:tcW w:w="2644" w:type="dxa"/>
            <w:shd w:val="clear" w:color="auto" w:fill="002060"/>
            <w:tcMar>
              <w:top w:w="0" w:type="dxa"/>
              <w:left w:w="45" w:type="dxa"/>
              <w:bottom w:w="0" w:type="dxa"/>
              <w:right w:w="45" w:type="dxa"/>
            </w:tcMar>
            <w:vAlign w:val="center"/>
            <w:hideMark/>
          </w:tcPr>
          <w:p w14:paraId="7F6EDE8F" w14:textId="6EB2FF60" w:rsidR="005277F8" w:rsidRPr="00FD40A7" w:rsidRDefault="00FE0464" w:rsidP="00CC735B">
            <w:pPr>
              <w:rPr>
                <w:rFonts w:asciiTheme="majorHAnsi" w:hAnsiTheme="majorHAnsi" w:cstheme="majorHAnsi"/>
                <w:b/>
                <w:bCs/>
                <w:sz w:val="21"/>
                <w:szCs w:val="21"/>
              </w:rPr>
            </w:pPr>
            <w:r w:rsidRPr="00FD40A7">
              <w:rPr>
                <w:rFonts w:asciiTheme="majorHAnsi" w:hAnsiTheme="majorHAnsi" w:cstheme="majorHAnsi"/>
                <w:b/>
                <w:bCs/>
                <w:sz w:val="21"/>
                <w:szCs w:val="21"/>
              </w:rPr>
              <w:t>CORREO</w:t>
            </w:r>
          </w:p>
        </w:tc>
        <w:tc>
          <w:tcPr>
            <w:tcW w:w="3446" w:type="dxa"/>
            <w:shd w:val="clear" w:color="auto" w:fill="002060"/>
            <w:tcMar>
              <w:top w:w="0" w:type="dxa"/>
              <w:left w:w="45" w:type="dxa"/>
              <w:bottom w:w="0" w:type="dxa"/>
              <w:right w:w="45" w:type="dxa"/>
            </w:tcMar>
            <w:vAlign w:val="center"/>
            <w:hideMark/>
          </w:tcPr>
          <w:p w14:paraId="5B5D0D7B" w14:textId="77777777" w:rsidR="005277F8" w:rsidRPr="00FD40A7" w:rsidRDefault="005277F8" w:rsidP="00CC735B">
            <w:pPr>
              <w:rPr>
                <w:rFonts w:asciiTheme="majorHAnsi" w:hAnsiTheme="majorHAnsi" w:cstheme="majorHAnsi"/>
                <w:b/>
                <w:bCs/>
                <w:sz w:val="21"/>
                <w:szCs w:val="21"/>
              </w:rPr>
            </w:pPr>
            <w:r w:rsidRPr="00FD40A7">
              <w:rPr>
                <w:rFonts w:asciiTheme="majorHAnsi" w:hAnsiTheme="majorHAnsi" w:cstheme="majorHAnsi"/>
                <w:b/>
                <w:bCs/>
                <w:sz w:val="21"/>
                <w:szCs w:val="21"/>
              </w:rPr>
              <w:t>PONENCIA</w:t>
            </w:r>
          </w:p>
        </w:tc>
        <w:tc>
          <w:tcPr>
            <w:tcW w:w="1768" w:type="dxa"/>
            <w:shd w:val="clear" w:color="auto" w:fill="002060"/>
            <w:tcMar>
              <w:top w:w="0" w:type="dxa"/>
              <w:left w:w="45" w:type="dxa"/>
              <w:bottom w:w="0" w:type="dxa"/>
              <w:right w:w="45" w:type="dxa"/>
            </w:tcMar>
            <w:vAlign w:val="center"/>
            <w:hideMark/>
          </w:tcPr>
          <w:p w14:paraId="1BDB1981" w14:textId="77777777" w:rsidR="005277F8" w:rsidRPr="00FD40A7" w:rsidRDefault="005277F8" w:rsidP="00CC735B">
            <w:pPr>
              <w:rPr>
                <w:rFonts w:asciiTheme="majorHAnsi" w:hAnsiTheme="majorHAnsi" w:cstheme="majorHAnsi"/>
                <w:b/>
                <w:bCs/>
                <w:sz w:val="21"/>
                <w:szCs w:val="21"/>
              </w:rPr>
            </w:pPr>
            <w:r w:rsidRPr="00FD40A7">
              <w:rPr>
                <w:rFonts w:asciiTheme="majorHAnsi" w:hAnsiTheme="majorHAnsi" w:cstheme="majorHAnsi"/>
                <w:b/>
                <w:bCs/>
                <w:sz w:val="21"/>
                <w:szCs w:val="21"/>
              </w:rPr>
              <w:t>TIPO DE PROPUESTA</w:t>
            </w:r>
          </w:p>
        </w:tc>
      </w:tr>
      <w:tr w:rsidR="006C3865" w:rsidRPr="00CC735B" w14:paraId="2EF73B3D" w14:textId="77777777" w:rsidTr="0BA8597F">
        <w:trPr>
          <w:trHeight w:val="300"/>
        </w:trPr>
        <w:tc>
          <w:tcPr>
            <w:tcW w:w="465" w:type="dxa"/>
            <w:tcMar>
              <w:top w:w="0" w:type="dxa"/>
              <w:left w:w="45" w:type="dxa"/>
              <w:bottom w:w="0" w:type="dxa"/>
              <w:right w:w="45" w:type="dxa"/>
            </w:tcMar>
            <w:vAlign w:val="center"/>
            <w:hideMark/>
          </w:tcPr>
          <w:p w14:paraId="7DE70A18" w14:textId="77777777" w:rsidR="006C3865" w:rsidRPr="00FD40A7" w:rsidRDefault="006C3865" w:rsidP="00CC735B">
            <w:pPr>
              <w:rPr>
                <w:rFonts w:asciiTheme="majorHAnsi" w:hAnsiTheme="majorHAnsi" w:cstheme="majorHAnsi"/>
                <w:b/>
                <w:bCs/>
                <w:sz w:val="21"/>
                <w:szCs w:val="21"/>
              </w:rPr>
            </w:pPr>
            <w:r w:rsidRPr="00FD40A7">
              <w:rPr>
                <w:rFonts w:asciiTheme="majorHAnsi" w:hAnsiTheme="majorHAnsi" w:cstheme="majorHAnsi"/>
                <w:b/>
                <w:bCs/>
                <w:sz w:val="21"/>
                <w:szCs w:val="21"/>
              </w:rPr>
              <w:t>1</w:t>
            </w:r>
          </w:p>
        </w:tc>
        <w:tc>
          <w:tcPr>
            <w:tcW w:w="3236" w:type="dxa"/>
            <w:shd w:val="clear" w:color="auto" w:fill="auto"/>
            <w:tcMar>
              <w:top w:w="0" w:type="dxa"/>
              <w:left w:w="45" w:type="dxa"/>
              <w:bottom w:w="0" w:type="dxa"/>
              <w:right w:w="45" w:type="dxa"/>
            </w:tcMar>
            <w:vAlign w:val="center"/>
            <w:hideMark/>
          </w:tcPr>
          <w:p w14:paraId="488AAD2D" w14:textId="0E1B0C6D"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 xml:space="preserve">1. Esteben Maturana San Martín </w:t>
            </w:r>
            <w:r w:rsidRPr="00CC735B">
              <w:rPr>
                <w:rFonts w:asciiTheme="majorHAnsi" w:hAnsiTheme="majorHAnsi" w:cstheme="majorHAnsi"/>
                <w:sz w:val="21"/>
                <w:szCs w:val="21"/>
              </w:rPr>
              <w:br/>
              <w:t>2. Nicolás Sánchez Acevedo</w:t>
            </w:r>
          </w:p>
        </w:tc>
        <w:tc>
          <w:tcPr>
            <w:tcW w:w="2279" w:type="dxa"/>
            <w:shd w:val="clear" w:color="auto" w:fill="auto"/>
            <w:tcMar>
              <w:top w:w="0" w:type="dxa"/>
              <w:left w:w="45" w:type="dxa"/>
              <w:bottom w:w="0" w:type="dxa"/>
              <w:right w:w="45" w:type="dxa"/>
            </w:tcMar>
            <w:vAlign w:val="center"/>
            <w:hideMark/>
          </w:tcPr>
          <w:p w14:paraId="0B226820" w14:textId="44662BED"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Universidad Central de Chile.</w:t>
            </w:r>
          </w:p>
        </w:tc>
        <w:tc>
          <w:tcPr>
            <w:tcW w:w="2644" w:type="dxa"/>
            <w:shd w:val="clear" w:color="auto" w:fill="auto"/>
            <w:tcMar>
              <w:top w:w="0" w:type="dxa"/>
              <w:left w:w="45" w:type="dxa"/>
              <w:bottom w:w="0" w:type="dxa"/>
              <w:right w:w="45" w:type="dxa"/>
            </w:tcMar>
            <w:vAlign w:val="center"/>
            <w:hideMark/>
          </w:tcPr>
          <w:p w14:paraId="42013FC2" w14:textId="6078F581"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estebanmaturana2@gmail.com</w:t>
            </w:r>
          </w:p>
        </w:tc>
        <w:tc>
          <w:tcPr>
            <w:tcW w:w="3446" w:type="dxa"/>
            <w:shd w:val="clear" w:color="auto" w:fill="auto"/>
            <w:tcMar>
              <w:top w:w="0" w:type="dxa"/>
              <w:left w:w="45" w:type="dxa"/>
              <w:bottom w:w="0" w:type="dxa"/>
              <w:right w:w="45" w:type="dxa"/>
            </w:tcMar>
            <w:vAlign w:val="center"/>
            <w:hideMark/>
          </w:tcPr>
          <w:p w14:paraId="44F7CECB" w14:textId="72902534" w:rsidR="006C3865"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 xml:space="preserve">Comprensión gráfica en el contexto de preguntas estadística. Un estudio en contexto </w:t>
            </w:r>
            <w:proofErr w:type="spellStart"/>
            <w:r w:rsidRPr="00CC735B">
              <w:rPr>
                <w:rFonts w:asciiTheme="majorHAnsi" w:hAnsiTheme="majorHAnsi" w:cstheme="majorHAnsi"/>
                <w:sz w:val="21"/>
                <w:szCs w:val="21"/>
              </w:rPr>
              <w:t>epja</w:t>
            </w:r>
            <w:proofErr w:type="spellEnd"/>
          </w:p>
        </w:tc>
        <w:tc>
          <w:tcPr>
            <w:tcW w:w="1768" w:type="dxa"/>
            <w:shd w:val="clear" w:color="auto" w:fill="auto"/>
            <w:tcMar>
              <w:top w:w="0" w:type="dxa"/>
              <w:left w:w="45" w:type="dxa"/>
              <w:bottom w:w="0" w:type="dxa"/>
              <w:right w:w="45" w:type="dxa"/>
            </w:tcMar>
            <w:vAlign w:val="center"/>
            <w:hideMark/>
          </w:tcPr>
          <w:p w14:paraId="71C50900" w14:textId="752A10A8"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6C3865" w:rsidRPr="00CC735B" w14:paraId="62E120DC" w14:textId="77777777" w:rsidTr="0BA8597F">
        <w:trPr>
          <w:trHeight w:val="300"/>
        </w:trPr>
        <w:tc>
          <w:tcPr>
            <w:tcW w:w="465" w:type="dxa"/>
            <w:tcMar>
              <w:top w:w="0" w:type="dxa"/>
              <w:left w:w="45" w:type="dxa"/>
              <w:bottom w:w="0" w:type="dxa"/>
              <w:right w:w="45" w:type="dxa"/>
            </w:tcMar>
            <w:vAlign w:val="center"/>
            <w:hideMark/>
          </w:tcPr>
          <w:p w14:paraId="5DA85EE9" w14:textId="77777777" w:rsidR="006C3865" w:rsidRPr="00FD40A7" w:rsidRDefault="006C3865" w:rsidP="00CC735B">
            <w:pPr>
              <w:rPr>
                <w:rFonts w:asciiTheme="majorHAnsi" w:hAnsiTheme="majorHAnsi" w:cstheme="majorHAnsi"/>
                <w:b/>
                <w:bCs/>
                <w:sz w:val="21"/>
                <w:szCs w:val="21"/>
              </w:rPr>
            </w:pPr>
            <w:r w:rsidRPr="00FD40A7">
              <w:rPr>
                <w:rFonts w:asciiTheme="majorHAnsi" w:hAnsiTheme="majorHAnsi" w:cstheme="majorHAnsi"/>
                <w:b/>
                <w:bCs/>
                <w:sz w:val="21"/>
                <w:szCs w:val="21"/>
              </w:rPr>
              <w:t>2</w:t>
            </w:r>
          </w:p>
        </w:tc>
        <w:tc>
          <w:tcPr>
            <w:tcW w:w="3236" w:type="dxa"/>
            <w:shd w:val="clear" w:color="auto" w:fill="auto"/>
            <w:tcMar>
              <w:top w:w="0" w:type="dxa"/>
              <w:left w:w="45" w:type="dxa"/>
              <w:bottom w:w="0" w:type="dxa"/>
              <w:right w:w="45" w:type="dxa"/>
            </w:tcMar>
            <w:vAlign w:val="center"/>
            <w:hideMark/>
          </w:tcPr>
          <w:p w14:paraId="0ED55E6F" w14:textId="68D31194"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1. Camila Cisterna Alarcón</w:t>
            </w:r>
            <w:r w:rsidRPr="00CC735B">
              <w:rPr>
                <w:rFonts w:asciiTheme="majorHAnsi" w:hAnsiTheme="majorHAnsi" w:cstheme="majorHAnsi"/>
                <w:sz w:val="21"/>
                <w:szCs w:val="21"/>
              </w:rPr>
              <w:br/>
              <w:t xml:space="preserve">2. Armin </w:t>
            </w:r>
            <w:proofErr w:type="spellStart"/>
            <w:r w:rsidRPr="00CC735B">
              <w:rPr>
                <w:rFonts w:asciiTheme="majorHAnsi" w:hAnsiTheme="majorHAnsi" w:cstheme="majorHAnsi"/>
                <w:sz w:val="21"/>
                <w:szCs w:val="21"/>
              </w:rPr>
              <w:t>Kauer</w:t>
            </w:r>
            <w:proofErr w:type="spellEnd"/>
            <w:r w:rsidRPr="00CC735B">
              <w:rPr>
                <w:rFonts w:asciiTheme="majorHAnsi" w:hAnsiTheme="majorHAnsi" w:cstheme="majorHAnsi"/>
                <w:sz w:val="21"/>
                <w:szCs w:val="21"/>
              </w:rPr>
              <w:t xml:space="preserve"> Suazo</w:t>
            </w:r>
            <w:r w:rsidRPr="00CC735B">
              <w:rPr>
                <w:rFonts w:asciiTheme="majorHAnsi" w:hAnsiTheme="majorHAnsi" w:cstheme="majorHAnsi"/>
                <w:sz w:val="21"/>
                <w:szCs w:val="21"/>
              </w:rPr>
              <w:br/>
              <w:t xml:space="preserve">3. Daniela Araya Bastías </w:t>
            </w:r>
            <w:r w:rsidRPr="00CC735B">
              <w:rPr>
                <w:rFonts w:asciiTheme="majorHAnsi" w:hAnsiTheme="majorHAnsi" w:cstheme="majorHAnsi"/>
                <w:sz w:val="21"/>
                <w:szCs w:val="21"/>
              </w:rPr>
              <w:br/>
              <w:t>4. Nicolás Sánchez Acevedo,</w:t>
            </w:r>
          </w:p>
        </w:tc>
        <w:tc>
          <w:tcPr>
            <w:tcW w:w="2279" w:type="dxa"/>
            <w:shd w:val="clear" w:color="auto" w:fill="auto"/>
            <w:tcMar>
              <w:top w:w="0" w:type="dxa"/>
              <w:left w:w="45" w:type="dxa"/>
              <w:bottom w:w="0" w:type="dxa"/>
              <w:right w:w="45" w:type="dxa"/>
            </w:tcMar>
            <w:vAlign w:val="center"/>
            <w:hideMark/>
          </w:tcPr>
          <w:p w14:paraId="2A94767B" w14:textId="7C7475B9" w:rsidR="006C3865" w:rsidRPr="00CC735B" w:rsidRDefault="006C3865" w:rsidP="00CC735B">
            <w:pPr>
              <w:rPr>
                <w:rFonts w:asciiTheme="majorHAnsi" w:hAnsiTheme="majorHAnsi" w:cstheme="majorHAnsi"/>
                <w:sz w:val="21"/>
                <w:szCs w:val="21"/>
              </w:rPr>
            </w:pPr>
            <w:hyperlink r:id="rId12" w:history="1">
              <w:r w:rsidRPr="00CC735B">
                <w:rPr>
                  <w:rStyle w:val="Hipervnculo"/>
                  <w:rFonts w:asciiTheme="majorHAnsi" w:hAnsiTheme="majorHAnsi" w:cstheme="majorHAnsi"/>
                  <w:sz w:val="21"/>
                  <w:szCs w:val="21"/>
                </w:rPr>
                <w:t>Universidad Central de Chile</w:t>
              </w:r>
            </w:hyperlink>
          </w:p>
        </w:tc>
        <w:tc>
          <w:tcPr>
            <w:tcW w:w="2644" w:type="dxa"/>
            <w:shd w:val="clear" w:color="auto" w:fill="auto"/>
            <w:tcMar>
              <w:top w:w="0" w:type="dxa"/>
              <w:left w:w="45" w:type="dxa"/>
              <w:bottom w:w="0" w:type="dxa"/>
              <w:right w:w="45" w:type="dxa"/>
            </w:tcMar>
            <w:vAlign w:val="center"/>
            <w:hideMark/>
          </w:tcPr>
          <w:p w14:paraId="1C922254" w14:textId="0239F3CB" w:rsidR="006C3865" w:rsidRPr="00CC735B" w:rsidRDefault="006C3865" w:rsidP="00CC735B">
            <w:pPr>
              <w:rPr>
                <w:rFonts w:asciiTheme="majorHAnsi" w:hAnsiTheme="majorHAnsi" w:cstheme="majorHAnsi"/>
                <w:sz w:val="21"/>
                <w:szCs w:val="21"/>
              </w:rPr>
            </w:pPr>
            <w:hyperlink r:id="rId13" w:history="1">
              <w:r w:rsidRPr="00CC735B">
                <w:rPr>
                  <w:rStyle w:val="Hipervnculo"/>
                  <w:rFonts w:asciiTheme="majorHAnsi" w:hAnsiTheme="majorHAnsi" w:cstheme="majorHAnsi"/>
                  <w:sz w:val="21"/>
                  <w:szCs w:val="21"/>
                </w:rPr>
                <w:t>armin.kauer@alumnos.ucentral.cl</w:t>
              </w:r>
            </w:hyperlink>
          </w:p>
        </w:tc>
        <w:tc>
          <w:tcPr>
            <w:tcW w:w="3446" w:type="dxa"/>
            <w:shd w:val="clear" w:color="auto" w:fill="auto"/>
            <w:tcMar>
              <w:top w:w="0" w:type="dxa"/>
              <w:left w:w="45" w:type="dxa"/>
              <w:bottom w:w="0" w:type="dxa"/>
              <w:right w:w="45" w:type="dxa"/>
            </w:tcMar>
            <w:vAlign w:val="center"/>
            <w:hideMark/>
          </w:tcPr>
          <w:p w14:paraId="2D3BBB98" w14:textId="7F52AC80" w:rsidR="006C3865"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Microenseñanza, un contexto para explorar en el pensamiento estadístico de futuros profesores de matemática</w:t>
            </w:r>
          </w:p>
        </w:tc>
        <w:tc>
          <w:tcPr>
            <w:tcW w:w="1768" w:type="dxa"/>
            <w:shd w:val="clear" w:color="auto" w:fill="auto"/>
            <w:tcMar>
              <w:top w:w="0" w:type="dxa"/>
              <w:left w:w="45" w:type="dxa"/>
              <w:bottom w:w="0" w:type="dxa"/>
              <w:right w:w="45" w:type="dxa"/>
            </w:tcMar>
            <w:vAlign w:val="center"/>
            <w:hideMark/>
          </w:tcPr>
          <w:p w14:paraId="67989035" w14:textId="789E8ED4"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6C3865" w:rsidRPr="00CC735B" w14:paraId="448EB2D7" w14:textId="77777777" w:rsidTr="0BA8597F">
        <w:trPr>
          <w:trHeight w:val="300"/>
        </w:trPr>
        <w:tc>
          <w:tcPr>
            <w:tcW w:w="465" w:type="dxa"/>
            <w:tcMar>
              <w:top w:w="0" w:type="dxa"/>
              <w:left w:w="45" w:type="dxa"/>
              <w:bottom w:w="0" w:type="dxa"/>
              <w:right w:w="45" w:type="dxa"/>
            </w:tcMar>
            <w:vAlign w:val="center"/>
            <w:hideMark/>
          </w:tcPr>
          <w:p w14:paraId="71B68F6E" w14:textId="77777777" w:rsidR="006C3865" w:rsidRPr="00FD40A7" w:rsidRDefault="006C3865" w:rsidP="00CC735B">
            <w:pPr>
              <w:rPr>
                <w:rFonts w:asciiTheme="majorHAnsi" w:hAnsiTheme="majorHAnsi" w:cstheme="majorHAnsi"/>
                <w:b/>
                <w:bCs/>
                <w:sz w:val="21"/>
                <w:szCs w:val="21"/>
              </w:rPr>
            </w:pPr>
            <w:r w:rsidRPr="00FD40A7">
              <w:rPr>
                <w:rFonts w:asciiTheme="majorHAnsi" w:hAnsiTheme="majorHAnsi" w:cstheme="majorHAnsi"/>
                <w:b/>
                <w:bCs/>
                <w:sz w:val="21"/>
                <w:szCs w:val="21"/>
              </w:rPr>
              <w:t>3</w:t>
            </w:r>
          </w:p>
        </w:tc>
        <w:tc>
          <w:tcPr>
            <w:tcW w:w="3236" w:type="dxa"/>
            <w:shd w:val="clear" w:color="auto" w:fill="auto"/>
            <w:tcMar>
              <w:top w:w="0" w:type="dxa"/>
              <w:left w:w="45" w:type="dxa"/>
              <w:bottom w:w="0" w:type="dxa"/>
              <w:right w:w="45" w:type="dxa"/>
            </w:tcMar>
            <w:vAlign w:val="center"/>
            <w:hideMark/>
          </w:tcPr>
          <w:p w14:paraId="1479A2D6" w14:textId="5D961DCF"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1. Kevin Rojas-Hernández</w:t>
            </w:r>
            <w:r w:rsidRPr="00CC735B">
              <w:rPr>
                <w:rFonts w:asciiTheme="majorHAnsi" w:hAnsiTheme="majorHAnsi" w:cstheme="majorHAnsi"/>
                <w:sz w:val="21"/>
                <w:szCs w:val="21"/>
              </w:rPr>
              <w:br/>
              <w:t>2. Juan Luis Prieto-González</w:t>
            </w:r>
            <w:r w:rsidRPr="00CC735B">
              <w:rPr>
                <w:rFonts w:asciiTheme="majorHAnsi" w:hAnsiTheme="majorHAnsi" w:cstheme="majorHAnsi"/>
                <w:sz w:val="21"/>
                <w:szCs w:val="21"/>
              </w:rPr>
              <w:br/>
              <w:t>3. Irene V. Sánchez-</w:t>
            </w:r>
            <w:proofErr w:type="spellStart"/>
            <w:r w:rsidRPr="00CC735B">
              <w:rPr>
                <w:rFonts w:asciiTheme="majorHAnsi" w:hAnsiTheme="majorHAnsi" w:cstheme="majorHAnsi"/>
                <w:sz w:val="21"/>
                <w:szCs w:val="21"/>
              </w:rPr>
              <w:t>Noroño</w:t>
            </w:r>
            <w:proofErr w:type="spellEnd"/>
          </w:p>
        </w:tc>
        <w:tc>
          <w:tcPr>
            <w:tcW w:w="2279" w:type="dxa"/>
            <w:shd w:val="clear" w:color="auto" w:fill="auto"/>
            <w:tcMar>
              <w:top w:w="0" w:type="dxa"/>
              <w:left w:w="45" w:type="dxa"/>
              <w:bottom w:w="0" w:type="dxa"/>
              <w:right w:w="45" w:type="dxa"/>
            </w:tcMar>
            <w:vAlign w:val="center"/>
            <w:hideMark/>
          </w:tcPr>
          <w:p w14:paraId="19689C73" w14:textId="6FE507B7"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Universidad Arturo Prat</w:t>
            </w:r>
          </w:p>
        </w:tc>
        <w:tc>
          <w:tcPr>
            <w:tcW w:w="2644" w:type="dxa"/>
            <w:shd w:val="clear" w:color="auto" w:fill="auto"/>
            <w:tcMar>
              <w:top w:w="0" w:type="dxa"/>
              <w:left w:w="45" w:type="dxa"/>
              <w:bottom w:w="0" w:type="dxa"/>
              <w:right w:w="45" w:type="dxa"/>
            </w:tcMar>
            <w:vAlign w:val="center"/>
            <w:hideMark/>
          </w:tcPr>
          <w:p w14:paraId="5D469DCD" w14:textId="1F49AF73"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krojash@estudiantesunap.cl</w:t>
            </w:r>
          </w:p>
        </w:tc>
        <w:tc>
          <w:tcPr>
            <w:tcW w:w="3446" w:type="dxa"/>
            <w:shd w:val="clear" w:color="auto" w:fill="auto"/>
            <w:tcMar>
              <w:top w:w="0" w:type="dxa"/>
              <w:left w:w="45" w:type="dxa"/>
              <w:bottom w:w="0" w:type="dxa"/>
              <w:right w:w="45" w:type="dxa"/>
            </w:tcMar>
            <w:vAlign w:val="center"/>
            <w:hideMark/>
          </w:tcPr>
          <w:p w14:paraId="792099E3" w14:textId="01E6863A" w:rsidR="006C3865" w:rsidRPr="00CC735B" w:rsidRDefault="002F29E4" w:rsidP="7CC0F82F">
            <w:pPr>
              <w:rPr>
                <w:rFonts w:asciiTheme="majorHAnsi" w:hAnsiTheme="majorHAnsi" w:cstheme="majorBidi"/>
                <w:sz w:val="21"/>
                <w:szCs w:val="21"/>
              </w:rPr>
            </w:pPr>
            <w:r w:rsidRPr="7CC0F82F">
              <w:rPr>
                <w:rFonts w:asciiTheme="majorHAnsi" w:hAnsiTheme="majorHAnsi" w:cstheme="majorBidi"/>
                <w:sz w:val="21"/>
                <w:szCs w:val="21"/>
              </w:rPr>
              <w:t xml:space="preserve">Tareas para el encuentro de estudiantes de educación media con el concepto de </w:t>
            </w:r>
            <w:r w:rsidR="2E3AE1F8" w:rsidRPr="7CC0F82F">
              <w:rPr>
                <w:rFonts w:ascii="Cambria Math" w:hAnsi="Cambria Math" w:cs="Cambria Math"/>
                <w:sz w:val="21"/>
                <w:szCs w:val="21"/>
              </w:rPr>
              <w:t>𝒏</w:t>
            </w:r>
            <w:r w:rsidRPr="7CC0F82F">
              <w:rPr>
                <w:rFonts w:asciiTheme="majorHAnsi" w:hAnsiTheme="majorHAnsi" w:cstheme="majorBidi"/>
                <w:sz w:val="21"/>
                <w:szCs w:val="21"/>
              </w:rPr>
              <w:t>! En situaciones de azar</w:t>
            </w:r>
          </w:p>
        </w:tc>
        <w:tc>
          <w:tcPr>
            <w:tcW w:w="1768" w:type="dxa"/>
            <w:shd w:val="clear" w:color="auto" w:fill="auto"/>
            <w:tcMar>
              <w:top w:w="0" w:type="dxa"/>
              <w:left w:w="45" w:type="dxa"/>
              <w:bottom w:w="0" w:type="dxa"/>
              <w:right w:w="45" w:type="dxa"/>
            </w:tcMar>
            <w:vAlign w:val="center"/>
            <w:hideMark/>
          </w:tcPr>
          <w:p w14:paraId="72BC8030" w14:textId="3D32814A"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6C3865" w:rsidRPr="00CC735B" w14:paraId="608CE640" w14:textId="77777777" w:rsidTr="0BA8597F">
        <w:trPr>
          <w:trHeight w:val="300"/>
        </w:trPr>
        <w:tc>
          <w:tcPr>
            <w:tcW w:w="465" w:type="dxa"/>
            <w:tcMar>
              <w:top w:w="0" w:type="dxa"/>
              <w:left w:w="45" w:type="dxa"/>
              <w:bottom w:w="0" w:type="dxa"/>
              <w:right w:w="45" w:type="dxa"/>
            </w:tcMar>
            <w:vAlign w:val="center"/>
            <w:hideMark/>
          </w:tcPr>
          <w:p w14:paraId="316FB042" w14:textId="77777777" w:rsidR="006C3865" w:rsidRPr="00FD40A7" w:rsidRDefault="006C3865" w:rsidP="00CC735B">
            <w:pPr>
              <w:rPr>
                <w:rFonts w:asciiTheme="majorHAnsi" w:hAnsiTheme="majorHAnsi" w:cstheme="majorHAnsi"/>
                <w:b/>
                <w:bCs/>
                <w:sz w:val="21"/>
                <w:szCs w:val="21"/>
              </w:rPr>
            </w:pPr>
            <w:r w:rsidRPr="00FD40A7">
              <w:rPr>
                <w:rFonts w:asciiTheme="majorHAnsi" w:hAnsiTheme="majorHAnsi" w:cstheme="majorHAnsi"/>
                <w:b/>
                <w:bCs/>
                <w:sz w:val="21"/>
                <w:szCs w:val="21"/>
              </w:rPr>
              <w:t>4</w:t>
            </w:r>
          </w:p>
        </w:tc>
        <w:tc>
          <w:tcPr>
            <w:tcW w:w="3236" w:type="dxa"/>
            <w:shd w:val="clear" w:color="auto" w:fill="auto"/>
            <w:tcMar>
              <w:top w:w="0" w:type="dxa"/>
              <w:left w:w="45" w:type="dxa"/>
              <w:bottom w:w="0" w:type="dxa"/>
              <w:right w:w="45" w:type="dxa"/>
            </w:tcMar>
            <w:vAlign w:val="center"/>
            <w:hideMark/>
          </w:tcPr>
          <w:p w14:paraId="64F640F0" w14:textId="2453C27B"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1.-Carolina Fernández</w:t>
            </w:r>
          </w:p>
        </w:tc>
        <w:tc>
          <w:tcPr>
            <w:tcW w:w="2279" w:type="dxa"/>
            <w:shd w:val="clear" w:color="auto" w:fill="auto"/>
            <w:tcMar>
              <w:top w:w="0" w:type="dxa"/>
              <w:left w:w="45" w:type="dxa"/>
              <w:bottom w:w="0" w:type="dxa"/>
              <w:right w:w="45" w:type="dxa"/>
            </w:tcMar>
            <w:vAlign w:val="center"/>
            <w:hideMark/>
          </w:tcPr>
          <w:p w14:paraId="562617B2" w14:textId="33EF0312"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 xml:space="preserve">Universidad de Concepción </w:t>
            </w:r>
          </w:p>
        </w:tc>
        <w:tc>
          <w:tcPr>
            <w:tcW w:w="2644" w:type="dxa"/>
            <w:shd w:val="clear" w:color="auto" w:fill="auto"/>
            <w:tcMar>
              <w:top w:w="0" w:type="dxa"/>
              <w:left w:w="45" w:type="dxa"/>
              <w:bottom w:w="0" w:type="dxa"/>
              <w:right w:w="45" w:type="dxa"/>
            </w:tcMar>
            <w:vAlign w:val="center"/>
            <w:hideMark/>
          </w:tcPr>
          <w:p w14:paraId="0E67DFB5" w14:textId="331123F6"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cfernandez2017@udec.cl</w:t>
            </w:r>
          </w:p>
        </w:tc>
        <w:tc>
          <w:tcPr>
            <w:tcW w:w="3446" w:type="dxa"/>
            <w:shd w:val="clear" w:color="auto" w:fill="auto"/>
            <w:tcMar>
              <w:top w:w="0" w:type="dxa"/>
              <w:left w:w="45" w:type="dxa"/>
              <w:bottom w:w="0" w:type="dxa"/>
              <w:right w:w="45" w:type="dxa"/>
            </w:tcMar>
            <w:vAlign w:val="center"/>
            <w:hideMark/>
          </w:tcPr>
          <w:p w14:paraId="41FDE6A4" w14:textId="46BAE166" w:rsidR="006C3865"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Implementación de una propuesta didáctica para probabilidad frecuentista</w:t>
            </w:r>
          </w:p>
        </w:tc>
        <w:tc>
          <w:tcPr>
            <w:tcW w:w="1768" w:type="dxa"/>
            <w:shd w:val="clear" w:color="auto" w:fill="auto"/>
            <w:tcMar>
              <w:top w:w="0" w:type="dxa"/>
              <w:left w:w="45" w:type="dxa"/>
              <w:bottom w:w="0" w:type="dxa"/>
              <w:right w:w="45" w:type="dxa"/>
            </w:tcMar>
            <w:vAlign w:val="center"/>
            <w:hideMark/>
          </w:tcPr>
          <w:p w14:paraId="4485EAC8" w14:textId="45429D37"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6C3865" w:rsidRPr="00CC735B" w14:paraId="3755B846" w14:textId="77777777" w:rsidTr="0BA8597F">
        <w:trPr>
          <w:trHeight w:val="300"/>
        </w:trPr>
        <w:tc>
          <w:tcPr>
            <w:tcW w:w="465" w:type="dxa"/>
            <w:tcMar>
              <w:top w:w="0" w:type="dxa"/>
              <w:left w:w="45" w:type="dxa"/>
              <w:bottom w:w="0" w:type="dxa"/>
              <w:right w:w="45" w:type="dxa"/>
            </w:tcMar>
            <w:vAlign w:val="center"/>
            <w:hideMark/>
          </w:tcPr>
          <w:p w14:paraId="186A1F29" w14:textId="77777777" w:rsidR="006C3865" w:rsidRPr="00FD40A7" w:rsidRDefault="006C3865" w:rsidP="00CC735B">
            <w:pPr>
              <w:rPr>
                <w:rFonts w:asciiTheme="majorHAnsi" w:hAnsiTheme="majorHAnsi" w:cstheme="majorHAnsi"/>
                <w:b/>
                <w:bCs/>
                <w:sz w:val="21"/>
                <w:szCs w:val="21"/>
              </w:rPr>
            </w:pPr>
            <w:r w:rsidRPr="00FD40A7">
              <w:rPr>
                <w:rFonts w:asciiTheme="majorHAnsi" w:hAnsiTheme="majorHAnsi" w:cstheme="majorHAnsi"/>
                <w:b/>
                <w:bCs/>
                <w:sz w:val="21"/>
                <w:szCs w:val="21"/>
              </w:rPr>
              <w:t>5</w:t>
            </w:r>
          </w:p>
        </w:tc>
        <w:tc>
          <w:tcPr>
            <w:tcW w:w="3236" w:type="dxa"/>
            <w:shd w:val="clear" w:color="auto" w:fill="auto"/>
            <w:tcMar>
              <w:top w:w="0" w:type="dxa"/>
              <w:left w:w="45" w:type="dxa"/>
              <w:bottom w:w="0" w:type="dxa"/>
              <w:right w:w="45" w:type="dxa"/>
            </w:tcMar>
            <w:vAlign w:val="center"/>
            <w:hideMark/>
          </w:tcPr>
          <w:p w14:paraId="6543DA22" w14:textId="3EBD0716"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 xml:space="preserve">1.Hernán Chacón Osorio </w:t>
            </w:r>
            <w:r w:rsidRPr="00CC735B">
              <w:rPr>
                <w:rFonts w:asciiTheme="majorHAnsi" w:hAnsiTheme="majorHAnsi" w:cstheme="majorHAnsi"/>
                <w:sz w:val="21"/>
                <w:szCs w:val="21"/>
              </w:rPr>
              <w:br/>
              <w:t>2.Manuel Rioseco Jopia</w:t>
            </w:r>
            <w:r w:rsidRPr="00CC735B">
              <w:rPr>
                <w:rFonts w:asciiTheme="majorHAnsi" w:hAnsiTheme="majorHAnsi" w:cstheme="majorHAnsi"/>
                <w:sz w:val="21"/>
                <w:szCs w:val="21"/>
              </w:rPr>
              <w:br/>
              <w:t xml:space="preserve">3.Gabriel Meza Pereira  </w:t>
            </w:r>
            <w:r w:rsidRPr="00CC735B">
              <w:rPr>
                <w:rFonts w:asciiTheme="majorHAnsi" w:hAnsiTheme="majorHAnsi" w:cstheme="majorHAnsi"/>
                <w:sz w:val="21"/>
                <w:szCs w:val="21"/>
              </w:rPr>
              <w:br/>
              <w:t>4.Álvaro Figueroa López</w:t>
            </w:r>
          </w:p>
        </w:tc>
        <w:tc>
          <w:tcPr>
            <w:tcW w:w="2279" w:type="dxa"/>
            <w:shd w:val="clear" w:color="auto" w:fill="auto"/>
            <w:tcMar>
              <w:top w:w="0" w:type="dxa"/>
              <w:left w:w="45" w:type="dxa"/>
              <w:bottom w:w="0" w:type="dxa"/>
              <w:right w:w="45" w:type="dxa"/>
            </w:tcMar>
            <w:vAlign w:val="center"/>
            <w:hideMark/>
          </w:tcPr>
          <w:p w14:paraId="771445D5" w14:textId="2C20B210"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1.- Universidad de Santiago de Chile</w:t>
            </w:r>
            <w:r w:rsidRPr="00CC735B">
              <w:rPr>
                <w:rFonts w:asciiTheme="majorHAnsi" w:hAnsiTheme="majorHAnsi" w:cstheme="majorHAnsi"/>
                <w:sz w:val="21"/>
                <w:szCs w:val="21"/>
              </w:rPr>
              <w:br/>
              <w:t>2.- Universidad Católica Silva Henríquez</w:t>
            </w:r>
          </w:p>
        </w:tc>
        <w:tc>
          <w:tcPr>
            <w:tcW w:w="2644" w:type="dxa"/>
            <w:shd w:val="clear" w:color="auto" w:fill="auto"/>
            <w:tcMar>
              <w:top w:w="0" w:type="dxa"/>
              <w:left w:w="45" w:type="dxa"/>
              <w:bottom w:w="0" w:type="dxa"/>
              <w:right w:w="45" w:type="dxa"/>
            </w:tcMar>
            <w:vAlign w:val="center"/>
            <w:hideMark/>
          </w:tcPr>
          <w:p w14:paraId="5FC7E367" w14:textId="4A8138F1"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gmeza@ucsh.cl</w:t>
            </w:r>
          </w:p>
        </w:tc>
        <w:tc>
          <w:tcPr>
            <w:tcW w:w="3446" w:type="dxa"/>
            <w:shd w:val="clear" w:color="auto" w:fill="auto"/>
            <w:tcMar>
              <w:top w:w="0" w:type="dxa"/>
              <w:left w:w="45" w:type="dxa"/>
              <w:bottom w:w="0" w:type="dxa"/>
              <w:right w:w="45" w:type="dxa"/>
            </w:tcMar>
            <w:vAlign w:val="center"/>
            <w:hideMark/>
          </w:tcPr>
          <w:p w14:paraId="126BDD55" w14:textId="7F0EF197" w:rsidR="006C3865"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Propuesta de enseñanza de percentiles desde la perspectiva grafica</w:t>
            </w:r>
          </w:p>
        </w:tc>
        <w:tc>
          <w:tcPr>
            <w:tcW w:w="1768" w:type="dxa"/>
            <w:shd w:val="clear" w:color="auto" w:fill="auto"/>
            <w:tcMar>
              <w:top w:w="0" w:type="dxa"/>
              <w:left w:w="45" w:type="dxa"/>
              <w:bottom w:w="0" w:type="dxa"/>
              <w:right w:w="45" w:type="dxa"/>
            </w:tcMar>
            <w:vAlign w:val="center"/>
            <w:hideMark/>
          </w:tcPr>
          <w:p w14:paraId="4F16C378" w14:textId="3F20CB81"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6C3865" w:rsidRPr="00CC735B" w14:paraId="39BD0C33" w14:textId="77777777" w:rsidTr="0BA8597F">
        <w:trPr>
          <w:trHeight w:val="300"/>
        </w:trPr>
        <w:tc>
          <w:tcPr>
            <w:tcW w:w="465" w:type="dxa"/>
            <w:tcMar>
              <w:top w:w="0" w:type="dxa"/>
              <w:left w:w="45" w:type="dxa"/>
              <w:bottom w:w="0" w:type="dxa"/>
              <w:right w:w="45" w:type="dxa"/>
            </w:tcMar>
            <w:vAlign w:val="center"/>
            <w:hideMark/>
          </w:tcPr>
          <w:p w14:paraId="6E8B1B8F" w14:textId="77777777" w:rsidR="006C3865" w:rsidRPr="00FD40A7" w:rsidRDefault="006C3865" w:rsidP="00CC735B">
            <w:pPr>
              <w:rPr>
                <w:rFonts w:asciiTheme="majorHAnsi" w:hAnsiTheme="majorHAnsi" w:cstheme="majorHAnsi"/>
                <w:b/>
                <w:bCs/>
                <w:sz w:val="21"/>
                <w:szCs w:val="21"/>
              </w:rPr>
            </w:pPr>
            <w:r w:rsidRPr="00FD40A7">
              <w:rPr>
                <w:rFonts w:asciiTheme="majorHAnsi" w:hAnsiTheme="majorHAnsi" w:cstheme="majorHAnsi"/>
                <w:b/>
                <w:bCs/>
                <w:sz w:val="21"/>
                <w:szCs w:val="21"/>
              </w:rPr>
              <w:t>6</w:t>
            </w:r>
          </w:p>
        </w:tc>
        <w:tc>
          <w:tcPr>
            <w:tcW w:w="3236" w:type="dxa"/>
            <w:shd w:val="clear" w:color="auto" w:fill="auto"/>
            <w:tcMar>
              <w:top w:w="0" w:type="dxa"/>
              <w:left w:w="45" w:type="dxa"/>
              <w:bottom w:w="0" w:type="dxa"/>
              <w:right w:w="45" w:type="dxa"/>
            </w:tcMar>
            <w:vAlign w:val="center"/>
            <w:hideMark/>
          </w:tcPr>
          <w:p w14:paraId="3626D1E2" w14:textId="36F992E7"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 xml:space="preserve">1.- Maritza Méndez-Reina </w:t>
            </w:r>
            <w:r w:rsidRPr="00CC735B">
              <w:rPr>
                <w:rFonts w:asciiTheme="majorHAnsi" w:hAnsiTheme="majorHAnsi" w:cstheme="majorHAnsi"/>
                <w:sz w:val="21"/>
                <w:szCs w:val="21"/>
              </w:rPr>
              <w:br/>
              <w:t>2.-  Soledad Estrella</w:t>
            </w:r>
          </w:p>
        </w:tc>
        <w:tc>
          <w:tcPr>
            <w:tcW w:w="2279" w:type="dxa"/>
            <w:shd w:val="clear" w:color="auto" w:fill="auto"/>
            <w:tcMar>
              <w:top w:w="0" w:type="dxa"/>
              <w:left w:w="45" w:type="dxa"/>
              <w:bottom w:w="0" w:type="dxa"/>
              <w:right w:w="45" w:type="dxa"/>
            </w:tcMar>
            <w:vAlign w:val="center"/>
            <w:hideMark/>
          </w:tcPr>
          <w:p w14:paraId="0A4E8A7F" w14:textId="5EAD6E35"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 xml:space="preserve">Pontificia Universidad Católica de Valparaíso </w:t>
            </w:r>
          </w:p>
        </w:tc>
        <w:tc>
          <w:tcPr>
            <w:tcW w:w="2644" w:type="dxa"/>
            <w:shd w:val="clear" w:color="auto" w:fill="auto"/>
            <w:tcMar>
              <w:top w:w="0" w:type="dxa"/>
              <w:left w:w="45" w:type="dxa"/>
              <w:bottom w:w="0" w:type="dxa"/>
              <w:right w:w="45" w:type="dxa"/>
            </w:tcMar>
            <w:vAlign w:val="center"/>
            <w:hideMark/>
          </w:tcPr>
          <w:p w14:paraId="0223D0E1" w14:textId="7EF2AFE8"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maritzamendez@pensadoresmatematicos.com</w:t>
            </w:r>
          </w:p>
        </w:tc>
        <w:tc>
          <w:tcPr>
            <w:tcW w:w="3446" w:type="dxa"/>
            <w:shd w:val="clear" w:color="auto" w:fill="auto"/>
            <w:tcMar>
              <w:top w:w="0" w:type="dxa"/>
              <w:left w:w="45" w:type="dxa"/>
              <w:bottom w:w="0" w:type="dxa"/>
              <w:right w:w="45" w:type="dxa"/>
            </w:tcMar>
            <w:vAlign w:val="center"/>
            <w:hideMark/>
          </w:tcPr>
          <w:p w14:paraId="3310F7B2" w14:textId="59A031DB" w:rsidR="006C3865"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Estrategias de comparación de muestras: una experiencia con inferencias estadísticas informales en edades tempranas.</w:t>
            </w:r>
          </w:p>
        </w:tc>
        <w:tc>
          <w:tcPr>
            <w:tcW w:w="1768" w:type="dxa"/>
            <w:shd w:val="clear" w:color="auto" w:fill="auto"/>
            <w:tcMar>
              <w:top w:w="0" w:type="dxa"/>
              <w:left w:w="45" w:type="dxa"/>
              <w:bottom w:w="0" w:type="dxa"/>
              <w:right w:w="45" w:type="dxa"/>
            </w:tcMar>
            <w:vAlign w:val="center"/>
            <w:hideMark/>
          </w:tcPr>
          <w:p w14:paraId="2CFB24BC" w14:textId="554C4B04" w:rsidR="006C3865" w:rsidRPr="00CC735B" w:rsidRDefault="006C3865"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bl>
    <w:p w14:paraId="640798D4" w14:textId="6E8B14FF" w:rsidR="005277F8" w:rsidRPr="00563FAC" w:rsidRDefault="005277F8" w:rsidP="00563FAC">
      <w:pPr>
        <w:rPr>
          <w:rFonts w:asciiTheme="majorHAnsi" w:hAnsiTheme="majorHAnsi" w:cstheme="majorHAnsi"/>
        </w:rPr>
      </w:pPr>
    </w:p>
    <w:p w14:paraId="310C24A1" w14:textId="77777777" w:rsidR="00FD40A7" w:rsidRDefault="00FD40A7" w:rsidP="00563FAC">
      <w:pPr>
        <w:rPr>
          <w:rFonts w:asciiTheme="majorHAnsi" w:hAnsiTheme="majorHAnsi" w:cstheme="majorHAnsi"/>
        </w:rPr>
      </w:pPr>
      <w:r w:rsidRPr="0BA8597F">
        <w:rPr>
          <w:rFonts w:asciiTheme="majorHAnsi" w:hAnsiTheme="majorHAnsi" w:cstheme="majorBidi"/>
        </w:rPr>
        <w:br w:type="page"/>
      </w:r>
    </w:p>
    <w:p w14:paraId="38473869" w14:textId="6B8A30C5" w:rsidR="502AB61C" w:rsidRDefault="502AB61C" w:rsidP="0BA8597F">
      <w:pPr>
        <w:rPr>
          <w:rFonts w:asciiTheme="majorHAnsi" w:hAnsiTheme="majorHAnsi" w:cstheme="majorBidi"/>
          <w:b/>
          <w:bCs/>
        </w:rPr>
      </w:pPr>
      <w:r w:rsidRPr="0BA8597F">
        <w:rPr>
          <w:rFonts w:asciiTheme="majorHAnsi" w:hAnsiTheme="majorHAnsi" w:cstheme="majorBidi"/>
          <w:b/>
          <w:bCs/>
        </w:rPr>
        <w:lastRenderedPageBreak/>
        <w:t>11:40 AM – 13:10 PM</w:t>
      </w:r>
    </w:p>
    <w:p w14:paraId="120BD30A" w14:textId="78791AA7" w:rsidR="502AB61C" w:rsidRDefault="502AB61C" w:rsidP="0BA8597F">
      <w:pPr>
        <w:rPr>
          <w:rFonts w:asciiTheme="majorHAnsi" w:hAnsiTheme="majorHAnsi" w:cstheme="majorBidi"/>
          <w:b/>
          <w:bCs/>
        </w:rPr>
      </w:pPr>
      <w:r w:rsidRPr="0BA8597F">
        <w:rPr>
          <w:rFonts w:asciiTheme="majorHAnsi" w:hAnsiTheme="majorHAnsi" w:cstheme="majorBidi"/>
          <w:b/>
          <w:bCs/>
        </w:rPr>
        <w:t>Sala 22</w:t>
      </w:r>
    </w:p>
    <w:p w14:paraId="2D1D11D9" w14:textId="14742AB1" w:rsidR="502AB61C" w:rsidRDefault="502AB61C" w:rsidP="0BA8597F">
      <w:pPr>
        <w:spacing w:line="276" w:lineRule="auto"/>
        <w:rPr>
          <w:rFonts w:asciiTheme="majorHAnsi" w:hAnsiTheme="majorHAnsi" w:cstheme="majorBidi"/>
        </w:rPr>
      </w:pPr>
      <w:r w:rsidRPr="0BA8597F">
        <w:rPr>
          <w:rFonts w:asciiTheme="majorHAnsi" w:hAnsiTheme="majorHAnsi" w:cstheme="majorBidi"/>
        </w:rPr>
        <w:t>Ponencias viernes en la mañana</w:t>
      </w:r>
    </w:p>
    <w:p w14:paraId="253A52F2" w14:textId="12B1436D" w:rsidR="00A82793" w:rsidRPr="00563FAC" w:rsidRDefault="00FD40A7" w:rsidP="0BA8597F">
      <w:pPr>
        <w:pStyle w:val="Ttulo3"/>
      </w:pPr>
      <w:r>
        <w:t>4. Enseñanza y aprendizaje del Álgebra (EA)</w:t>
      </w:r>
    </w:p>
    <w:tbl>
      <w:tblPr>
        <w:tblW w:w="1380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465"/>
        <w:gridCol w:w="3240"/>
        <w:gridCol w:w="2270"/>
        <w:gridCol w:w="2627"/>
        <w:gridCol w:w="3435"/>
        <w:gridCol w:w="1770"/>
      </w:tblGrid>
      <w:tr w:rsidR="00FD40A7" w:rsidRPr="00FD40A7" w14:paraId="260D1D72" w14:textId="77777777" w:rsidTr="0BA8597F">
        <w:trPr>
          <w:trHeight w:val="300"/>
        </w:trPr>
        <w:tc>
          <w:tcPr>
            <w:tcW w:w="465" w:type="dxa"/>
            <w:shd w:val="clear" w:color="auto" w:fill="002060"/>
            <w:tcMar>
              <w:top w:w="0" w:type="dxa"/>
              <w:left w:w="45" w:type="dxa"/>
              <w:bottom w:w="0" w:type="dxa"/>
              <w:right w:w="45" w:type="dxa"/>
            </w:tcMar>
            <w:vAlign w:val="center"/>
            <w:hideMark/>
          </w:tcPr>
          <w:p w14:paraId="09E0D633" w14:textId="77777777" w:rsidR="005277F8" w:rsidRPr="00FD40A7" w:rsidRDefault="005277F8" w:rsidP="00CC735B">
            <w:pPr>
              <w:rPr>
                <w:rFonts w:asciiTheme="majorHAnsi" w:hAnsiTheme="majorHAnsi" w:cstheme="majorHAnsi"/>
                <w:b/>
                <w:bCs/>
                <w:sz w:val="21"/>
                <w:szCs w:val="21"/>
              </w:rPr>
            </w:pPr>
            <w:r w:rsidRPr="00FD40A7">
              <w:rPr>
                <w:rFonts w:asciiTheme="majorHAnsi" w:hAnsiTheme="majorHAnsi" w:cstheme="majorHAnsi"/>
                <w:b/>
                <w:bCs/>
                <w:sz w:val="21"/>
                <w:szCs w:val="21"/>
              </w:rPr>
              <w:t>Nº</w:t>
            </w:r>
          </w:p>
        </w:tc>
        <w:tc>
          <w:tcPr>
            <w:tcW w:w="3240" w:type="dxa"/>
            <w:shd w:val="clear" w:color="auto" w:fill="002060"/>
            <w:tcMar>
              <w:top w:w="0" w:type="dxa"/>
              <w:left w:w="45" w:type="dxa"/>
              <w:bottom w:w="0" w:type="dxa"/>
              <w:right w:w="45" w:type="dxa"/>
            </w:tcMar>
            <w:vAlign w:val="center"/>
            <w:hideMark/>
          </w:tcPr>
          <w:p w14:paraId="5DA2B194" w14:textId="77777777" w:rsidR="005277F8" w:rsidRPr="00FD40A7" w:rsidRDefault="005277F8" w:rsidP="00CC735B">
            <w:pPr>
              <w:rPr>
                <w:rFonts w:asciiTheme="majorHAnsi" w:hAnsiTheme="majorHAnsi" w:cstheme="majorHAnsi"/>
                <w:b/>
                <w:bCs/>
                <w:sz w:val="21"/>
                <w:szCs w:val="21"/>
              </w:rPr>
            </w:pPr>
            <w:r w:rsidRPr="00FD40A7">
              <w:rPr>
                <w:rFonts w:asciiTheme="majorHAnsi" w:hAnsiTheme="majorHAnsi" w:cstheme="majorHAnsi"/>
                <w:b/>
                <w:bCs/>
                <w:sz w:val="21"/>
                <w:szCs w:val="21"/>
              </w:rPr>
              <w:t>AUTORES</w:t>
            </w:r>
          </w:p>
        </w:tc>
        <w:tc>
          <w:tcPr>
            <w:tcW w:w="2270" w:type="dxa"/>
            <w:shd w:val="clear" w:color="auto" w:fill="002060"/>
            <w:tcMar>
              <w:top w:w="0" w:type="dxa"/>
              <w:left w:w="45" w:type="dxa"/>
              <w:bottom w:w="0" w:type="dxa"/>
              <w:right w:w="45" w:type="dxa"/>
            </w:tcMar>
            <w:vAlign w:val="center"/>
            <w:hideMark/>
          </w:tcPr>
          <w:p w14:paraId="458375F3" w14:textId="77777777" w:rsidR="005277F8" w:rsidRPr="00FD40A7" w:rsidRDefault="005277F8" w:rsidP="00CC735B">
            <w:pPr>
              <w:rPr>
                <w:rFonts w:asciiTheme="majorHAnsi" w:hAnsiTheme="majorHAnsi" w:cstheme="majorHAnsi"/>
                <w:b/>
                <w:bCs/>
                <w:sz w:val="21"/>
                <w:szCs w:val="21"/>
              </w:rPr>
            </w:pPr>
            <w:r w:rsidRPr="00FD40A7">
              <w:rPr>
                <w:rFonts w:asciiTheme="majorHAnsi" w:hAnsiTheme="majorHAnsi" w:cstheme="majorHAnsi"/>
                <w:b/>
                <w:bCs/>
                <w:sz w:val="21"/>
                <w:szCs w:val="21"/>
              </w:rPr>
              <w:t>INSTITUCIÓN</w:t>
            </w:r>
          </w:p>
        </w:tc>
        <w:tc>
          <w:tcPr>
            <w:tcW w:w="2627" w:type="dxa"/>
            <w:shd w:val="clear" w:color="auto" w:fill="002060"/>
            <w:tcMar>
              <w:top w:w="0" w:type="dxa"/>
              <w:left w:w="45" w:type="dxa"/>
              <w:bottom w:w="0" w:type="dxa"/>
              <w:right w:w="45" w:type="dxa"/>
            </w:tcMar>
            <w:vAlign w:val="center"/>
            <w:hideMark/>
          </w:tcPr>
          <w:p w14:paraId="5F50B66E" w14:textId="52862DA3" w:rsidR="005277F8" w:rsidRPr="00FD40A7" w:rsidRDefault="00FE0464" w:rsidP="00CC735B">
            <w:pPr>
              <w:rPr>
                <w:rFonts w:asciiTheme="majorHAnsi" w:hAnsiTheme="majorHAnsi" w:cstheme="majorHAnsi"/>
                <w:b/>
                <w:bCs/>
                <w:sz w:val="21"/>
                <w:szCs w:val="21"/>
              </w:rPr>
            </w:pPr>
            <w:r w:rsidRPr="00FD40A7">
              <w:rPr>
                <w:rFonts w:asciiTheme="majorHAnsi" w:hAnsiTheme="majorHAnsi" w:cstheme="majorHAnsi"/>
                <w:b/>
                <w:bCs/>
                <w:sz w:val="21"/>
                <w:szCs w:val="21"/>
              </w:rPr>
              <w:t>CORREO</w:t>
            </w:r>
          </w:p>
        </w:tc>
        <w:tc>
          <w:tcPr>
            <w:tcW w:w="3435" w:type="dxa"/>
            <w:shd w:val="clear" w:color="auto" w:fill="002060"/>
            <w:tcMar>
              <w:top w:w="0" w:type="dxa"/>
              <w:left w:w="45" w:type="dxa"/>
              <w:bottom w:w="0" w:type="dxa"/>
              <w:right w:w="45" w:type="dxa"/>
            </w:tcMar>
            <w:vAlign w:val="center"/>
            <w:hideMark/>
          </w:tcPr>
          <w:p w14:paraId="36737AEB" w14:textId="77777777" w:rsidR="005277F8" w:rsidRPr="00FD40A7" w:rsidRDefault="005277F8" w:rsidP="00CC735B">
            <w:pPr>
              <w:rPr>
                <w:rFonts w:asciiTheme="majorHAnsi" w:hAnsiTheme="majorHAnsi" w:cstheme="majorHAnsi"/>
                <w:b/>
                <w:bCs/>
                <w:sz w:val="21"/>
                <w:szCs w:val="21"/>
              </w:rPr>
            </w:pPr>
            <w:r w:rsidRPr="00FD40A7">
              <w:rPr>
                <w:rFonts w:asciiTheme="majorHAnsi" w:hAnsiTheme="majorHAnsi" w:cstheme="majorHAnsi"/>
                <w:b/>
                <w:bCs/>
                <w:sz w:val="21"/>
                <w:szCs w:val="21"/>
              </w:rPr>
              <w:t>PONENCIA</w:t>
            </w:r>
          </w:p>
        </w:tc>
        <w:tc>
          <w:tcPr>
            <w:tcW w:w="1770" w:type="dxa"/>
            <w:shd w:val="clear" w:color="auto" w:fill="002060"/>
            <w:tcMar>
              <w:top w:w="0" w:type="dxa"/>
              <w:left w:w="45" w:type="dxa"/>
              <w:bottom w:w="0" w:type="dxa"/>
              <w:right w:w="45" w:type="dxa"/>
            </w:tcMar>
            <w:vAlign w:val="center"/>
            <w:hideMark/>
          </w:tcPr>
          <w:p w14:paraId="073F64DD" w14:textId="77777777" w:rsidR="005277F8" w:rsidRPr="00FD40A7" w:rsidRDefault="005277F8" w:rsidP="00CC735B">
            <w:pPr>
              <w:rPr>
                <w:rFonts w:asciiTheme="majorHAnsi" w:hAnsiTheme="majorHAnsi" w:cstheme="majorHAnsi"/>
                <w:b/>
                <w:bCs/>
                <w:sz w:val="21"/>
                <w:szCs w:val="21"/>
              </w:rPr>
            </w:pPr>
            <w:r w:rsidRPr="00FD40A7">
              <w:rPr>
                <w:rFonts w:asciiTheme="majorHAnsi" w:hAnsiTheme="majorHAnsi" w:cstheme="majorHAnsi"/>
                <w:b/>
                <w:bCs/>
                <w:sz w:val="21"/>
                <w:szCs w:val="21"/>
              </w:rPr>
              <w:t>TIPO DE PROPUESTA</w:t>
            </w:r>
          </w:p>
        </w:tc>
      </w:tr>
      <w:tr w:rsidR="007F1DA1" w:rsidRPr="00CC735B" w14:paraId="0FF5D265" w14:textId="77777777" w:rsidTr="0BA8597F">
        <w:trPr>
          <w:trHeight w:val="300"/>
        </w:trPr>
        <w:tc>
          <w:tcPr>
            <w:tcW w:w="465" w:type="dxa"/>
            <w:tcMar>
              <w:top w:w="0" w:type="dxa"/>
              <w:left w:w="45" w:type="dxa"/>
              <w:bottom w:w="0" w:type="dxa"/>
              <w:right w:w="45" w:type="dxa"/>
            </w:tcMar>
            <w:vAlign w:val="center"/>
            <w:hideMark/>
          </w:tcPr>
          <w:p w14:paraId="602F69DD" w14:textId="77777777" w:rsidR="007F1DA1" w:rsidRPr="00FD40A7" w:rsidRDefault="007F1DA1" w:rsidP="00CC735B">
            <w:pPr>
              <w:rPr>
                <w:rFonts w:asciiTheme="majorHAnsi" w:hAnsiTheme="majorHAnsi" w:cstheme="majorHAnsi"/>
                <w:b/>
                <w:bCs/>
                <w:sz w:val="21"/>
                <w:szCs w:val="21"/>
              </w:rPr>
            </w:pPr>
            <w:r w:rsidRPr="00FD40A7">
              <w:rPr>
                <w:rFonts w:asciiTheme="majorHAnsi" w:hAnsiTheme="majorHAnsi" w:cstheme="majorHAnsi"/>
                <w:b/>
                <w:bCs/>
                <w:sz w:val="21"/>
                <w:szCs w:val="21"/>
              </w:rPr>
              <w:t>1</w:t>
            </w:r>
          </w:p>
        </w:tc>
        <w:tc>
          <w:tcPr>
            <w:tcW w:w="3240" w:type="dxa"/>
            <w:shd w:val="clear" w:color="auto" w:fill="auto"/>
            <w:tcMar>
              <w:top w:w="0" w:type="dxa"/>
              <w:left w:w="45" w:type="dxa"/>
              <w:bottom w:w="0" w:type="dxa"/>
              <w:right w:w="45" w:type="dxa"/>
            </w:tcMar>
            <w:vAlign w:val="center"/>
            <w:hideMark/>
          </w:tcPr>
          <w:p w14:paraId="2F9189E7" w14:textId="13306528"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 xml:space="preserve">1. Constanza Paz Sánchez </w:t>
            </w:r>
            <w:proofErr w:type="spellStart"/>
            <w:r w:rsidRPr="00CC735B">
              <w:rPr>
                <w:rFonts w:asciiTheme="majorHAnsi" w:hAnsiTheme="majorHAnsi" w:cstheme="majorHAnsi"/>
                <w:sz w:val="21"/>
                <w:szCs w:val="21"/>
              </w:rPr>
              <w:t>Sánchez</w:t>
            </w:r>
            <w:proofErr w:type="spellEnd"/>
            <w:r w:rsidRPr="00CC735B">
              <w:rPr>
                <w:rFonts w:asciiTheme="majorHAnsi" w:hAnsiTheme="majorHAnsi" w:cstheme="majorHAnsi"/>
                <w:sz w:val="21"/>
                <w:szCs w:val="21"/>
              </w:rPr>
              <w:br/>
              <w:t xml:space="preserve">2. Sofía Catalina Escobedo Aránguiz </w:t>
            </w:r>
            <w:r w:rsidRPr="00CC735B">
              <w:rPr>
                <w:rFonts w:asciiTheme="majorHAnsi" w:hAnsiTheme="majorHAnsi" w:cstheme="majorHAnsi"/>
                <w:sz w:val="21"/>
                <w:szCs w:val="21"/>
              </w:rPr>
              <w:br/>
              <w:t>3.Patricio Alejandro Delgado Donoso</w:t>
            </w:r>
          </w:p>
        </w:tc>
        <w:tc>
          <w:tcPr>
            <w:tcW w:w="2270" w:type="dxa"/>
            <w:shd w:val="clear" w:color="auto" w:fill="auto"/>
            <w:tcMar>
              <w:top w:w="0" w:type="dxa"/>
              <w:left w:w="45" w:type="dxa"/>
              <w:bottom w:w="0" w:type="dxa"/>
              <w:right w:w="45" w:type="dxa"/>
            </w:tcMar>
            <w:vAlign w:val="center"/>
            <w:hideMark/>
          </w:tcPr>
          <w:p w14:paraId="7D6435EF" w14:textId="5F1606EA"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 xml:space="preserve">Universidad San Sebastián </w:t>
            </w:r>
          </w:p>
        </w:tc>
        <w:tc>
          <w:tcPr>
            <w:tcW w:w="2627" w:type="dxa"/>
            <w:shd w:val="clear" w:color="auto" w:fill="auto"/>
            <w:tcMar>
              <w:top w:w="0" w:type="dxa"/>
              <w:left w:w="45" w:type="dxa"/>
              <w:bottom w:w="0" w:type="dxa"/>
              <w:right w:w="45" w:type="dxa"/>
            </w:tcMar>
            <w:vAlign w:val="center"/>
            <w:hideMark/>
          </w:tcPr>
          <w:p w14:paraId="08761BEC" w14:textId="7CCAD158" w:rsidR="007F1DA1" w:rsidRPr="00CC735B" w:rsidRDefault="007F1DA1" w:rsidP="00CC735B">
            <w:pPr>
              <w:rPr>
                <w:rFonts w:asciiTheme="majorHAnsi" w:hAnsiTheme="majorHAnsi" w:cstheme="majorHAnsi"/>
                <w:sz w:val="21"/>
                <w:szCs w:val="21"/>
              </w:rPr>
            </w:pPr>
            <w:hyperlink r:id="rId14" w:history="1">
              <w:r w:rsidRPr="00CC735B">
                <w:rPr>
                  <w:rStyle w:val="Hipervnculo"/>
                  <w:rFonts w:asciiTheme="majorHAnsi" w:hAnsiTheme="majorHAnsi" w:cstheme="majorHAnsi"/>
                  <w:sz w:val="21"/>
                  <w:szCs w:val="21"/>
                </w:rPr>
                <w:t>csanchezs16@correo.uss.cl</w:t>
              </w:r>
            </w:hyperlink>
          </w:p>
        </w:tc>
        <w:tc>
          <w:tcPr>
            <w:tcW w:w="3435" w:type="dxa"/>
            <w:shd w:val="clear" w:color="auto" w:fill="auto"/>
            <w:tcMar>
              <w:top w:w="0" w:type="dxa"/>
              <w:left w:w="45" w:type="dxa"/>
              <w:bottom w:w="0" w:type="dxa"/>
              <w:right w:w="45" w:type="dxa"/>
            </w:tcMar>
            <w:vAlign w:val="center"/>
            <w:hideMark/>
          </w:tcPr>
          <w:p w14:paraId="3619D738" w14:textId="737EB8EE" w:rsidR="007F1DA1"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Propuesta de enseñanza para favorecer el aprendizaje de función trigonométrica en estudiantes de cuarto medio</w:t>
            </w:r>
          </w:p>
        </w:tc>
        <w:tc>
          <w:tcPr>
            <w:tcW w:w="1770" w:type="dxa"/>
            <w:shd w:val="clear" w:color="auto" w:fill="auto"/>
            <w:tcMar>
              <w:top w:w="0" w:type="dxa"/>
              <w:left w:w="45" w:type="dxa"/>
              <w:bottom w:w="0" w:type="dxa"/>
              <w:right w:w="45" w:type="dxa"/>
            </w:tcMar>
            <w:vAlign w:val="center"/>
            <w:hideMark/>
          </w:tcPr>
          <w:p w14:paraId="186258D0" w14:textId="7330FBFF"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7F1DA1" w:rsidRPr="00CC735B" w14:paraId="7711CA3F" w14:textId="77777777" w:rsidTr="0BA8597F">
        <w:trPr>
          <w:trHeight w:val="300"/>
        </w:trPr>
        <w:tc>
          <w:tcPr>
            <w:tcW w:w="465" w:type="dxa"/>
            <w:tcMar>
              <w:top w:w="0" w:type="dxa"/>
              <w:left w:w="45" w:type="dxa"/>
              <w:bottom w:w="0" w:type="dxa"/>
              <w:right w:w="45" w:type="dxa"/>
            </w:tcMar>
            <w:vAlign w:val="center"/>
            <w:hideMark/>
          </w:tcPr>
          <w:p w14:paraId="64953452" w14:textId="77777777" w:rsidR="007F1DA1" w:rsidRPr="00FD40A7" w:rsidRDefault="007F1DA1" w:rsidP="00CC735B">
            <w:pPr>
              <w:rPr>
                <w:rFonts w:asciiTheme="majorHAnsi" w:hAnsiTheme="majorHAnsi" w:cstheme="majorHAnsi"/>
                <w:b/>
                <w:bCs/>
                <w:sz w:val="21"/>
                <w:szCs w:val="21"/>
              </w:rPr>
            </w:pPr>
            <w:r w:rsidRPr="00FD40A7">
              <w:rPr>
                <w:rFonts w:asciiTheme="majorHAnsi" w:hAnsiTheme="majorHAnsi" w:cstheme="majorHAnsi"/>
                <w:b/>
                <w:bCs/>
                <w:sz w:val="21"/>
                <w:szCs w:val="21"/>
              </w:rPr>
              <w:t>2</w:t>
            </w:r>
          </w:p>
        </w:tc>
        <w:tc>
          <w:tcPr>
            <w:tcW w:w="3240" w:type="dxa"/>
            <w:shd w:val="clear" w:color="auto" w:fill="auto"/>
            <w:tcMar>
              <w:top w:w="0" w:type="dxa"/>
              <w:left w:w="45" w:type="dxa"/>
              <w:bottom w:w="0" w:type="dxa"/>
              <w:right w:w="45" w:type="dxa"/>
            </w:tcMar>
            <w:vAlign w:val="center"/>
            <w:hideMark/>
          </w:tcPr>
          <w:p w14:paraId="1EBCD23A" w14:textId="4FC7E54F"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 xml:space="preserve">1.- </w:t>
            </w:r>
            <w:proofErr w:type="spellStart"/>
            <w:r w:rsidRPr="00CC735B">
              <w:rPr>
                <w:rFonts w:asciiTheme="majorHAnsi" w:hAnsiTheme="majorHAnsi" w:cstheme="majorHAnsi"/>
                <w:sz w:val="21"/>
                <w:szCs w:val="21"/>
              </w:rPr>
              <w:t>Makarena</w:t>
            </w:r>
            <w:proofErr w:type="spellEnd"/>
            <w:r w:rsidRPr="00CC735B">
              <w:rPr>
                <w:rFonts w:asciiTheme="majorHAnsi" w:hAnsiTheme="majorHAnsi" w:cstheme="majorHAnsi"/>
                <w:sz w:val="21"/>
                <w:szCs w:val="21"/>
              </w:rPr>
              <w:t xml:space="preserve"> Paz Vidal </w:t>
            </w:r>
            <w:proofErr w:type="spellStart"/>
            <w:r w:rsidRPr="00CC735B">
              <w:rPr>
                <w:rFonts w:asciiTheme="majorHAnsi" w:hAnsiTheme="majorHAnsi" w:cstheme="majorHAnsi"/>
                <w:sz w:val="21"/>
                <w:szCs w:val="21"/>
              </w:rPr>
              <w:t>Delquen</w:t>
            </w:r>
            <w:proofErr w:type="spellEnd"/>
            <w:r w:rsidRPr="00CC735B">
              <w:rPr>
                <w:rFonts w:asciiTheme="majorHAnsi" w:hAnsiTheme="majorHAnsi" w:cstheme="majorHAnsi"/>
                <w:sz w:val="21"/>
                <w:szCs w:val="21"/>
              </w:rPr>
              <w:t xml:space="preserve"> </w:t>
            </w:r>
            <w:r w:rsidRPr="00CC735B">
              <w:rPr>
                <w:rFonts w:asciiTheme="majorHAnsi" w:hAnsiTheme="majorHAnsi" w:cstheme="majorHAnsi"/>
                <w:sz w:val="21"/>
                <w:szCs w:val="21"/>
              </w:rPr>
              <w:br/>
              <w:t>2.- Ana Milena Mujica-</w:t>
            </w:r>
            <w:proofErr w:type="spellStart"/>
            <w:r w:rsidRPr="00CC735B">
              <w:rPr>
                <w:rFonts w:asciiTheme="majorHAnsi" w:hAnsiTheme="majorHAnsi" w:cstheme="majorHAnsi"/>
                <w:sz w:val="21"/>
                <w:szCs w:val="21"/>
              </w:rPr>
              <w:t>Stach</w:t>
            </w:r>
            <w:proofErr w:type="spellEnd"/>
            <w:r w:rsidRPr="00CC735B">
              <w:rPr>
                <w:rFonts w:asciiTheme="majorHAnsi" w:hAnsiTheme="majorHAnsi" w:cstheme="majorHAnsi"/>
                <w:sz w:val="21"/>
                <w:szCs w:val="21"/>
              </w:rPr>
              <w:t xml:space="preserve"> </w:t>
            </w:r>
            <w:r w:rsidRPr="00CC735B">
              <w:rPr>
                <w:rFonts w:asciiTheme="majorHAnsi" w:hAnsiTheme="majorHAnsi" w:cstheme="majorHAnsi"/>
                <w:sz w:val="21"/>
                <w:szCs w:val="21"/>
              </w:rPr>
              <w:br/>
              <w:t xml:space="preserve">3.-Karina Estefany Ebner Araya  </w:t>
            </w:r>
            <w:r w:rsidRPr="00CC735B">
              <w:rPr>
                <w:rFonts w:asciiTheme="majorHAnsi" w:hAnsiTheme="majorHAnsi" w:cstheme="majorHAnsi"/>
                <w:sz w:val="21"/>
                <w:szCs w:val="21"/>
              </w:rPr>
              <w:br/>
              <w:t>4.- Verónica Yuliana Vidal Barrientos</w:t>
            </w:r>
          </w:p>
        </w:tc>
        <w:tc>
          <w:tcPr>
            <w:tcW w:w="2270" w:type="dxa"/>
            <w:shd w:val="clear" w:color="auto" w:fill="auto"/>
            <w:tcMar>
              <w:top w:w="0" w:type="dxa"/>
              <w:left w:w="45" w:type="dxa"/>
              <w:bottom w:w="0" w:type="dxa"/>
              <w:right w:w="45" w:type="dxa"/>
            </w:tcMar>
            <w:vAlign w:val="center"/>
            <w:hideMark/>
          </w:tcPr>
          <w:p w14:paraId="4CD9BAFC" w14:textId="3DF19CBF"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Universidad de Los Lagos</w:t>
            </w:r>
          </w:p>
        </w:tc>
        <w:tc>
          <w:tcPr>
            <w:tcW w:w="2627" w:type="dxa"/>
            <w:shd w:val="clear" w:color="auto" w:fill="auto"/>
            <w:tcMar>
              <w:top w:w="0" w:type="dxa"/>
              <w:left w:w="45" w:type="dxa"/>
              <w:bottom w:w="0" w:type="dxa"/>
              <w:right w:w="45" w:type="dxa"/>
            </w:tcMar>
            <w:vAlign w:val="center"/>
            <w:hideMark/>
          </w:tcPr>
          <w:p w14:paraId="57E72D10" w14:textId="6651FC3C"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ana.mujica@ulagos.cl</w:t>
            </w:r>
          </w:p>
        </w:tc>
        <w:tc>
          <w:tcPr>
            <w:tcW w:w="3435" w:type="dxa"/>
            <w:shd w:val="clear" w:color="auto" w:fill="auto"/>
            <w:tcMar>
              <w:top w:w="0" w:type="dxa"/>
              <w:left w:w="45" w:type="dxa"/>
              <w:bottom w:w="0" w:type="dxa"/>
              <w:right w:w="45" w:type="dxa"/>
            </w:tcMar>
            <w:vAlign w:val="center"/>
            <w:hideMark/>
          </w:tcPr>
          <w:p w14:paraId="5AB89EA5" w14:textId="2E6531D1" w:rsidR="007F1DA1"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Estrategias didácticas con perspectiva de género en matemáticas</w:t>
            </w:r>
          </w:p>
        </w:tc>
        <w:tc>
          <w:tcPr>
            <w:tcW w:w="1770" w:type="dxa"/>
            <w:shd w:val="clear" w:color="auto" w:fill="auto"/>
            <w:tcMar>
              <w:top w:w="0" w:type="dxa"/>
              <w:left w:w="45" w:type="dxa"/>
              <w:bottom w:w="0" w:type="dxa"/>
              <w:right w:w="45" w:type="dxa"/>
            </w:tcMar>
            <w:vAlign w:val="center"/>
            <w:hideMark/>
          </w:tcPr>
          <w:p w14:paraId="77AB05FE" w14:textId="13EB3924" w:rsidR="007F1DA1" w:rsidRPr="00CC735B" w:rsidRDefault="007F1DA1"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bl>
    <w:p w14:paraId="2A8B47FA" w14:textId="5FED473C" w:rsidR="005277F8" w:rsidRPr="00563FAC" w:rsidRDefault="005277F8" w:rsidP="00563FAC">
      <w:pPr>
        <w:rPr>
          <w:rFonts w:asciiTheme="majorHAnsi" w:hAnsiTheme="majorHAnsi" w:cstheme="majorHAnsi"/>
        </w:rPr>
      </w:pPr>
    </w:p>
    <w:p w14:paraId="2CD2A735" w14:textId="28657100" w:rsidR="005277F8" w:rsidRPr="00563FAC" w:rsidRDefault="005277F8" w:rsidP="00563FAC">
      <w:pPr>
        <w:rPr>
          <w:rFonts w:asciiTheme="majorHAnsi" w:hAnsiTheme="majorHAnsi" w:cstheme="majorHAnsi"/>
        </w:rPr>
      </w:pPr>
    </w:p>
    <w:p w14:paraId="56ACD12F" w14:textId="67039585" w:rsidR="005277F8" w:rsidRPr="00563FAC" w:rsidRDefault="005277F8" w:rsidP="00563FAC">
      <w:pPr>
        <w:rPr>
          <w:rFonts w:asciiTheme="majorHAnsi" w:hAnsiTheme="majorHAnsi" w:cstheme="majorHAnsi"/>
        </w:rPr>
      </w:pPr>
    </w:p>
    <w:p w14:paraId="084F3EFC" w14:textId="77777777" w:rsidR="00035D87" w:rsidRDefault="00035D87" w:rsidP="00563FAC">
      <w:pPr>
        <w:rPr>
          <w:rFonts w:asciiTheme="majorHAnsi" w:hAnsiTheme="majorHAnsi" w:cstheme="majorHAnsi"/>
          <w:b/>
          <w:bCs/>
        </w:rPr>
      </w:pPr>
      <w:r w:rsidRPr="0BA8597F">
        <w:rPr>
          <w:rFonts w:asciiTheme="majorHAnsi" w:hAnsiTheme="majorHAnsi" w:cstheme="majorBidi"/>
          <w:b/>
          <w:bCs/>
        </w:rPr>
        <w:br w:type="page"/>
      </w:r>
    </w:p>
    <w:p w14:paraId="3ABD8B56" w14:textId="6B8A30C5" w:rsidR="4149E35D" w:rsidRDefault="4149E35D" w:rsidP="0BA8597F">
      <w:pPr>
        <w:rPr>
          <w:rFonts w:asciiTheme="majorHAnsi" w:hAnsiTheme="majorHAnsi" w:cstheme="majorBidi"/>
          <w:b/>
          <w:bCs/>
        </w:rPr>
      </w:pPr>
      <w:r w:rsidRPr="0BA8597F">
        <w:rPr>
          <w:rFonts w:asciiTheme="majorHAnsi" w:hAnsiTheme="majorHAnsi" w:cstheme="majorBidi"/>
          <w:b/>
          <w:bCs/>
        </w:rPr>
        <w:lastRenderedPageBreak/>
        <w:t>11:40 AM – 13:10 PM</w:t>
      </w:r>
    </w:p>
    <w:p w14:paraId="7419CC96" w14:textId="2BE2371F" w:rsidR="4149E35D" w:rsidRDefault="4149E35D" w:rsidP="0BA8597F">
      <w:pPr>
        <w:rPr>
          <w:rFonts w:asciiTheme="majorHAnsi" w:hAnsiTheme="majorHAnsi" w:cstheme="majorBidi"/>
          <w:b/>
          <w:bCs/>
        </w:rPr>
      </w:pPr>
      <w:r w:rsidRPr="0BA8597F">
        <w:rPr>
          <w:rFonts w:asciiTheme="majorHAnsi" w:hAnsiTheme="majorHAnsi" w:cstheme="majorBidi"/>
          <w:b/>
          <w:bCs/>
        </w:rPr>
        <w:t>Sala 32</w:t>
      </w:r>
    </w:p>
    <w:p w14:paraId="4114242F" w14:textId="3541AC0B" w:rsidR="4149E35D" w:rsidRDefault="4149E35D" w:rsidP="0BA8597F">
      <w:pPr>
        <w:spacing w:line="276" w:lineRule="auto"/>
        <w:rPr>
          <w:rFonts w:asciiTheme="majorHAnsi" w:hAnsiTheme="majorHAnsi" w:cstheme="majorBidi"/>
        </w:rPr>
      </w:pPr>
      <w:r w:rsidRPr="0BA8597F">
        <w:rPr>
          <w:rFonts w:asciiTheme="majorHAnsi" w:hAnsiTheme="majorHAnsi" w:cstheme="majorBidi"/>
        </w:rPr>
        <w:t>Ponencias viernes en la mañana</w:t>
      </w:r>
    </w:p>
    <w:p w14:paraId="58D4CF13" w14:textId="41078640" w:rsidR="008F32CD" w:rsidRPr="00563FAC" w:rsidRDefault="00CC735B" w:rsidP="0BA8597F">
      <w:pPr>
        <w:pStyle w:val="Ttulo3"/>
      </w:pPr>
      <w:r>
        <w:t>6. Habilidades matemáticas del currículum escolar: modelización, argumentación, resolución de problemas (HM).</w:t>
      </w:r>
    </w:p>
    <w:tbl>
      <w:tblPr>
        <w:tblW w:w="1384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459"/>
        <w:gridCol w:w="3155"/>
        <w:gridCol w:w="2229"/>
        <w:gridCol w:w="2901"/>
        <w:gridCol w:w="3334"/>
        <w:gridCol w:w="1764"/>
      </w:tblGrid>
      <w:tr w:rsidR="00FD40A7" w:rsidRPr="00FD40A7" w14:paraId="6591520E" w14:textId="77777777" w:rsidTr="00F45BF7">
        <w:trPr>
          <w:trHeight w:val="300"/>
        </w:trPr>
        <w:tc>
          <w:tcPr>
            <w:tcW w:w="459" w:type="dxa"/>
            <w:shd w:val="clear" w:color="auto" w:fill="002060"/>
            <w:tcMar>
              <w:top w:w="0" w:type="dxa"/>
              <w:left w:w="45" w:type="dxa"/>
              <w:bottom w:w="0" w:type="dxa"/>
              <w:right w:w="45" w:type="dxa"/>
            </w:tcMar>
            <w:vAlign w:val="center"/>
            <w:hideMark/>
          </w:tcPr>
          <w:p w14:paraId="75B9E892" w14:textId="77777777" w:rsidR="005277F8" w:rsidRPr="00FD40A7" w:rsidRDefault="005277F8" w:rsidP="00CC735B">
            <w:pPr>
              <w:rPr>
                <w:rFonts w:asciiTheme="majorHAnsi" w:hAnsiTheme="majorHAnsi" w:cstheme="majorHAnsi"/>
                <w:b/>
                <w:bCs/>
                <w:sz w:val="21"/>
                <w:szCs w:val="21"/>
              </w:rPr>
            </w:pPr>
            <w:r w:rsidRPr="00FD40A7">
              <w:rPr>
                <w:rFonts w:asciiTheme="majorHAnsi" w:hAnsiTheme="majorHAnsi" w:cstheme="majorHAnsi"/>
                <w:b/>
                <w:bCs/>
                <w:sz w:val="21"/>
                <w:szCs w:val="21"/>
              </w:rPr>
              <w:t>Nº</w:t>
            </w:r>
          </w:p>
        </w:tc>
        <w:tc>
          <w:tcPr>
            <w:tcW w:w="3155" w:type="dxa"/>
            <w:shd w:val="clear" w:color="auto" w:fill="002060"/>
            <w:tcMar>
              <w:top w:w="0" w:type="dxa"/>
              <w:left w:w="45" w:type="dxa"/>
              <w:bottom w:w="0" w:type="dxa"/>
              <w:right w:w="45" w:type="dxa"/>
            </w:tcMar>
            <w:vAlign w:val="center"/>
            <w:hideMark/>
          </w:tcPr>
          <w:p w14:paraId="6AD747BC" w14:textId="77777777" w:rsidR="005277F8" w:rsidRPr="00FD40A7" w:rsidRDefault="005277F8" w:rsidP="00CC735B">
            <w:pPr>
              <w:rPr>
                <w:rFonts w:asciiTheme="majorHAnsi" w:hAnsiTheme="majorHAnsi" w:cstheme="majorHAnsi"/>
                <w:b/>
                <w:bCs/>
                <w:sz w:val="21"/>
                <w:szCs w:val="21"/>
              </w:rPr>
            </w:pPr>
            <w:r w:rsidRPr="00FD40A7">
              <w:rPr>
                <w:rFonts w:asciiTheme="majorHAnsi" w:hAnsiTheme="majorHAnsi" w:cstheme="majorHAnsi"/>
                <w:b/>
                <w:bCs/>
                <w:sz w:val="21"/>
                <w:szCs w:val="21"/>
              </w:rPr>
              <w:t>AUTORES</w:t>
            </w:r>
          </w:p>
        </w:tc>
        <w:tc>
          <w:tcPr>
            <w:tcW w:w="2229" w:type="dxa"/>
            <w:shd w:val="clear" w:color="auto" w:fill="002060"/>
            <w:tcMar>
              <w:top w:w="0" w:type="dxa"/>
              <w:left w:w="45" w:type="dxa"/>
              <w:bottom w:w="0" w:type="dxa"/>
              <w:right w:w="45" w:type="dxa"/>
            </w:tcMar>
            <w:vAlign w:val="center"/>
            <w:hideMark/>
          </w:tcPr>
          <w:p w14:paraId="5FE7E5F7" w14:textId="77777777" w:rsidR="005277F8" w:rsidRPr="00FD40A7" w:rsidRDefault="005277F8" w:rsidP="00CC735B">
            <w:pPr>
              <w:rPr>
                <w:rFonts w:asciiTheme="majorHAnsi" w:hAnsiTheme="majorHAnsi" w:cstheme="majorHAnsi"/>
                <w:b/>
                <w:bCs/>
                <w:sz w:val="21"/>
                <w:szCs w:val="21"/>
              </w:rPr>
            </w:pPr>
            <w:r w:rsidRPr="00FD40A7">
              <w:rPr>
                <w:rFonts w:asciiTheme="majorHAnsi" w:hAnsiTheme="majorHAnsi" w:cstheme="majorHAnsi"/>
                <w:b/>
                <w:bCs/>
                <w:sz w:val="21"/>
                <w:szCs w:val="21"/>
              </w:rPr>
              <w:t>INSTITUCIÓN</w:t>
            </w:r>
          </w:p>
        </w:tc>
        <w:tc>
          <w:tcPr>
            <w:tcW w:w="2901" w:type="dxa"/>
            <w:shd w:val="clear" w:color="auto" w:fill="002060"/>
            <w:tcMar>
              <w:top w:w="0" w:type="dxa"/>
              <w:left w:w="45" w:type="dxa"/>
              <w:bottom w:w="0" w:type="dxa"/>
              <w:right w:w="45" w:type="dxa"/>
            </w:tcMar>
            <w:vAlign w:val="center"/>
            <w:hideMark/>
          </w:tcPr>
          <w:p w14:paraId="5E6E1982" w14:textId="7ECDEB64" w:rsidR="005277F8" w:rsidRPr="00FD40A7" w:rsidRDefault="00FE0464" w:rsidP="00CC735B">
            <w:pPr>
              <w:rPr>
                <w:rFonts w:asciiTheme="majorHAnsi" w:hAnsiTheme="majorHAnsi" w:cstheme="majorHAnsi"/>
                <w:b/>
                <w:bCs/>
                <w:sz w:val="21"/>
                <w:szCs w:val="21"/>
              </w:rPr>
            </w:pPr>
            <w:r w:rsidRPr="00FD40A7">
              <w:rPr>
                <w:rFonts w:asciiTheme="majorHAnsi" w:hAnsiTheme="majorHAnsi" w:cstheme="majorHAnsi"/>
                <w:b/>
                <w:bCs/>
                <w:sz w:val="21"/>
                <w:szCs w:val="21"/>
              </w:rPr>
              <w:t>CORREO</w:t>
            </w:r>
          </w:p>
        </w:tc>
        <w:tc>
          <w:tcPr>
            <w:tcW w:w="3334" w:type="dxa"/>
            <w:shd w:val="clear" w:color="auto" w:fill="002060"/>
            <w:tcMar>
              <w:top w:w="0" w:type="dxa"/>
              <w:left w:w="45" w:type="dxa"/>
              <w:bottom w:w="0" w:type="dxa"/>
              <w:right w:w="45" w:type="dxa"/>
            </w:tcMar>
            <w:vAlign w:val="center"/>
            <w:hideMark/>
          </w:tcPr>
          <w:p w14:paraId="40D575D4" w14:textId="77777777" w:rsidR="005277F8" w:rsidRPr="00FD40A7" w:rsidRDefault="005277F8" w:rsidP="00CC735B">
            <w:pPr>
              <w:rPr>
                <w:rFonts w:asciiTheme="majorHAnsi" w:hAnsiTheme="majorHAnsi" w:cstheme="majorHAnsi"/>
                <w:b/>
                <w:bCs/>
                <w:sz w:val="21"/>
                <w:szCs w:val="21"/>
              </w:rPr>
            </w:pPr>
            <w:r w:rsidRPr="00FD40A7">
              <w:rPr>
                <w:rFonts w:asciiTheme="majorHAnsi" w:hAnsiTheme="majorHAnsi" w:cstheme="majorHAnsi"/>
                <w:b/>
                <w:bCs/>
                <w:sz w:val="21"/>
                <w:szCs w:val="21"/>
              </w:rPr>
              <w:t>PONENCIA</w:t>
            </w:r>
          </w:p>
        </w:tc>
        <w:tc>
          <w:tcPr>
            <w:tcW w:w="1764" w:type="dxa"/>
            <w:shd w:val="clear" w:color="auto" w:fill="002060"/>
            <w:tcMar>
              <w:top w:w="0" w:type="dxa"/>
              <w:left w:w="45" w:type="dxa"/>
              <w:bottom w:w="0" w:type="dxa"/>
              <w:right w:w="45" w:type="dxa"/>
            </w:tcMar>
            <w:vAlign w:val="center"/>
            <w:hideMark/>
          </w:tcPr>
          <w:p w14:paraId="58162B8B" w14:textId="77777777" w:rsidR="005277F8" w:rsidRPr="00FD40A7" w:rsidRDefault="005277F8" w:rsidP="00CC735B">
            <w:pPr>
              <w:rPr>
                <w:rFonts w:asciiTheme="majorHAnsi" w:hAnsiTheme="majorHAnsi" w:cstheme="majorHAnsi"/>
                <w:b/>
                <w:bCs/>
                <w:sz w:val="21"/>
                <w:szCs w:val="21"/>
              </w:rPr>
            </w:pPr>
            <w:r w:rsidRPr="00FD40A7">
              <w:rPr>
                <w:rFonts w:asciiTheme="majorHAnsi" w:hAnsiTheme="majorHAnsi" w:cstheme="majorHAnsi"/>
                <w:b/>
                <w:bCs/>
                <w:sz w:val="21"/>
                <w:szCs w:val="21"/>
              </w:rPr>
              <w:t>TIPO DE PROPUESTA</w:t>
            </w:r>
          </w:p>
        </w:tc>
      </w:tr>
      <w:tr w:rsidR="00FD40A7" w:rsidRPr="00CC735B" w14:paraId="3A08252E" w14:textId="77777777" w:rsidTr="00F45BF7">
        <w:trPr>
          <w:trHeight w:val="300"/>
        </w:trPr>
        <w:tc>
          <w:tcPr>
            <w:tcW w:w="459" w:type="dxa"/>
            <w:tcMar>
              <w:top w:w="0" w:type="dxa"/>
              <w:left w:w="45" w:type="dxa"/>
              <w:bottom w:w="0" w:type="dxa"/>
              <w:right w:w="45" w:type="dxa"/>
            </w:tcMar>
            <w:vAlign w:val="center"/>
            <w:hideMark/>
          </w:tcPr>
          <w:p w14:paraId="1305C5C5" w14:textId="77777777" w:rsidR="000C70FE" w:rsidRPr="00FD40A7" w:rsidRDefault="000C70FE" w:rsidP="00CC735B">
            <w:pPr>
              <w:rPr>
                <w:rFonts w:asciiTheme="majorHAnsi" w:hAnsiTheme="majorHAnsi" w:cstheme="majorHAnsi"/>
                <w:b/>
                <w:bCs/>
                <w:sz w:val="21"/>
                <w:szCs w:val="21"/>
              </w:rPr>
            </w:pPr>
            <w:r w:rsidRPr="00FD40A7">
              <w:rPr>
                <w:rFonts w:asciiTheme="majorHAnsi" w:hAnsiTheme="majorHAnsi" w:cstheme="majorHAnsi"/>
                <w:b/>
                <w:bCs/>
                <w:sz w:val="21"/>
                <w:szCs w:val="21"/>
              </w:rPr>
              <w:t>1</w:t>
            </w:r>
          </w:p>
        </w:tc>
        <w:tc>
          <w:tcPr>
            <w:tcW w:w="3155" w:type="dxa"/>
            <w:shd w:val="clear" w:color="auto" w:fill="auto"/>
            <w:tcMar>
              <w:top w:w="0" w:type="dxa"/>
              <w:left w:w="45" w:type="dxa"/>
              <w:bottom w:w="0" w:type="dxa"/>
              <w:right w:w="45" w:type="dxa"/>
            </w:tcMar>
            <w:vAlign w:val="center"/>
            <w:hideMark/>
          </w:tcPr>
          <w:p w14:paraId="6C18AB0D" w14:textId="4FBA23C0"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 xml:space="preserve">1.González-Jiménez, </w:t>
            </w:r>
            <w:r w:rsidRPr="00CC735B">
              <w:rPr>
                <w:rFonts w:asciiTheme="majorHAnsi" w:hAnsiTheme="majorHAnsi" w:cstheme="majorHAnsi"/>
                <w:sz w:val="21"/>
                <w:szCs w:val="21"/>
              </w:rPr>
              <w:br/>
              <w:t xml:space="preserve">2.Cynthia, Universidad Nacional, Costa Rica - Universidad de Granada, España. </w:t>
            </w:r>
            <w:r w:rsidRPr="00CC735B">
              <w:rPr>
                <w:rFonts w:asciiTheme="majorHAnsi" w:hAnsiTheme="majorHAnsi" w:cstheme="majorHAnsi"/>
                <w:sz w:val="21"/>
                <w:szCs w:val="21"/>
              </w:rPr>
              <w:br/>
              <w:t xml:space="preserve">3. Ruiz-Hidalgo, </w:t>
            </w:r>
            <w:r w:rsidRPr="00CC735B">
              <w:rPr>
                <w:rFonts w:asciiTheme="majorHAnsi" w:hAnsiTheme="majorHAnsi" w:cstheme="majorHAnsi"/>
                <w:sz w:val="21"/>
                <w:szCs w:val="21"/>
              </w:rPr>
              <w:br/>
              <w:t>4.Juan Francisco, Universidad de Granada, España (HM)</w:t>
            </w:r>
          </w:p>
        </w:tc>
        <w:tc>
          <w:tcPr>
            <w:tcW w:w="2229" w:type="dxa"/>
            <w:shd w:val="clear" w:color="auto" w:fill="auto"/>
            <w:tcMar>
              <w:top w:w="0" w:type="dxa"/>
              <w:left w:w="45" w:type="dxa"/>
              <w:bottom w:w="0" w:type="dxa"/>
              <w:right w:w="45" w:type="dxa"/>
            </w:tcMar>
            <w:vAlign w:val="center"/>
            <w:hideMark/>
          </w:tcPr>
          <w:p w14:paraId="09670C29" w14:textId="4874150E"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 xml:space="preserve">1.Universidad Nacional, Costa Rica - Universidad de Granada, España. </w:t>
            </w:r>
            <w:r w:rsidRPr="00CC735B">
              <w:rPr>
                <w:rFonts w:asciiTheme="majorHAnsi" w:hAnsiTheme="majorHAnsi" w:cstheme="majorHAnsi"/>
                <w:sz w:val="21"/>
                <w:szCs w:val="21"/>
              </w:rPr>
              <w:br/>
              <w:t>2.Universidad de Granada, España (HM)</w:t>
            </w:r>
          </w:p>
        </w:tc>
        <w:tc>
          <w:tcPr>
            <w:tcW w:w="2901" w:type="dxa"/>
            <w:shd w:val="clear" w:color="auto" w:fill="auto"/>
            <w:tcMar>
              <w:top w:w="0" w:type="dxa"/>
              <w:left w:w="45" w:type="dxa"/>
              <w:bottom w:w="0" w:type="dxa"/>
              <w:right w:w="45" w:type="dxa"/>
            </w:tcMar>
            <w:vAlign w:val="center"/>
            <w:hideMark/>
          </w:tcPr>
          <w:p w14:paraId="514A2CE0" w14:textId="67BCED73"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cinthia.gonzalez.jimenez@una.cr</w:t>
            </w:r>
          </w:p>
        </w:tc>
        <w:tc>
          <w:tcPr>
            <w:tcW w:w="3334" w:type="dxa"/>
            <w:shd w:val="clear" w:color="auto" w:fill="auto"/>
            <w:tcMar>
              <w:top w:w="0" w:type="dxa"/>
              <w:left w:w="45" w:type="dxa"/>
              <w:bottom w:w="0" w:type="dxa"/>
              <w:right w:w="45" w:type="dxa"/>
            </w:tcMar>
            <w:vAlign w:val="center"/>
            <w:hideMark/>
          </w:tcPr>
          <w:p w14:paraId="25A87F1E" w14:textId="395AF2D5" w:rsidR="000C70FE"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Coherencia curricular: el caso de los planeamientos didácticos en el tema de ecuaciones</w:t>
            </w:r>
          </w:p>
        </w:tc>
        <w:tc>
          <w:tcPr>
            <w:tcW w:w="1764" w:type="dxa"/>
            <w:shd w:val="clear" w:color="auto" w:fill="auto"/>
            <w:tcMar>
              <w:top w:w="0" w:type="dxa"/>
              <w:left w:w="45" w:type="dxa"/>
              <w:bottom w:w="0" w:type="dxa"/>
              <w:right w:w="45" w:type="dxa"/>
            </w:tcMar>
            <w:vAlign w:val="center"/>
            <w:hideMark/>
          </w:tcPr>
          <w:p w14:paraId="4C217166" w14:textId="008D3C7D"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FD40A7" w:rsidRPr="00CC735B" w14:paraId="09992840" w14:textId="77777777" w:rsidTr="00F45BF7">
        <w:trPr>
          <w:trHeight w:val="300"/>
        </w:trPr>
        <w:tc>
          <w:tcPr>
            <w:tcW w:w="459" w:type="dxa"/>
            <w:tcMar>
              <w:top w:w="0" w:type="dxa"/>
              <w:left w:w="45" w:type="dxa"/>
              <w:bottom w:w="0" w:type="dxa"/>
              <w:right w:w="45" w:type="dxa"/>
            </w:tcMar>
            <w:vAlign w:val="center"/>
            <w:hideMark/>
          </w:tcPr>
          <w:p w14:paraId="6587285B" w14:textId="77777777" w:rsidR="000C70FE" w:rsidRPr="00FD40A7" w:rsidRDefault="000C70FE" w:rsidP="00CC735B">
            <w:pPr>
              <w:rPr>
                <w:rFonts w:asciiTheme="majorHAnsi" w:hAnsiTheme="majorHAnsi" w:cstheme="majorHAnsi"/>
                <w:b/>
                <w:bCs/>
                <w:sz w:val="21"/>
                <w:szCs w:val="21"/>
              </w:rPr>
            </w:pPr>
            <w:r w:rsidRPr="00FD40A7">
              <w:rPr>
                <w:rFonts w:asciiTheme="majorHAnsi" w:hAnsiTheme="majorHAnsi" w:cstheme="majorHAnsi"/>
                <w:b/>
                <w:bCs/>
                <w:sz w:val="21"/>
                <w:szCs w:val="21"/>
              </w:rPr>
              <w:t>2</w:t>
            </w:r>
          </w:p>
        </w:tc>
        <w:tc>
          <w:tcPr>
            <w:tcW w:w="3155" w:type="dxa"/>
            <w:shd w:val="clear" w:color="auto" w:fill="auto"/>
            <w:tcMar>
              <w:top w:w="0" w:type="dxa"/>
              <w:left w:w="45" w:type="dxa"/>
              <w:bottom w:w="0" w:type="dxa"/>
              <w:right w:w="45" w:type="dxa"/>
            </w:tcMar>
            <w:vAlign w:val="center"/>
            <w:hideMark/>
          </w:tcPr>
          <w:p w14:paraId="3BDF4614" w14:textId="7B180A48"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1.-Roberto Araneda-Benítez</w:t>
            </w:r>
            <w:r w:rsidRPr="00CC735B">
              <w:rPr>
                <w:rFonts w:asciiTheme="majorHAnsi" w:hAnsiTheme="majorHAnsi" w:cstheme="majorHAnsi"/>
                <w:sz w:val="21"/>
                <w:szCs w:val="21"/>
              </w:rPr>
              <w:br/>
              <w:t xml:space="preserve">2.- </w:t>
            </w:r>
            <w:proofErr w:type="spellStart"/>
            <w:r w:rsidRPr="00CC735B">
              <w:rPr>
                <w:rFonts w:asciiTheme="majorHAnsi" w:hAnsiTheme="majorHAnsi" w:cstheme="majorHAnsi"/>
                <w:sz w:val="21"/>
                <w:szCs w:val="21"/>
              </w:rPr>
              <w:t>Jesennia</w:t>
            </w:r>
            <w:proofErr w:type="spellEnd"/>
            <w:r w:rsidRPr="00CC735B">
              <w:rPr>
                <w:rFonts w:asciiTheme="majorHAnsi" w:hAnsiTheme="majorHAnsi" w:cstheme="majorHAnsi"/>
                <w:sz w:val="21"/>
                <w:szCs w:val="21"/>
              </w:rPr>
              <w:t xml:space="preserve"> Chavarría-Vásquez</w:t>
            </w:r>
            <w:r w:rsidRPr="00CC735B">
              <w:rPr>
                <w:rFonts w:asciiTheme="majorHAnsi" w:hAnsiTheme="majorHAnsi" w:cstheme="majorHAnsi"/>
                <w:sz w:val="21"/>
                <w:szCs w:val="21"/>
              </w:rPr>
              <w:br/>
              <w:t>3.- María Victoria Martínez-Videla</w:t>
            </w:r>
            <w:r w:rsidRPr="00CC735B">
              <w:rPr>
                <w:rFonts w:asciiTheme="majorHAnsi" w:hAnsiTheme="majorHAnsi" w:cstheme="majorHAnsi"/>
                <w:sz w:val="21"/>
                <w:szCs w:val="21"/>
              </w:rPr>
              <w:br/>
              <w:t>4.- Ronny Gamboa-Araya</w:t>
            </w:r>
          </w:p>
        </w:tc>
        <w:tc>
          <w:tcPr>
            <w:tcW w:w="2229" w:type="dxa"/>
            <w:shd w:val="clear" w:color="auto" w:fill="auto"/>
            <w:tcMar>
              <w:top w:w="0" w:type="dxa"/>
              <w:left w:w="45" w:type="dxa"/>
              <w:bottom w:w="0" w:type="dxa"/>
              <w:right w:w="45" w:type="dxa"/>
            </w:tcMar>
            <w:vAlign w:val="center"/>
            <w:hideMark/>
          </w:tcPr>
          <w:p w14:paraId="7F903DE3" w14:textId="53C3B0C6"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Universidad de O’Higgins, Chile</w:t>
            </w:r>
            <w:r w:rsidRPr="00CC735B">
              <w:rPr>
                <w:rFonts w:asciiTheme="majorHAnsi" w:hAnsiTheme="majorHAnsi" w:cstheme="majorHAnsi"/>
                <w:sz w:val="21"/>
                <w:szCs w:val="21"/>
              </w:rPr>
              <w:br/>
              <w:t>Universidad Nacional, Costa Rica</w:t>
            </w:r>
            <w:r w:rsidRPr="00CC735B">
              <w:rPr>
                <w:rFonts w:asciiTheme="majorHAnsi" w:hAnsiTheme="majorHAnsi" w:cstheme="majorHAnsi"/>
                <w:sz w:val="21"/>
                <w:szCs w:val="21"/>
              </w:rPr>
              <w:br/>
              <w:t>Universidad de O’Higgins, Chile</w:t>
            </w:r>
            <w:r w:rsidRPr="00CC735B">
              <w:rPr>
                <w:rFonts w:asciiTheme="majorHAnsi" w:hAnsiTheme="majorHAnsi" w:cstheme="majorHAnsi"/>
                <w:sz w:val="21"/>
                <w:szCs w:val="21"/>
              </w:rPr>
              <w:br/>
              <w:t>Universidad Nacional, Costa Rica.</w:t>
            </w:r>
          </w:p>
        </w:tc>
        <w:tc>
          <w:tcPr>
            <w:tcW w:w="2901" w:type="dxa"/>
            <w:shd w:val="clear" w:color="auto" w:fill="auto"/>
            <w:tcMar>
              <w:top w:w="0" w:type="dxa"/>
              <w:left w:w="45" w:type="dxa"/>
              <w:bottom w:w="0" w:type="dxa"/>
              <w:right w:w="45" w:type="dxa"/>
            </w:tcMar>
            <w:vAlign w:val="center"/>
            <w:hideMark/>
          </w:tcPr>
          <w:p w14:paraId="5BA31863" w14:textId="59769B24"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roberto.araneda@uoh.cl</w:t>
            </w:r>
          </w:p>
        </w:tc>
        <w:tc>
          <w:tcPr>
            <w:tcW w:w="3334" w:type="dxa"/>
            <w:shd w:val="clear" w:color="auto" w:fill="auto"/>
            <w:tcMar>
              <w:top w:w="0" w:type="dxa"/>
              <w:left w:w="45" w:type="dxa"/>
              <w:bottom w:w="0" w:type="dxa"/>
              <w:right w:w="45" w:type="dxa"/>
            </w:tcMar>
            <w:vAlign w:val="center"/>
            <w:hideMark/>
          </w:tcPr>
          <w:p w14:paraId="1AEB6F99" w14:textId="5C29F7AF" w:rsidR="000C70FE"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Avance de investigación sobre un estudio de estrategias empleadas por docentes en formación en enseñanza de la matemática al resolver problema de modelización: el caso de chile y costa rica.</w:t>
            </w:r>
          </w:p>
        </w:tc>
        <w:tc>
          <w:tcPr>
            <w:tcW w:w="1764" w:type="dxa"/>
            <w:shd w:val="clear" w:color="auto" w:fill="auto"/>
            <w:tcMar>
              <w:top w:w="0" w:type="dxa"/>
              <w:left w:w="45" w:type="dxa"/>
              <w:bottom w:w="0" w:type="dxa"/>
              <w:right w:w="45" w:type="dxa"/>
            </w:tcMar>
            <w:vAlign w:val="center"/>
            <w:hideMark/>
          </w:tcPr>
          <w:p w14:paraId="55250E0F" w14:textId="6DD97655"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FD40A7" w:rsidRPr="00CC735B" w14:paraId="2F31E12C" w14:textId="77777777" w:rsidTr="00F45BF7">
        <w:trPr>
          <w:trHeight w:val="300"/>
        </w:trPr>
        <w:tc>
          <w:tcPr>
            <w:tcW w:w="459" w:type="dxa"/>
            <w:tcMar>
              <w:top w:w="0" w:type="dxa"/>
              <w:left w:w="45" w:type="dxa"/>
              <w:bottom w:w="0" w:type="dxa"/>
              <w:right w:w="45" w:type="dxa"/>
            </w:tcMar>
            <w:vAlign w:val="center"/>
            <w:hideMark/>
          </w:tcPr>
          <w:p w14:paraId="53A9C7B6" w14:textId="77777777" w:rsidR="000C70FE" w:rsidRPr="00FD40A7" w:rsidRDefault="000C70FE" w:rsidP="00CC735B">
            <w:pPr>
              <w:rPr>
                <w:rFonts w:asciiTheme="majorHAnsi" w:hAnsiTheme="majorHAnsi" w:cstheme="majorHAnsi"/>
                <w:b/>
                <w:bCs/>
                <w:sz w:val="21"/>
                <w:szCs w:val="21"/>
              </w:rPr>
            </w:pPr>
            <w:r w:rsidRPr="00FD40A7">
              <w:rPr>
                <w:rFonts w:asciiTheme="majorHAnsi" w:hAnsiTheme="majorHAnsi" w:cstheme="majorHAnsi"/>
                <w:b/>
                <w:bCs/>
                <w:sz w:val="21"/>
                <w:szCs w:val="21"/>
              </w:rPr>
              <w:t>3</w:t>
            </w:r>
          </w:p>
        </w:tc>
        <w:tc>
          <w:tcPr>
            <w:tcW w:w="3155" w:type="dxa"/>
            <w:shd w:val="clear" w:color="auto" w:fill="auto"/>
            <w:tcMar>
              <w:top w:w="0" w:type="dxa"/>
              <w:left w:w="45" w:type="dxa"/>
              <w:bottom w:w="0" w:type="dxa"/>
              <w:right w:w="45" w:type="dxa"/>
            </w:tcMar>
            <w:vAlign w:val="center"/>
            <w:hideMark/>
          </w:tcPr>
          <w:p w14:paraId="6F1584FC" w14:textId="1D94589E"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 xml:space="preserve">1.- Jaime </w:t>
            </w:r>
            <w:proofErr w:type="spellStart"/>
            <w:r w:rsidRPr="00CC735B">
              <w:rPr>
                <w:rFonts w:asciiTheme="majorHAnsi" w:hAnsiTheme="majorHAnsi" w:cstheme="majorHAnsi"/>
                <w:sz w:val="21"/>
                <w:szCs w:val="21"/>
              </w:rPr>
              <w:t>huincahue</w:t>
            </w:r>
            <w:proofErr w:type="spellEnd"/>
          </w:p>
        </w:tc>
        <w:tc>
          <w:tcPr>
            <w:tcW w:w="2229" w:type="dxa"/>
            <w:shd w:val="clear" w:color="auto" w:fill="auto"/>
            <w:tcMar>
              <w:top w:w="0" w:type="dxa"/>
              <w:left w:w="45" w:type="dxa"/>
              <w:bottom w:w="0" w:type="dxa"/>
              <w:right w:w="45" w:type="dxa"/>
            </w:tcMar>
            <w:vAlign w:val="center"/>
            <w:hideMark/>
          </w:tcPr>
          <w:p w14:paraId="279B9B6E" w14:textId="47EA8EF2"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 xml:space="preserve">Centro de investigación de Estudios Avanzados del Maule, Universidad Católica del Maule </w:t>
            </w:r>
          </w:p>
        </w:tc>
        <w:tc>
          <w:tcPr>
            <w:tcW w:w="2901" w:type="dxa"/>
            <w:shd w:val="clear" w:color="auto" w:fill="auto"/>
            <w:tcMar>
              <w:top w:w="0" w:type="dxa"/>
              <w:left w:w="45" w:type="dxa"/>
              <w:bottom w:w="0" w:type="dxa"/>
              <w:right w:w="45" w:type="dxa"/>
            </w:tcMar>
            <w:vAlign w:val="center"/>
            <w:hideMark/>
          </w:tcPr>
          <w:p w14:paraId="17A68362" w14:textId="5C5CCD1E"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jhuincahue@ucm.cl</w:t>
            </w:r>
          </w:p>
        </w:tc>
        <w:tc>
          <w:tcPr>
            <w:tcW w:w="3334" w:type="dxa"/>
            <w:shd w:val="clear" w:color="auto" w:fill="auto"/>
            <w:tcMar>
              <w:top w:w="0" w:type="dxa"/>
              <w:left w:w="45" w:type="dxa"/>
              <w:bottom w:w="0" w:type="dxa"/>
              <w:right w:w="45" w:type="dxa"/>
            </w:tcMar>
            <w:vAlign w:val="center"/>
            <w:hideMark/>
          </w:tcPr>
          <w:p w14:paraId="6A0B17D2" w14:textId="69D862DD" w:rsidR="000C70FE"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Cruzamiento entre disciplinas en el aula de matemática – casos específicos de modelación matemática.</w:t>
            </w:r>
          </w:p>
        </w:tc>
        <w:tc>
          <w:tcPr>
            <w:tcW w:w="1764" w:type="dxa"/>
            <w:shd w:val="clear" w:color="auto" w:fill="auto"/>
            <w:tcMar>
              <w:top w:w="0" w:type="dxa"/>
              <w:left w:w="45" w:type="dxa"/>
              <w:bottom w:w="0" w:type="dxa"/>
              <w:right w:w="45" w:type="dxa"/>
            </w:tcMar>
            <w:vAlign w:val="center"/>
            <w:hideMark/>
          </w:tcPr>
          <w:p w14:paraId="469DCF98" w14:textId="7640CE6E"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FD40A7" w:rsidRPr="00CC735B" w14:paraId="5F9E80E2" w14:textId="77777777" w:rsidTr="00F45BF7">
        <w:trPr>
          <w:trHeight w:val="300"/>
        </w:trPr>
        <w:tc>
          <w:tcPr>
            <w:tcW w:w="459" w:type="dxa"/>
            <w:tcMar>
              <w:top w:w="0" w:type="dxa"/>
              <w:left w:w="45" w:type="dxa"/>
              <w:bottom w:w="0" w:type="dxa"/>
              <w:right w:w="45" w:type="dxa"/>
            </w:tcMar>
            <w:vAlign w:val="center"/>
            <w:hideMark/>
          </w:tcPr>
          <w:p w14:paraId="27981E7E" w14:textId="77777777" w:rsidR="000C70FE" w:rsidRPr="00FD40A7" w:rsidRDefault="000C70FE" w:rsidP="00CC735B">
            <w:pPr>
              <w:rPr>
                <w:rFonts w:asciiTheme="majorHAnsi" w:hAnsiTheme="majorHAnsi" w:cstheme="majorHAnsi"/>
                <w:b/>
                <w:bCs/>
                <w:sz w:val="21"/>
                <w:szCs w:val="21"/>
              </w:rPr>
            </w:pPr>
            <w:r w:rsidRPr="00FD40A7">
              <w:rPr>
                <w:rFonts w:asciiTheme="majorHAnsi" w:hAnsiTheme="majorHAnsi" w:cstheme="majorHAnsi"/>
                <w:b/>
                <w:bCs/>
                <w:sz w:val="21"/>
                <w:szCs w:val="21"/>
              </w:rPr>
              <w:t>4</w:t>
            </w:r>
          </w:p>
        </w:tc>
        <w:tc>
          <w:tcPr>
            <w:tcW w:w="3155" w:type="dxa"/>
            <w:shd w:val="clear" w:color="auto" w:fill="auto"/>
            <w:tcMar>
              <w:top w:w="0" w:type="dxa"/>
              <w:left w:w="45" w:type="dxa"/>
              <w:bottom w:w="0" w:type="dxa"/>
              <w:right w:w="45" w:type="dxa"/>
            </w:tcMar>
            <w:vAlign w:val="center"/>
            <w:hideMark/>
          </w:tcPr>
          <w:p w14:paraId="6D59EB60" w14:textId="637BE2A0"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1.Fernando Sánchez Sanhueza</w:t>
            </w:r>
          </w:p>
        </w:tc>
        <w:tc>
          <w:tcPr>
            <w:tcW w:w="2229" w:type="dxa"/>
            <w:shd w:val="clear" w:color="auto" w:fill="auto"/>
            <w:tcMar>
              <w:top w:w="0" w:type="dxa"/>
              <w:left w:w="45" w:type="dxa"/>
              <w:bottom w:w="0" w:type="dxa"/>
              <w:right w:w="45" w:type="dxa"/>
            </w:tcMar>
            <w:vAlign w:val="center"/>
            <w:hideMark/>
          </w:tcPr>
          <w:p w14:paraId="2DA7B185" w14:textId="1F564AA7"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Pontificia Universidad Católica de Valparaíso.</w:t>
            </w:r>
          </w:p>
        </w:tc>
        <w:tc>
          <w:tcPr>
            <w:tcW w:w="2901" w:type="dxa"/>
            <w:shd w:val="clear" w:color="auto" w:fill="auto"/>
            <w:tcMar>
              <w:top w:w="0" w:type="dxa"/>
              <w:left w:w="45" w:type="dxa"/>
              <w:bottom w:w="0" w:type="dxa"/>
              <w:right w:w="45" w:type="dxa"/>
            </w:tcMar>
            <w:vAlign w:val="center"/>
            <w:hideMark/>
          </w:tcPr>
          <w:p w14:paraId="155207AC" w14:textId="1BC9EF4F"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fernando.s.sanhueza@gmail.com</w:t>
            </w:r>
          </w:p>
        </w:tc>
        <w:tc>
          <w:tcPr>
            <w:tcW w:w="3334" w:type="dxa"/>
            <w:shd w:val="clear" w:color="auto" w:fill="auto"/>
            <w:tcMar>
              <w:top w:w="0" w:type="dxa"/>
              <w:left w:w="45" w:type="dxa"/>
              <w:bottom w:w="0" w:type="dxa"/>
              <w:right w:w="45" w:type="dxa"/>
            </w:tcMar>
            <w:vAlign w:val="center"/>
            <w:hideMark/>
          </w:tcPr>
          <w:p w14:paraId="06FD087C" w14:textId="48BC5150" w:rsidR="000C70FE"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 xml:space="preserve">¿Qué tiene tu plato? Una situación de modelación para la función exponencial desde la teoría </w:t>
            </w:r>
            <w:proofErr w:type="spellStart"/>
            <w:r w:rsidRPr="00CC735B">
              <w:rPr>
                <w:rFonts w:asciiTheme="majorHAnsi" w:hAnsiTheme="majorHAnsi" w:cstheme="majorHAnsi"/>
                <w:sz w:val="21"/>
                <w:szCs w:val="21"/>
              </w:rPr>
              <w:t>sociepistemológica</w:t>
            </w:r>
            <w:proofErr w:type="spellEnd"/>
            <w:r w:rsidRPr="00CC735B">
              <w:rPr>
                <w:rFonts w:asciiTheme="majorHAnsi" w:hAnsiTheme="majorHAnsi" w:cstheme="majorHAnsi"/>
                <w:sz w:val="21"/>
                <w:szCs w:val="21"/>
              </w:rPr>
              <w:t xml:space="preserve"> de la matemática educativa.</w:t>
            </w:r>
          </w:p>
        </w:tc>
        <w:tc>
          <w:tcPr>
            <w:tcW w:w="1764" w:type="dxa"/>
            <w:shd w:val="clear" w:color="auto" w:fill="auto"/>
            <w:tcMar>
              <w:top w:w="0" w:type="dxa"/>
              <w:left w:w="45" w:type="dxa"/>
              <w:bottom w:w="0" w:type="dxa"/>
              <w:right w:w="45" w:type="dxa"/>
            </w:tcMar>
            <w:vAlign w:val="center"/>
            <w:hideMark/>
          </w:tcPr>
          <w:p w14:paraId="343B3CF6" w14:textId="263E8270"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Experiencias de Aula</w:t>
            </w:r>
          </w:p>
        </w:tc>
      </w:tr>
      <w:tr w:rsidR="00FD40A7" w:rsidRPr="00CC735B" w14:paraId="59215B46" w14:textId="77777777" w:rsidTr="00F45BF7">
        <w:trPr>
          <w:trHeight w:val="300"/>
        </w:trPr>
        <w:tc>
          <w:tcPr>
            <w:tcW w:w="459" w:type="dxa"/>
            <w:tcMar>
              <w:top w:w="0" w:type="dxa"/>
              <w:left w:w="45" w:type="dxa"/>
              <w:bottom w:w="0" w:type="dxa"/>
              <w:right w:w="45" w:type="dxa"/>
            </w:tcMar>
            <w:vAlign w:val="center"/>
            <w:hideMark/>
          </w:tcPr>
          <w:p w14:paraId="5EC33DEF" w14:textId="77777777" w:rsidR="000C70FE" w:rsidRPr="00FD40A7" w:rsidRDefault="000C70FE" w:rsidP="00CC735B">
            <w:pPr>
              <w:rPr>
                <w:rFonts w:asciiTheme="majorHAnsi" w:hAnsiTheme="majorHAnsi" w:cstheme="majorHAnsi"/>
                <w:b/>
                <w:bCs/>
                <w:sz w:val="21"/>
                <w:szCs w:val="21"/>
              </w:rPr>
            </w:pPr>
            <w:r w:rsidRPr="00FD40A7">
              <w:rPr>
                <w:rFonts w:asciiTheme="majorHAnsi" w:hAnsiTheme="majorHAnsi" w:cstheme="majorHAnsi"/>
                <w:b/>
                <w:bCs/>
                <w:sz w:val="21"/>
                <w:szCs w:val="21"/>
              </w:rPr>
              <w:t>5</w:t>
            </w:r>
          </w:p>
        </w:tc>
        <w:tc>
          <w:tcPr>
            <w:tcW w:w="3155" w:type="dxa"/>
            <w:shd w:val="clear" w:color="auto" w:fill="auto"/>
            <w:tcMar>
              <w:top w:w="0" w:type="dxa"/>
              <w:left w:w="45" w:type="dxa"/>
              <w:bottom w:w="0" w:type="dxa"/>
              <w:right w:w="45" w:type="dxa"/>
            </w:tcMar>
            <w:vAlign w:val="center"/>
            <w:hideMark/>
          </w:tcPr>
          <w:p w14:paraId="45387D59" w14:textId="7DD3933F"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 xml:space="preserve">1.Natalia Pérez </w:t>
            </w:r>
            <w:r w:rsidRPr="00CC735B">
              <w:rPr>
                <w:rFonts w:asciiTheme="majorHAnsi" w:hAnsiTheme="majorHAnsi" w:cstheme="majorHAnsi"/>
                <w:sz w:val="21"/>
                <w:szCs w:val="21"/>
              </w:rPr>
              <w:br/>
              <w:t>2. Horacio Solar</w:t>
            </w:r>
          </w:p>
        </w:tc>
        <w:tc>
          <w:tcPr>
            <w:tcW w:w="2229" w:type="dxa"/>
            <w:shd w:val="clear" w:color="auto" w:fill="auto"/>
            <w:tcMar>
              <w:top w:w="0" w:type="dxa"/>
              <w:left w:w="45" w:type="dxa"/>
              <w:bottom w:w="0" w:type="dxa"/>
              <w:right w:w="45" w:type="dxa"/>
            </w:tcMar>
            <w:vAlign w:val="center"/>
            <w:hideMark/>
          </w:tcPr>
          <w:p w14:paraId="232DAB88" w14:textId="73A29084"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 xml:space="preserve">Pontificia Universidad Católica de Chile </w:t>
            </w:r>
          </w:p>
        </w:tc>
        <w:tc>
          <w:tcPr>
            <w:tcW w:w="2901" w:type="dxa"/>
            <w:shd w:val="clear" w:color="auto" w:fill="auto"/>
            <w:tcMar>
              <w:top w:w="0" w:type="dxa"/>
              <w:left w:w="45" w:type="dxa"/>
              <w:bottom w:w="0" w:type="dxa"/>
              <w:right w:w="45" w:type="dxa"/>
            </w:tcMar>
            <w:vAlign w:val="center"/>
            <w:hideMark/>
          </w:tcPr>
          <w:p w14:paraId="2A1A55FA" w14:textId="0F544E40"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ncperez1@uc.cl;hsolar@uc.cl</w:t>
            </w:r>
          </w:p>
        </w:tc>
        <w:tc>
          <w:tcPr>
            <w:tcW w:w="3334" w:type="dxa"/>
            <w:shd w:val="clear" w:color="auto" w:fill="auto"/>
            <w:tcMar>
              <w:top w:w="0" w:type="dxa"/>
              <w:left w:w="45" w:type="dxa"/>
              <w:bottom w:w="0" w:type="dxa"/>
              <w:right w:w="45" w:type="dxa"/>
            </w:tcMar>
            <w:vAlign w:val="center"/>
            <w:hideMark/>
          </w:tcPr>
          <w:p w14:paraId="4F611BEE" w14:textId="340F58B2" w:rsidR="000C70FE"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Formación de profesores en competencias de argumentar y comunicar en el aula de matemáticas.</w:t>
            </w:r>
          </w:p>
        </w:tc>
        <w:tc>
          <w:tcPr>
            <w:tcW w:w="1764" w:type="dxa"/>
            <w:shd w:val="clear" w:color="auto" w:fill="auto"/>
            <w:tcMar>
              <w:top w:w="0" w:type="dxa"/>
              <w:left w:w="45" w:type="dxa"/>
              <w:bottom w:w="0" w:type="dxa"/>
              <w:right w:w="45" w:type="dxa"/>
            </w:tcMar>
            <w:vAlign w:val="center"/>
            <w:hideMark/>
          </w:tcPr>
          <w:p w14:paraId="5B795792" w14:textId="20F9CD30" w:rsidR="000C70FE" w:rsidRPr="00CC735B" w:rsidRDefault="000C70FE" w:rsidP="00CC735B">
            <w:pPr>
              <w:rPr>
                <w:rFonts w:asciiTheme="majorHAnsi" w:hAnsiTheme="majorHAnsi" w:cstheme="majorHAnsi"/>
                <w:sz w:val="21"/>
                <w:szCs w:val="21"/>
              </w:rPr>
            </w:pPr>
            <w:r w:rsidRPr="00CC735B">
              <w:rPr>
                <w:rFonts w:asciiTheme="majorHAnsi" w:hAnsiTheme="majorHAnsi" w:cstheme="majorHAnsi"/>
                <w:sz w:val="21"/>
                <w:szCs w:val="21"/>
              </w:rPr>
              <w:t>Experiencias de Aula</w:t>
            </w:r>
          </w:p>
        </w:tc>
      </w:tr>
    </w:tbl>
    <w:p w14:paraId="4BCCC4AA" w14:textId="4A998126" w:rsidR="005277F8" w:rsidRDefault="005277F8" w:rsidP="00563FAC">
      <w:pPr>
        <w:rPr>
          <w:rFonts w:asciiTheme="majorHAnsi" w:hAnsiTheme="majorHAnsi" w:cstheme="majorHAnsi"/>
        </w:rPr>
      </w:pPr>
    </w:p>
    <w:p w14:paraId="37AA7A1C" w14:textId="77777777" w:rsidR="00CC735B" w:rsidRDefault="00CC735B" w:rsidP="00563FAC">
      <w:pPr>
        <w:rPr>
          <w:rFonts w:asciiTheme="majorHAnsi" w:hAnsiTheme="majorHAnsi" w:cstheme="majorHAnsi"/>
        </w:rPr>
      </w:pPr>
      <w:r w:rsidRPr="0BA8597F">
        <w:rPr>
          <w:rFonts w:asciiTheme="majorHAnsi" w:hAnsiTheme="majorHAnsi" w:cstheme="majorBidi"/>
        </w:rPr>
        <w:br w:type="page"/>
      </w:r>
    </w:p>
    <w:p w14:paraId="63368FE1" w14:textId="6B8A30C5" w:rsidR="6BEFDB50" w:rsidRDefault="6BEFDB50" w:rsidP="0BA8597F">
      <w:pPr>
        <w:rPr>
          <w:rFonts w:asciiTheme="majorHAnsi" w:hAnsiTheme="majorHAnsi" w:cstheme="majorBidi"/>
          <w:b/>
          <w:bCs/>
        </w:rPr>
      </w:pPr>
      <w:r w:rsidRPr="0BA8597F">
        <w:rPr>
          <w:rFonts w:asciiTheme="majorHAnsi" w:hAnsiTheme="majorHAnsi" w:cstheme="majorBidi"/>
          <w:b/>
          <w:bCs/>
        </w:rPr>
        <w:lastRenderedPageBreak/>
        <w:t>11:40 AM – 13:10 PM</w:t>
      </w:r>
    </w:p>
    <w:p w14:paraId="005C54B7" w14:textId="7F3743B4" w:rsidR="6BEFDB50" w:rsidRDefault="6BEFDB50" w:rsidP="0BA8597F">
      <w:pPr>
        <w:rPr>
          <w:rFonts w:asciiTheme="majorHAnsi" w:hAnsiTheme="majorHAnsi" w:cstheme="majorBidi"/>
          <w:b/>
          <w:bCs/>
        </w:rPr>
      </w:pPr>
      <w:r w:rsidRPr="0BA8597F">
        <w:rPr>
          <w:rFonts w:asciiTheme="majorHAnsi" w:hAnsiTheme="majorHAnsi" w:cstheme="majorBidi"/>
          <w:b/>
          <w:bCs/>
        </w:rPr>
        <w:t>Sala 12</w:t>
      </w:r>
    </w:p>
    <w:p w14:paraId="1998DC7B" w14:textId="1BED1AA6" w:rsidR="6BEFDB50" w:rsidRDefault="6BEFDB50" w:rsidP="0BA8597F">
      <w:pPr>
        <w:spacing w:line="276" w:lineRule="auto"/>
        <w:rPr>
          <w:rFonts w:asciiTheme="majorHAnsi" w:hAnsiTheme="majorHAnsi" w:cstheme="majorBidi"/>
        </w:rPr>
      </w:pPr>
      <w:r w:rsidRPr="0BA8597F">
        <w:rPr>
          <w:rFonts w:asciiTheme="majorHAnsi" w:hAnsiTheme="majorHAnsi" w:cstheme="majorBidi"/>
        </w:rPr>
        <w:t>Ponencias viernes en la mañana</w:t>
      </w:r>
    </w:p>
    <w:p w14:paraId="7BA55D3D" w14:textId="0CB0A8D8" w:rsidR="00CC735B" w:rsidRPr="00563FAC" w:rsidRDefault="00CC735B" w:rsidP="0BA8597F">
      <w:pPr>
        <w:pStyle w:val="Ttulo3"/>
      </w:pPr>
      <w:r>
        <w:t>8. Conocimiento del profesor: Formación Inicial y Continua (CP).</w:t>
      </w:r>
    </w:p>
    <w:tbl>
      <w:tblPr>
        <w:tblW w:w="1383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444"/>
        <w:gridCol w:w="2924"/>
        <w:gridCol w:w="2099"/>
        <w:gridCol w:w="3532"/>
        <w:gridCol w:w="3123"/>
        <w:gridCol w:w="1711"/>
      </w:tblGrid>
      <w:tr w:rsidR="00FD40A7" w:rsidRPr="00FD40A7" w14:paraId="2C3B278C" w14:textId="77777777" w:rsidTr="00F45BF7">
        <w:trPr>
          <w:trHeight w:val="62"/>
        </w:trPr>
        <w:tc>
          <w:tcPr>
            <w:tcW w:w="444" w:type="dxa"/>
            <w:shd w:val="clear" w:color="auto" w:fill="002060"/>
            <w:tcMar>
              <w:top w:w="0" w:type="dxa"/>
              <w:left w:w="45" w:type="dxa"/>
              <w:bottom w:w="0" w:type="dxa"/>
              <w:right w:w="45" w:type="dxa"/>
            </w:tcMar>
            <w:vAlign w:val="center"/>
            <w:hideMark/>
          </w:tcPr>
          <w:p w14:paraId="59872663" w14:textId="77777777" w:rsidR="009F491B" w:rsidRPr="00FD40A7" w:rsidRDefault="009F491B" w:rsidP="00CC735B">
            <w:pPr>
              <w:rPr>
                <w:rFonts w:asciiTheme="majorHAnsi" w:hAnsiTheme="majorHAnsi" w:cstheme="majorHAnsi"/>
                <w:b/>
                <w:bCs/>
                <w:sz w:val="21"/>
                <w:szCs w:val="21"/>
              </w:rPr>
            </w:pPr>
            <w:r w:rsidRPr="00FD40A7">
              <w:rPr>
                <w:rFonts w:asciiTheme="majorHAnsi" w:hAnsiTheme="majorHAnsi" w:cstheme="majorHAnsi"/>
                <w:b/>
                <w:bCs/>
                <w:sz w:val="21"/>
                <w:szCs w:val="21"/>
              </w:rPr>
              <w:t>Nº</w:t>
            </w:r>
          </w:p>
        </w:tc>
        <w:tc>
          <w:tcPr>
            <w:tcW w:w="2924" w:type="dxa"/>
            <w:shd w:val="clear" w:color="auto" w:fill="002060"/>
            <w:tcMar>
              <w:top w:w="0" w:type="dxa"/>
              <w:left w:w="45" w:type="dxa"/>
              <w:bottom w:w="0" w:type="dxa"/>
              <w:right w:w="45" w:type="dxa"/>
            </w:tcMar>
            <w:vAlign w:val="center"/>
            <w:hideMark/>
          </w:tcPr>
          <w:p w14:paraId="7DF46745" w14:textId="77777777" w:rsidR="009F491B" w:rsidRPr="00FD40A7" w:rsidRDefault="009F491B" w:rsidP="00CC735B">
            <w:pPr>
              <w:rPr>
                <w:rFonts w:asciiTheme="majorHAnsi" w:hAnsiTheme="majorHAnsi" w:cstheme="majorHAnsi"/>
                <w:b/>
                <w:bCs/>
                <w:sz w:val="21"/>
                <w:szCs w:val="21"/>
              </w:rPr>
            </w:pPr>
            <w:r w:rsidRPr="00FD40A7">
              <w:rPr>
                <w:rFonts w:asciiTheme="majorHAnsi" w:hAnsiTheme="majorHAnsi" w:cstheme="majorHAnsi"/>
                <w:b/>
                <w:bCs/>
                <w:sz w:val="21"/>
                <w:szCs w:val="21"/>
              </w:rPr>
              <w:t>AUTORES</w:t>
            </w:r>
          </w:p>
        </w:tc>
        <w:tc>
          <w:tcPr>
            <w:tcW w:w="2099" w:type="dxa"/>
            <w:shd w:val="clear" w:color="auto" w:fill="002060"/>
            <w:tcMar>
              <w:top w:w="0" w:type="dxa"/>
              <w:left w:w="45" w:type="dxa"/>
              <w:bottom w:w="0" w:type="dxa"/>
              <w:right w:w="45" w:type="dxa"/>
            </w:tcMar>
            <w:vAlign w:val="center"/>
            <w:hideMark/>
          </w:tcPr>
          <w:p w14:paraId="242ABC34" w14:textId="77777777" w:rsidR="009F491B" w:rsidRPr="00FD40A7" w:rsidRDefault="009F491B" w:rsidP="00CC735B">
            <w:pPr>
              <w:rPr>
                <w:rFonts w:asciiTheme="majorHAnsi" w:hAnsiTheme="majorHAnsi" w:cstheme="majorHAnsi"/>
                <w:b/>
                <w:bCs/>
                <w:sz w:val="21"/>
                <w:szCs w:val="21"/>
              </w:rPr>
            </w:pPr>
            <w:r w:rsidRPr="00FD40A7">
              <w:rPr>
                <w:rFonts w:asciiTheme="majorHAnsi" w:hAnsiTheme="majorHAnsi" w:cstheme="majorHAnsi"/>
                <w:b/>
                <w:bCs/>
                <w:sz w:val="21"/>
                <w:szCs w:val="21"/>
              </w:rPr>
              <w:t>INSTITUCIÓN</w:t>
            </w:r>
          </w:p>
        </w:tc>
        <w:tc>
          <w:tcPr>
            <w:tcW w:w="3532" w:type="dxa"/>
            <w:shd w:val="clear" w:color="auto" w:fill="002060"/>
            <w:tcMar>
              <w:top w:w="0" w:type="dxa"/>
              <w:left w:w="45" w:type="dxa"/>
              <w:bottom w:w="0" w:type="dxa"/>
              <w:right w:w="45" w:type="dxa"/>
            </w:tcMar>
            <w:vAlign w:val="center"/>
            <w:hideMark/>
          </w:tcPr>
          <w:p w14:paraId="1682CD5E" w14:textId="6BD547B6" w:rsidR="009F491B" w:rsidRPr="00FD40A7" w:rsidRDefault="009F491B" w:rsidP="00CC735B">
            <w:pPr>
              <w:rPr>
                <w:rFonts w:asciiTheme="majorHAnsi" w:hAnsiTheme="majorHAnsi" w:cstheme="majorHAnsi"/>
                <w:b/>
                <w:bCs/>
                <w:sz w:val="21"/>
                <w:szCs w:val="21"/>
              </w:rPr>
            </w:pPr>
            <w:r w:rsidRPr="00FD40A7">
              <w:rPr>
                <w:rFonts w:asciiTheme="majorHAnsi" w:hAnsiTheme="majorHAnsi" w:cstheme="majorHAnsi"/>
                <w:b/>
                <w:bCs/>
                <w:sz w:val="21"/>
                <w:szCs w:val="21"/>
              </w:rPr>
              <w:t>CORREO</w:t>
            </w:r>
          </w:p>
        </w:tc>
        <w:tc>
          <w:tcPr>
            <w:tcW w:w="3123" w:type="dxa"/>
            <w:shd w:val="clear" w:color="auto" w:fill="002060"/>
            <w:tcMar>
              <w:top w:w="0" w:type="dxa"/>
              <w:left w:w="45" w:type="dxa"/>
              <w:bottom w:w="0" w:type="dxa"/>
              <w:right w:w="45" w:type="dxa"/>
            </w:tcMar>
            <w:vAlign w:val="center"/>
            <w:hideMark/>
          </w:tcPr>
          <w:p w14:paraId="330D44A6" w14:textId="77777777" w:rsidR="009F491B" w:rsidRPr="00FD40A7" w:rsidRDefault="009F491B" w:rsidP="00CC735B">
            <w:pPr>
              <w:rPr>
                <w:rFonts w:asciiTheme="majorHAnsi" w:hAnsiTheme="majorHAnsi" w:cstheme="majorHAnsi"/>
                <w:b/>
                <w:bCs/>
                <w:sz w:val="21"/>
                <w:szCs w:val="21"/>
              </w:rPr>
            </w:pPr>
            <w:r w:rsidRPr="00FD40A7">
              <w:rPr>
                <w:rFonts w:asciiTheme="majorHAnsi" w:hAnsiTheme="majorHAnsi" w:cstheme="majorHAnsi"/>
                <w:b/>
                <w:bCs/>
                <w:sz w:val="21"/>
                <w:szCs w:val="21"/>
              </w:rPr>
              <w:t>PONENCIA</w:t>
            </w:r>
          </w:p>
        </w:tc>
        <w:tc>
          <w:tcPr>
            <w:tcW w:w="1711" w:type="dxa"/>
            <w:shd w:val="clear" w:color="auto" w:fill="002060"/>
            <w:tcMar>
              <w:top w:w="0" w:type="dxa"/>
              <w:left w:w="45" w:type="dxa"/>
              <w:bottom w:w="0" w:type="dxa"/>
              <w:right w:w="45" w:type="dxa"/>
            </w:tcMar>
            <w:vAlign w:val="center"/>
            <w:hideMark/>
          </w:tcPr>
          <w:p w14:paraId="1F0F624F" w14:textId="77777777" w:rsidR="009F491B" w:rsidRPr="00FD40A7" w:rsidRDefault="009F491B" w:rsidP="00CC735B">
            <w:pPr>
              <w:rPr>
                <w:rFonts w:asciiTheme="majorHAnsi" w:hAnsiTheme="majorHAnsi" w:cstheme="majorHAnsi"/>
                <w:b/>
                <w:bCs/>
                <w:sz w:val="21"/>
                <w:szCs w:val="21"/>
              </w:rPr>
            </w:pPr>
            <w:r w:rsidRPr="00FD40A7">
              <w:rPr>
                <w:rFonts w:asciiTheme="majorHAnsi" w:hAnsiTheme="majorHAnsi" w:cstheme="majorHAnsi"/>
                <w:b/>
                <w:bCs/>
                <w:sz w:val="21"/>
                <w:szCs w:val="21"/>
              </w:rPr>
              <w:t>TIPO DE PROPUESTA</w:t>
            </w:r>
          </w:p>
        </w:tc>
      </w:tr>
      <w:tr w:rsidR="00FD40A7" w:rsidRPr="00CC735B" w14:paraId="0C293ED0" w14:textId="77777777" w:rsidTr="00F45BF7">
        <w:trPr>
          <w:trHeight w:val="300"/>
        </w:trPr>
        <w:tc>
          <w:tcPr>
            <w:tcW w:w="444" w:type="dxa"/>
            <w:tcMar>
              <w:top w:w="0" w:type="dxa"/>
              <w:left w:w="45" w:type="dxa"/>
              <w:bottom w:w="0" w:type="dxa"/>
              <w:right w:w="45" w:type="dxa"/>
            </w:tcMar>
            <w:vAlign w:val="center"/>
            <w:hideMark/>
          </w:tcPr>
          <w:p w14:paraId="7468FE32" w14:textId="77777777" w:rsidR="008F32CD" w:rsidRPr="00FD40A7" w:rsidRDefault="008F32CD" w:rsidP="00CC735B">
            <w:pPr>
              <w:rPr>
                <w:rFonts w:asciiTheme="majorHAnsi" w:hAnsiTheme="majorHAnsi" w:cstheme="majorHAnsi"/>
                <w:b/>
                <w:bCs/>
                <w:sz w:val="21"/>
                <w:szCs w:val="21"/>
              </w:rPr>
            </w:pPr>
            <w:r w:rsidRPr="00FD40A7">
              <w:rPr>
                <w:rFonts w:asciiTheme="majorHAnsi" w:hAnsiTheme="majorHAnsi" w:cstheme="majorHAnsi"/>
                <w:b/>
                <w:bCs/>
                <w:sz w:val="21"/>
                <w:szCs w:val="21"/>
              </w:rPr>
              <w:t>1</w:t>
            </w:r>
          </w:p>
        </w:tc>
        <w:tc>
          <w:tcPr>
            <w:tcW w:w="2924" w:type="dxa"/>
            <w:shd w:val="clear" w:color="auto" w:fill="auto"/>
            <w:tcMar>
              <w:top w:w="0" w:type="dxa"/>
              <w:left w:w="45" w:type="dxa"/>
              <w:bottom w:w="0" w:type="dxa"/>
              <w:right w:w="45" w:type="dxa"/>
            </w:tcMar>
            <w:vAlign w:val="center"/>
            <w:hideMark/>
          </w:tcPr>
          <w:p w14:paraId="691931C0" w14:textId="56663EB6" w:rsidR="008F32CD" w:rsidRPr="00CC735B" w:rsidRDefault="008F32CD" w:rsidP="00CC735B">
            <w:pPr>
              <w:rPr>
                <w:rFonts w:asciiTheme="majorHAnsi" w:hAnsiTheme="majorHAnsi" w:cstheme="majorHAnsi"/>
                <w:sz w:val="21"/>
                <w:szCs w:val="21"/>
              </w:rPr>
            </w:pPr>
            <w:r w:rsidRPr="00CC735B">
              <w:rPr>
                <w:rFonts w:asciiTheme="majorHAnsi" w:hAnsiTheme="majorHAnsi" w:cstheme="majorHAnsi"/>
                <w:sz w:val="21"/>
                <w:szCs w:val="21"/>
              </w:rPr>
              <w:t xml:space="preserve">1.Ana María Gómez López </w:t>
            </w:r>
            <w:r w:rsidRPr="00CC735B">
              <w:rPr>
                <w:rFonts w:asciiTheme="majorHAnsi" w:hAnsiTheme="majorHAnsi" w:cstheme="majorHAnsi"/>
                <w:sz w:val="21"/>
                <w:szCs w:val="21"/>
              </w:rPr>
              <w:br/>
              <w:t>2.Diego Garzón Castro</w:t>
            </w:r>
          </w:p>
        </w:tc>
        <w:tc>
          <w:tcPr>
            <w:tcW w:w="2099" w:type="dxa"/>
            <w:shd w:val="clear" w:color="auto" w:fill="auto"/>
            <w:tcMar>
              <w:top w:w="0" w:type="dxa"/>
              <w:left w:w="45" w:type="dxa"/>
              <w:bottom w:w="0" w:type="dxa"/>
              <w:right w:w="45" w:type="dxa"/>
            </w:tcMar>
            <w:vAlign w:val="center"/>
            <w:hideMark/>
          </w:tcPr>
          <w:p w14:paraId="06968DDC" w14:textId="03A4A013" w:rsidR="008F32CD" w:rsidRPr="00CC735B" w:rsidRDefault="008F32CD" w:rsidP="00CC735B">
            <w:pPr>
              <w:rPr>
                <w:rFonts w:asciiTheme="majorHAnsi" w:hAnsiTheme="majorHAnsi" w:cstheme="majorHAnsi"/>
                <w:sz w:val="21"/>
                <w:szCs w:val="21"/>
              </w:rPr>
            </w:pPr>
            <w:r w:rsidRPr="00CC735B">
              <w:rPr>
                <w:rFonts w:asciiTheme="majorHAnsi" w:hAnsiTheme="majorHAnsi" w:cstheme="majorHAnsi"/>
                <w:sz w:val="21"/>
                <w:szCs w:val="21"/>
              </w:rPr>
              <w:t>Universidad del Valle (CP)</w:t>
            </w:r>
          </w:p>
        </w:tc>
        <w:tc>
          <w:tcPr>
            <w:tcW w:w="3532" w:type="dxa"/>
            <w:shd w:val="clear" w:color="auto" w:fill="auto"/>
            <w:tcMar>
              <w:top w:w="0" w:type="dxa"/>
              <w:left w:w="45" w:type="dxa"/>
              <w:bottom w:w="0" w:type="dxa"/>
              <w:right w:w="45" w:type="dxa"/>
            </w:tcMar>
            <w:vAlign w:val="center"/>
            <w:hideMark/>
          </w:tcPr>
          <w:p w14:paraId="58CCF51B" w14:textId="034CE989" w:rsidR="008F32CD" w:rsidRPr="00CC735B" w:rsidRDefault="008F32CD" w:rsidP="00CC735B">
            <w:pPr>
              <w:rPr>
                <w:rFonts w:asciiTheme="majorHAnsi" w:hAnsiTheme="majorHAnsi" w:cstheme="majorHAnsi"/>
                <w:sz w:val="21"/>
                <w:szCs w:val="21"/>
              </w:rPr>
            </w:pPr>
            <w:r w:rsidRPr="00CC735B">
              <w:rPr>
                <w:rFonts w:asciiTheme="majorHAnsi" w:hAnsiTheme="majorHAnsi" w:cstheme="majorHAnsi"/>
                <w:sz w:val="21"/>
                <w:szCs w:val="21"/>
              </w:rPr>
              <w:t>ana.gomez.lopez@correounivalle.edu.co</w:t>
            </w:r>
          </w:p>
        </w:tc>
        <w:tc>
          <w:tcPr>
            <w:tcW w:w="3123" w:type="dxa"/>
            <w:shd w:val="clear" w:color="auto" w:fill="auto"/>
            <w:tcMar>
              <w:top w:w="0" w:type="dxa"/>
              <w:left w:w="45" w:type="dxa"/>
              <w:bottom w:w="0" w:type="dxa"/>
              <w:right w:w="45" w:type="dxa"/>
            </w:tcMar>
            <w:vAlign w:val="center"/>
            <w:hideMark/>
          </w:tcPr>
          <w:p w14:paraId="49E3F1E3" w14:textId="328C2ABA" w:rsidR="008F32CD"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Caracterización de las prácticas de profesores de matemáticas en formación en relación con la mirada profesional sobre el pensamiento matemático del estudiante</w:t>
            </w:r>
          </w:p>
        </w:tc>
        <w:tc>
          <w:tcPr>
            <w:tcW w:w="1711" w:type="dxa"/>
            <w:shd w:val="clear" w:color="auto" w:fill="auto"/>
            <w:tcMar>
              <w:top w:w="0" w:type="dxa"/>
              <w:left w:w="45" w:type="dxa"/>
              <w:bottom w:w="0" w:type="dxa"/>
              <w:right w:w="45" w:type="dxa"/>
            </w:tcMar>
            <w:vAlign w:val="center"/>
            <w:hideMark/>
          </w:tcPr>
          <w:p w14:paraId="48C36C94" w14:textId="67C69C93" w:rsidR="008F32CD" w:rsidRPr="00CC735B" w:rsidRDefault="008F32CD"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FD40A7" w:rsidRPr="00CC735B" w14:paraId="16FEEE0D" w14:textId="77777777" w:rsidTr="00F45BF7">
        <w:trPr>
          <w:trHeight w:val="300"/>
        </w:trPr>
        <w:tc>
          <w:tcPr>
            <w:tcW w:w="444" w:type="dxa"/>
            <w:tcMar>
              <w:top w:w="0" w:type="dxa"/>
              <w:left w:w="45" w:type="dxa"/>
              <w:bottom w:w="0" w:type="dxa"/>
              <w:right w:w="45" w:type="dxa"/>
            </w:tcMar>
            <w:vAlign w:val="center"/>
            <w:hideMark/>
          </w:tcPr>
          <w:p w14:paraId="255B6B42" w14:textId="77777777" w:rsidR="008F32CD" w:rsidRPr="00FD40A7" w:rsidRDefault="008F32CD" w:rsidP="00CC735B">
            <w:pPr>
              <w:rPr>
                <w:rFonts w:asciiTheme="majorHAnsi" w:hAnsiTheme="majorHAnsi" w:cstheme="majorHAnsi"/>
                <w:b/>
                <w:bCs/>
                <w:sz w:val="21"/>
                <w:szCs w:val="21"/>
              </w:rPr>
            </w:pPr>
            <w:r w:rsidRPr="00FD40A7">
              <w:rPr>
                <w:rFonts w:asciiTheme="majorHAnsi" w:hAnsiTheme="majorHAnsi" w:cstheme="majorHAnsi"/>
                <w:b/>
                <w:bCs/>
                <w:sz w:val="21"/>
                <w:szCs w:val="21"/>
              </w:rPr>
              <w:t>2</w:t>
            </w:r>
          </w:p>
        </w:tc>
        <w:tc>
          <w:tcPr>
            <w:tcW w:w="2924" w:type="dxa"/>
            <w:shd w:val="clear" w:color="auto" w:fill="auto"/>
            <w:tcMar>
              <w:top w:w="0" w:type="dxa"/>
              <w:left w:w="45" w:type="dxa"/>
              <w:bottom w:w="0" w:type="dxa"/>
              <w:right w:w="45" w:type="dxa"/>
            </w:tcMar>
            <w:vAlign w:val="center"/>
            <w:hideMark/>
          </w:tcPr>
          <w:p w14:paraId="797998A6" w14:textId="735F4FDB" w:rsidR="008F32CD" w:rsidRPr="00CC735B" w:rsidRDefault="008F32CD" w:rsidP="00CC735B">
            <w:pPr>
              <w:rPr>
                <w:rFonts w:asciiTheme="majorHAnsi" w:hAnsiTheme="majorHAnsi" w:cstheme="majorHAnsi"/>
                <w:sz w:val="21"/>
                <w:szCs w:val="21"/>
              </w:rPr>
            </w:pPr>
            <w:r w:rsidRPr="00CC735B">
              <w:rPr>
                <w:rFonts w:asciiTheme="majorHAnsi" w:hAnsiTheme="majorHAnsi" w:cstheme="majorHAnsi"/>
                <w:sz w:val="21"/>
                <w:szCs w:val="21"/>
              </w:rPr>
              <w:t xml:space="preserve">1. Juan Pablo Vargas Herrera </w:t>
            </w:r>
            <w:r w:rsidRPr="00CC735B">
              <w:rPr>
                <w:rFonts w:asciiTheme="majorHAnsi" w:hAnsiTheme="majorHAnsi" w:cstheme="majorHAnsi"/>
                <w:sz w:val="21"/>
                <w:szCs w:val="21"/>
              </w:rPr>
              <w:br/>
              <w:t>2. Yuly Vanegas</w:t>
            </w:r>
            <w:r w:rsidRPr="00CC735B">
              <w:rPr>
                <w:rFonts w:asciiTheme="majorHAnsi" w:hAnsiTheme="majorHAnsi" w:cstheme="majorHAnsi"/>
                <w:sz w:val="21"/>
                <w:szCs w:val="21"/>
              </w:rPr>
              <w:br/>
              <w:t>3. Joaquín Giménez</w:t>
            </w:r>
          </w:p>
        </w:tc>
        <w:tc>
          <w:tcPr>
            <w:tcW w:w="2099" w:type="dxa"/>
            <w:shd w:val="clear" w:color="auto" w:fill="auto"/>
            <w:tcMar>
              <w:top w:w="0" w:type="dxa"/>
              <w:left w:w="45" w:type="dxa"/>
              <w:bottom w:w="0" w:type="dxa"/>
              <w:right w:w="45" w:type="dxa"/>
            </w:tcMar>
            <w:vAlign w:val="center"/>
            <w:hideMark/>
          </w:tcPr>
          <w:p w14:paraId="48E205A0" w14:textId="28E68214" w:rsidR="008F32CD" w:rsidRPr="00CC735B" w:rsidRDefault="008F32CD" w:rsidP="00CC735B">
            <w:pPr>
              <w:rPr>
                <w:rFonts w:asciiTheme="majorHAnsi" w:hAnsiTheme="majorHAnsi" w:cstheme="majorHAnsi"/>
                <w:sz w:val="21"/>
                <w:szCs w:val="21"/>
              </w:rPr>
            </w:pPr>
            <w:r w:rsidRPr="00CC735B">
              <w:rPr>
                <w:rFonts w:asciiTheme="majorHAnsi" w:hAnsiTheme="majorHAnsi" w:cstheme="majorHAnsi"/>
                <w:sz w:val="21"/>
                <w:szCs w:val="21"/>
              </w:rPr>
              <w:t>1. Universidad de las Américas</w:t>
            </w:r>
            <w:r w:rsidRPr="00CC735B">
              <w:rPr>
                <w:rFonts w:asciiTheme="majorHAnsi" w:hAnsiTheme="majorHAnsi" w:cstheme="majorHAnsi"/>
                <w:sz w:val="21"/>
                <w:szCs w:val="21"/>
              </w:rPr>
              <w:br/>
              <w:t>2.Universitat de Lleida</w:t>
            </w:r>
            <w:r w:rsidRPr="00CC735B">
              <w:rPr>
                <w:rFonts w:asciiTheme="majorHAnsi" w:hAnsiTheme="majorHAnsi" w:cstheme="majorHAnsi"/>
                <w:sz w:val="21"/>
                <w:szCs w:val="21"/>
              </w:rPr>
              <w:br/>
              <w:t>3.Universitat de Barcelona</w:t>
            </w:r>
          </w:p>
        </w:tc>
        <w:tc>
          <w:tcPr>
            <w:tcW w:w="3532" w:type="dxa"/>
            <w:shd w:val="clear" w:color="auto" w:fill="auto"/>
            <w:tcMar>
              <w:top w:w="0" w:type="dxa"/>
              <w:left w:w="45" w:type="dxa"/>
              <w:bottom w:w="0" w:type="dxa"/>
              <w:right w:w="45" w:type="dxa"/>
            </w:tcMar>
            <w:vAlign w:val="center"/>
            <w:hideMark/>
          </w:tcPr>
          <w:p w14:paraId="21FEA591" w14:textId="104A03A7" w:rsidR="008F32CD" w:rsidRPr="00CC735B" w:rsidRDefault="008F32CD" w:rsidP="00CC735B">
            <w:pPr>
              <w:rPr>
                <w:rFonts w:asciiTheme="majorHAnsi" w:hAnsiTheme="majorHAnsi" w:cstheme="majorHAnsi"/>
                <w:sz w:val="21"/>
                <w:szCs w:val="21"/>
              </w:rPr>
            </w:pPr>
            <w:r w:rsidRPr="00CC735B">
              <w:rPr>
                <w:rFonts w:asciiTheme="majorHAnsi" w:hAnsiTheme="majorHAnsi" w:cstheme="majorHAnsi"/>
                <w:sz w:val="21"/>
                <w:szCs w:val="21"/>
              </w:rPr>
              <w:t>juvargas@udla.cl</w:t>
            </w:r>
          </w:p>
        </w:tc>
        <w:tc>
          <w:tcPr>
            <w:tcW w:w="3123" w:type="dxa"/>
            <w:shd w:val="clear" w:color="auto" w:fill="auto"/>
            <w:tcMar>
              <w:top w:w="0" w:type="dxa"/>
              <w:left w:w="45" w:type="dxa"/>
              <w:bottom w:w="0" w:type="dxa"/>
              <w:right w:w="45" w:type="dxa"/>
            </w:tcMar>
            <w:vAlign w:val="center"/>
            <w:hideMark/>
          </w:tcPr>
          <w:p w14:paraId="4122685E" w14:textId="0275DEF6" w:rsidR="008F32CD"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Conexiones extra-matemáticas establecidas por futuros maestros de educación primaria al diseñar tareas escolares geométricas</w:t>
            </w:r>
          </w:p>
        </w:tc>
        <w:tc>
          <w:tcPr>
            <w:tcW w:w="1711" w:type="dxa"/>
            <w:shd w:val="clear" w:color="auto" w:fill="auto"/>
            <w:tcMar>
              <w:top w:w="0" w:type="dxa"/>
              <w:left w:w="45" w:type="dxa"/>
              <w:bottom w:w="0" w:type="dxa"/>
              <w:right w:w="45" w:type="dxa"/>
            </w:tcMar>
            <w:vAlign w:val="center"/>
            <w:hideMark/>
          </w:tcPr>
          <w:p w14:paraId="600ABCEE" w14:textId="23AF938E" w:rsidR="008F32CD" w:rsidRPr="00CC735B" w:rsidRDefault="008F32CD"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FD40A7" w:rsidRPr="00CC735B" w14:paraId="7082F1F4" w14:textId="77777777" w:rsidTr="00F45BF7">
        <w:trPr>
          <w:trHeight w:val="300"/>
        </w:trPr>
        <w:tc>
          <w:tcPr>
            <w:tcW w:w="444" w:type="dxa"/>
            <w:tcMar>
              <w:top w:w="0" w:type="dxa"/>
              <w:left w:w="45" w:type="dxa"/>
              <w:bottom w:w="0" w:type="dxa"/>
              <w:right w:w="45" w:type="dxa"/>
            </w:tcMar>
            <w:vAlign w:val="center"/>
            <w:hideMark/>
          </w:tcPr>
          <w:p w14:paraId="4CFF184D" w14:textId="77777777" w:rsidR="008F32CD" w:rsidRPr="00FD40A7" w:rsidRDefault="008F32CD" w:rsidP="00CC735B">
            <w:pPr>
              <w:rPr>
                <w:rFonts w:asciiTheme="majorHAnsi" w:hAnsiTheme="majorHAnsi" w:cstheme="majorHAnsi"/>
                <w:b/>
                <w:bCs/>
                <w:sz w:val="21"/>
                <w:szCs w:val="21"/>
              </w:rPr>
            </w:pPr>
            <w:r w:rsidRPr="00FD40A7">
              <w:rPr>
                <w:rFonts w:asciiTheme="majorHAnsi" w:hAnsiTheme="majorHAnsi" w:cstheme="majorHAnsi"/>
                <w:b/>
                <w:bCs/>
                <w:sz w:val="21"/>
                <w:szCs w:val="21"/>
              </w:rPr>
              <w:t>3</w:t>
            </w:r>
          </w:p>
        </w:tc>
        <w:tc>
          <w:tcPr>
            <w:tcW w:w="2924" w:type="dxa"/>
            <w:shd w:val="clear" w:color="auto" w:fill="auto"/>
            <w:tcMar>
              <w:top w:w="0" w:type="dxa"/>
              <w:left w:w="45" w:type="dxa"/>
              <w:bottom w:w="0" w:type="dxa"/>
              <w:right w:w="45" w:type="dxa"/>
            </w:tcMar>
            <w:vAlign w:val="center"/>
            <w:hideMark/>
          </w:tcPr>
          <w:p w14:paraId="44B2D59A" w14:textId="6E147891" w:rsidR="008F32CD" w:rsidRPr="00CC735B" w:rsidRDefault="008F32CD" w:rsidP="00CC735B">
            <w:pPr>
              <w:rPr>
                <w:rFonts w:asciiTheme="majorHAnsi" w:hAnsiTheme="majorHAnsi" w:cstheme="majorHAnsi"/>
                <w:sz w:val="21"/>
                <w:szCs w:val="21"/>
              </w:rPr>
            </w:pPr>
            <w:r w:rsidRPr="00CC735B">
              <w:rPr>
                <w:rFonts w:asciiTheme="majorHAnsi" w:hAnsiTheme="majorHAnsi" w:cstheme="majorHAnsi"/>
                <w:sz w:val="21"/>
                <w:szCs w:val="21"/>
              </w:rPr>
              <w:t>1. Romina Menares Espinoza</w:t>
            </w:r>
          </w:p>
        </w:tc>
        <w:tc>
          <w:tcPr>
            <w:tcW w:w="2099" w:type="dxa"/>
            <w:shd w:val="clear" w:color="auto" w:fill="auto"/>
            <w:tcMar>
              <w:top w:w="0" w:type="dxa"/>
              <w:left w:w="45" w:type="dxa"/>
              <w:bottom w:w="0" w:type="dxa"/>
              <w:right w:w="45" w:type="dxa"/>
            </w:tcMar>
            <w:vAlign w:val="center"/>
            <w:hideMark/>
          </w:tcPr>
          <w:p w14:paraId="1BB95621" w14:textId="2C66A037" w:rsidR="008F32CD" w:rsidRPr="00CC735B" w:rsidRDefault="008F32CD" w:rsidP="00CC735B">
            <w:pPr>
              <w:rPr>
                <w:rFonts w:asciiTheme="majorHAnsi" w:hAnsiTheme="majorHAnsi" w:cstheme="majorHAnsi"/>
                <w:sz w:val="21"/>
                <w:szCs w:val="21"/>
              </w:rPr>
            </w:pPr>
            <w:r w:rsidRPr="00CC735B">
              <w:rPr>
                <w:rFonts w:asciiTheme="majorHAnsi" w:hAnsiTheme="majorHAnsi" w:cstheme="majorHAnsi"/>
                <w:sz w:val="21"/>
                <w:szCs w:val="21"/>
              </w:rPr>
              <w:t>Universidad de Valparaíso</w:t>
            </w:r>
          </w:p>
        </w:tc>
        <w:tc>
          <w:tcPr>
            <w:tcW w:w="3532" w:type="dxa"/>
            <w:shd w:val="clear" w:color="auto" w:fill="auto"/>
            <w:tcMar>
              <w:top w:w="0" w:type="dxa"/>
              <w:left w:w="45" w:type="dxa"/>
              <w:bottom w:w="0" w:type="dxa"/>
              <w:right w:w="45" w:type="dxa"/>
            </w:tcMar>
            <w:vAlign w:val="center"/>
            <w:hideMark/>
          </w:tcPr>
          <w:p w14:paraId="3029FA05" w14:textId="10BA4A15" w:rsidR="008F32CD" w:rsidRPr="00CC735B" w:rsidRDefault="008F32CD" w:rsidP="00CC735B">
            <w:pPr>
              <w:rPr>
                <w:rFonts w:asciiTheme="majorHAnsi" w:hAnsiTheme="majorHAnsi" w:cstheme="majorHAnsi"/>
                <w:sz w:val="21"/>
                <w:szCs w:val="21"/>
              </w:rPr>
            </w:pPr>
            <w:r w:rsidRPr="00CC735B">
              <w:rPr>
                <w:rFonts w:asciiTheme="majorHAnsi" w:hAnsiTheme="majorHAnsi" w:cstheme="majorHAnsi"/>
                <w:sz w:val="21"/>
                <w:szCs w:val="21"/>
              </w:rPr>
              <w:t xml:space="preserve">romina.menares@uv.cl </w:t>
            </w:r>
          </w:p>
        </w:tc>
        <w:tc>
          <w:tcPr>
            <w:tcW w:w="3123" w:type="dxa"/>
            <w:shd w:val="clear" w:color="auto" w:fill="auto"/>
            <w:tcMar>
              <w:top w:w="0" w:type="dxa"/>
              <w:left w:w="45" w:type="dxa"/>
              <w:bottom w:w="0" w:type="dxa"/>
              <w:right w:w="45" w:type="dxa"/>
            </w:tcMar>
            <w:vAlign w:val="center"/>
            <w:hideMark/>
          </w:tcPr>
          <w:p w14:paraId="556956F9" w14:textId="6EFF771F" w:rsidR="008F32CD"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Pr articulación de conocimientos teóricos y prácticos en el espacio de trabajo matemático de la triada formativa.</w:t>
            </w:r>
          </w:p>
        </w:tc>
        <w:tc>
          <w:tcPr>
            <w:tcW w:w="1711" w:type="dxa"/>
            <w:shd w:val="clear" w:color="auto" w:fill="auto"/>
            <w:tcMar>
              <w:top w:w="0" w:type="dxa"/>
              <w:left w:w="45" w:type="dxa"/>
              <w:bottom w:w="0" w:type="dxa"/>
              <w:right w:w="45" w:type="dxa"/>
            </w:tcMar>
            <w:vAlign w:val="center"/>
            <w:hideMark/>
          </w:tcPr>
          <w:p w14:paraId="453A8166" w14:textId="20CA287A" w:rsidR="008F32CD" w:rsidRPr="00CC735B" w:rsidRDefault="008F32CD"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FD40A7" w:rsidRPr="00CC735B" w14:paraId="3674F50C" w14:textId="77777777" w:rsidTr="00F45BF7">
        <w:trPr>
          <w:trHeight w:val="300"/>
        </w:trPr>
        <w:tc>
          <w:tcPr>
            <w:tcW w:w="444" w:type="dxa"/>
            <w:tcMar>
              <w:top w:w="0" w:type="dxa"/>
              <w:left w:w="45" w:type="dxa"/>
              <w:bottom w:w="0" w:type="dxa"/>
              <w:right w:w="45" w:type="dxa"/>
            </w:tcMar>
            <w:vAlign w:val="center"/>
            <w:hideMark/>
          </w:tcPr>
          <w:p w14:paraId="6A891DEA" w14:textId="77777777" w:rsidR="008F32CD" w:rsidRPr="00FD40A7" w:rsidRDefault="008F32CD" w:rsidP="00CC735B">
            <w:pPr>
              <w:rPr>
                <w:rFonts w:asciiTheme="majorHAnsi" w:hAnsiTheme="majorHAnsi" w:cstheme="majorHAnsi"/>
                <w:b/>
                <w:bCs/>
                <w:sz w:val="21"/>
                <w:szCs w:val="21"/>
              </w:rPr>
            </w:pPr>
            <w:r w:rsidRPr="00FD40A7">
              <w:rPr>
                <w:rFonts w:asciiTheme="majorHAnsi" w:hAnsiTheme="majorHAnsi" w:cstheme="majorHAnsi"/>
                <w:b/>
                <w:bCs/>
                <w:sz w:val="21"/>
                <w:szCs w:val="21"/>
              </w:rPr>
              <w:t>4</w:t>
            </w:r>
          </w:p>
        </w:tc>
        <w:tc>
          <w:tcPr>
            <w:tcW w:w="2924" w:type="dxa"/>
            <w:shd w:val="clear" w:color="auto" w:fill="auto"/>
            <w:tcMar>
              <w:top w:w="0" w:type="dxa"/>
              <w:left w:w="45" w:type="dxa"/>
              <w:bottom w:w="0" w:type="dxa"/>
              <w:right w:w="45" w:type="dxa"/>
            </w:tcMar>
            <w:vAlign w:val="center"/>
            <w:hideMark/>
          </w:tcPr>
          <w:p w14:paraId="20F3DD5C" w14:textId="16A1AEA4" w:rsidR="008F32CD" w:rsidRPr="00CC735B" w:rsidRDefault="008F32CD" w:rsidP="00CC735B">
            <w:pPr>
              <w:rPr>
                <w:rFonts w:asciiTheme="majorHAnsi" w:hAnsiTheme="majorHAnsi" w:cstheme="majorHAnsi"/>
                <w:sz w:val="21"/>
                <w:szCs w:val="21"/>
              </w:rPr>
            </w:pPr>
            <w:r w:rsidRPr="00CC735B">
              <w:rPr>
                <w:rFonts w:asciiTheme="majorHAnsi" w:hAnsiTheme="majorHAnsi" w:cstheme="majorHAnsi"/>
                <w:sz w:val="21"/>
                <w:szCs w:val="21"/>
              </w:rPr>
              <w:t xml:space="preserve">1.- Leidy </w:t>
            </w:r>
            <w:proofErr w:type="spellStart"/>
            <w:r w:rsidRPr="00CC735B">
              <w:rPr>
                <w:rFonts w:asciiTheme="majorHAnsi" w:hAnsiTheme="majorHAnsi" w:cstheme="majorHAnsi"/>
                <w:sz w:val="21"/>
                <w:szCs w:val="21"/>
              </w:rPr>
              <w:t>Caterine</w:t>
            </w:r>
            <w:proofErr w:type="spellEnd"/>
            <w:r w:rsidRPr="00CC735B">
              <w:rPr>
                <w:rFonts w:asciiTheme="majorHAnsi" w:hAnsiTheme="majorHAnsi" w:cstheme="majorHAnsi"/>
                <w:sz w:val="21"/>
                <w:szCs w:val="21"/>
              </w:rPr>
              <w:t xml:space="preserve"> Bautista Galeano</w:t>
            </w:r>
            <w:r w:rsidRPr="00CC735B">
              <w:rPr>
                <w:rFonts w:asciiTheme="majorHAnsi" w:hAnsiTheme="majorHAnsi" w:cstheme="majorHAnsi"/>
                <w:sz w:val="21"/>
                <w:szCs w:val="21"/>
              </w:rPr>
              <w:br/>
              <w:t>2.- Víctor Michael Pérez Fernández</w:t>
            </w:r>
          </w:p>
        </w:tc>
        <w:tc>
          <w:tcPr>
            <w:tcW w:w="2099" w:type="dxa"/>
            <w:shd w:val="clear" w:color="auto" w:fill="auto"/>
            <w:tcMar>
              <w:top w:w="0" w:type="dxa"/>
              <w:left w:w="45" w:type="dxa"/>
              <w:bottom w:w="0" w:type="dxa"/>
              <w:right w:w="45" w:type="dxa"/>
            </w:tcMar>
            <w:vAlign w:val="center"/>
            <w:hideMark/>
          </w:tcPr>
          <w:p w14:paraId="467FE106" w14:textId="782BC9FB" w:rsidR="008F32CD" w:rsidRPr="00CC735B" w:rsidRDefault="008F32CD" w:rsidP="00CC735B">
            <w:pPr>
              <w:rPr>
                <w:rFonts w:asciiTheme="majorHAnsi" w:hAnsiTheme="majorHAnsi" w:cstheme="majorHAnsi"/>
                <w:sz w:val="21"/>
                <w:szCs w:val="21"/>
              </w:rPr>
            </w:pPr>
            <w:r w:rsidRPr="00CC735B">
              <w:rPr>
                <w:rFonts w:asciiTheme="majorHAnsi" w:hAnsiTheme="majorHAnsi" w:cstheme="majorHAnsi"/>
                <w:sz w:val="21"/>
                <w:szCs w:val="21"/>
              </w:rPr>
              <w:t>Universidad Santo Tomás</w:t>
            </w:r>
            <w:r w:rsidRPr="00CC735B">
              <w:rPr>
                <w:rFonts w:asciiTheme="majorHAnsi" w:hAnsiTheme="majorHAnsi" w:cstheme="majorHAnsi"/>
                <w:sz w:val="21"/>
                <w:szCs w:val="21"/>
              </w:rPr>
              <w:br/>
              <w:t xml:space="preserve">Universidad de Chile </w:t>
            </w:r>
          </w:p>
        </w:tc>
        <w:tc>
          <w:tcPr>
            <w:tcW w:w="3532" w:type="dxa"/>
            <w:shd w:val="clear" w:color="auto" w:fill="auto"/>
            <w:tcMar>
              <w:top w:w="0" w:type="dxa"/>
              <w:left w:w="45" w:type="dxa"/>
              <w:bottom w:w="0" w:type="dxa"/>
              <w:right w:w="45" w:type="dxa"/>
            </w:tcMar>
            <w:vAlign w:val="center"/>
            <w:hideMark/>
          </w:tcPr>
          <w:p w14:paraId="32E86B69" w14:textId="263ECE5E" w:rsidR="008F32CD" w:rsidRPr="00CC735B" w:rsidRDefault="008F32CD" w:rsidP="00CC735B">
            <w:pPr>
              <w:rPr>
                <w:rFonts w:asciiTheme="majorHAnsi" w:hAnsiTheme="majorHAnsi" w:cstheme="majorHAnsi"/>
                <w:sz w:val="21"/>
                <w:szCs w:val="21"/>
              </w:rPr>
            </w:pPr>
            <w:r w:rsidRPr="00CC735B">
              <w:rPr>
                <w:rFonts w:asciiTheme="majorHAnsi" w:hAnsiTheme="majorHAnsi" w:cstheme="majorHAnsi"/>
                <w:sz w:val="21"/>
                <w:szCs w:val="21"/>
              </w:rPr>
              <w:t>mperezfe@uchile.cl</w:t>
            </w:r>
          </w:p>
        </w:tc>
        <w:tc>
          <w:tcPr>
            <w:tcW w:w="3123" w:type="dxa"/>
            <w:shd w:val="clear" w:color="auto" w:fill="auto"/>
            <w:tcMar>
              <w:top w:w="0" w:type="dxa"/>
              <w:left w:w="45" w:type="dxa"/>
              <w:bottom w:w="0" w:type="dxa"/>
              <w:right w:w="45" w:type="dxa"/>
            </w:tcMar>
            <w:vAlign w:val="center"/>
            <w:hideMark/>
          </w:tcPr>
          <w:p w14:paraId="196D78E2" w14:textId="16616A6A" w:rsidR="008F32CD"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El conocimiento matemático para la enseñanza desde la mirada de las educadoras de párvulos</w:t>
            </w:r>
          </w:p>
        </w:tc>
        <w:tc>
          <w:tcPr>
            <w:tcW w:w="1711" w:type="dxa"/>
            <w:shd w:val="clear" w:color="auto" w:fill="auto"/>
            <w:tcMar>
              <w:top w:w="0" w:type="dxa"/>
              <w:left w:w="45" w:type="dxa"/>
              <w:bottom w:w="0" w:type="dxa"/>
              <w:right w:w="45" w:type="dxa"/>
            </w:tcMar>
            <w:vAlign w:val="center"/>
            <w:hideMark/>
          </w:tcPr>
          <w:p w14:paraId="17C3327F" w14:textId="3331EFB8" w:rsidR="008F32CD" w:rsidRPr="00CC735B" w:rsidRDefault="008F32CD"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FD40A7" w:rsidRPr="00CC735B" w14:paraId="3525BCD7" w14:textId="77777777" w:rsidTr="00F45BF7">
        <w:trPr>
          <w:trHeight w:val="300"/>
        </w:trPr>
        <w:tc>
          <w:tcPr>
            <w:tcW w:w="444" w:type="dxa"/>
            <w:tcMar>
              <w:top w:w="0" w:type="dxa"/>
              <w:left w:w="45" w:type="dxa"/>
              <w:bottom w:w="0" w:type="dxa"/>
              <w:right w:w="45" w:type="dxa"/>
            </w:tcMar>
            <w:vAlign w:val="center"/>
            <w:hideMark/>
          </w:tcPr>
          <w:p w14:paraId="3FE9AF11" w14:textId="77777777" w:rsidR="008F32CD" w:rsidRPr="00FD40A7" w:rsidRDefault="008F32CD" w:rsidP="00CC735B">
            <w:pPr>
              <w:rPr>
                <w:rFonts w:asciiTheme="majorHAnsi" w:hAnsiTheme="majorHAnsi" w:cstheme="majorHAnsi"/>
                <w:b/>
                <w:bCs/>
                <w:sz w:val="21"/>
                <w:szCs w:val="21"/>
              </w:rPr>
            </w:pPr>
            <w:r w:rsidRPr="00FD40A7">
              <w:rPr>
                <w:rFonts w:asciiTheme="majorHAnsi" w:hAnsiTheme="majorHAnsi" w:cstheme="majorHAnsi"/>
                <w:b/>
                <w:bCs/>
                <w:sz w:val="21"/>
                <w:szCs w:val="21"/>
              </w:rPr>
              <w:t>5</w:t>
            </w:r>
          </w:p>
        </w:tc>
        <w:tc>
          <w:tcPr>
            <w:tcW w:w="2924" w:type="dxa"/>
            <w:shd w:val="clear" w:color="auto" w:fill="auto"/>
            <w:tcMar>
              <w:top w:w="0" w:type="dxa"/>
              <w:left w:w="45" w:type="dxa"/>
              <w:bottom w:w="0" w:type="dxa"/>
              <w:right w:w="45" w:type="dxa"/>
            </w:tcMar>
            <w:vAlign w:val="center"/>
            <w:hideMark/>
          </w:tcPr>
          <w:p w14:paraId="7DA7E96F" w14:textId="5669B211" w:rsidR="008F32CD" w:rsidRPr="00CC735B" w:rsidRDefault="008F32CD" w:rsidP="00CC735B">
            <w:pPr>
              <w:rPr>
                <w:rFonts w:asciiTheme="majorHAnsi" w:hAnsiTheme="majorHAnsi" w:cstheme="majorHAnsi"/>
                <w:sz w:val="21"/>
                <w:szCs w:val="21"/>
              </w:rPr>
            </w:pPr>
            <w:r w:rsidRPr="00CC735B">
              <w:rPr>
                <w:rFonts w:asciiTheme="majorHAnsi" w:hAnsiTheme="majorHAnsi" w:cstheme="majorHAnsi"/>
                <w:sz w:val="21"/>
                <w:szCs w:val="21"/>
              </w:rPr>
              <w:t>1.- Francisca Espinoza Guerrero</w:t>
            </w:r>
          </w:p>
        </w:tc>
        <w:tc>
          <w:tcPr>
            <w:tcW w:w="2099" w:type="dxa"/>
            <w:shd w:val="clear" w:color="auto" w:fill="auto"/>
            <w:tcMar>
              <w:top w:w="0" w:type="dxa"/>
              <w:left w:w="45" w:type="dxa"/>
              <w:bottom w:w="0" w:type="dxa"/>
              <w:right w:w="45" w:type="dxa"/>
            </w:tcMar>
            <w:vAlign w:val="center"/>
            <w:hideMark/>
          </w:tcPr>
          <w:p w14:paraId="2DB33CE4" w14:textId="6C7769D9" w:rsidR="008F32CD" w:rsidRPr="00CC735B" w:rsidRDefault="008F32CD" w:rsidP="00CC735B">
            <w:pPr>
              <w:rPr>
                <w:rFonts w:asciiTheme="majorHAnsi" w:hAnsiTheme="majorHAnsi" w:cstheme="majorHAnsi"/>
                <w:sz w:val="21"/>
                <w:szCs w:val="21"/>
              </w:rPr>
            </w:pPr>
            <w:r w:rsidRPr="00CC735B">
              <w:rPr>
                <w:rFonts w:asciiTheme="majorHAnsi" w:hAnsiTheme="majorHAnsi" w:cstheme="majorHAnsi"/>
                <w:sz w:val="21"/>
                <w:szCs w:val="21"/>
              </w:rPr>
              <w:t xml:space="preserve">Universidad Alberto Hurtado </w:t>
            </w:r>
          </w:p>
        </w:tc>
        <w:tc>
          <w:tcPr>
            <w:tcW w:w="3532" w:type="dxa"/>
            <w:shd w:val="clear" w:color="auto" w:fill="auto"/>
            <w:tcMar>
              <w:top w:w="0" w:type="dxa"/>
              <w:left w:w="45" w:type="dxa"/>
              <w:bottom w:w="0" w:type="dxa"/>
              <w:right w:w="45" w:type="dxa"/>
            </w:tcMar>
            <w:vAlign w:val="center"/>
            <w:hideMark/>
          </w:tcPr>
          <w:p w14:paraId="5033C115" w14:textId="65F50915" w:rsidR="008F32CD" w:rsidRPr="00CC735B" w:rsidRDefault="008F32CD" w:rsidP="00CC735B">
            <w:pPr>
              <w:rPr>
                <w:rFonts w:asciiTheme="majorHAnsi" w:hAnsiTheme="majorHAnsi" w:cstheme="majorHAnsi"/>
                <w:sz w:val="21"/>
                <w:szCs w:val="21"/>
              </w:rPr>
            </w:pPr>
            <w:r w:rsidRPr="00CC735B">
              <w:rPr>
                <w:rFonts w:asciiTheme="majorHAnsi" w:hAnsiTheme="majorHAnsi" w:cstheme="majorHAnsi"/>
                <w:sz w:val="21"/>
                <w:szCs w:val="21"/>
              </w:rPr>
              <w:t>fran.espinoza.guerrero@gmail.com</w:t>
            </w:r>
          </w:p>
        </w:tc>
        <w:tc>
          <w:tcPr>
            <w:tcW w:w="3123" w:type="dxa"/>
            <w:shd w:val="clear" w:color="auto" w:fill="auto"/>
            <w:tcMar>
              <w:top w:w="0" w:type="dxa"/>
              <w:left w:w="45" w:type="dxa"/>
              <w:bottom w:w="0" w:type="dxa"/>
              <w:right w:w="45" w:type="dxa"/>
            </w:tcMar>
            <w:vAlign w:val="center"/>
            <w:hideMark/>
          </w:tcPr>
          <w:p w14:paraId="6C831CB1" w14:textId="1FD0F368" w:rsidR="008F32CD" w:rsidRPr="00CC735B" w:rsidRDefault="002F29E4" w:rsidP="00CC735B">
            <w:pPr>
              <w:rPr>
                <w:rFonts w:asciiTheme="majorHAnsi" w:hAnsiTheme="majorHAnsi" w:cstheme="majorHAnsi"/>
                <w:sz w:val="21"/>
                <w:szCs w:val="21"/>
              </w:rPr>
            </w:pPr>
            <w:r w:rsidRPr="00CC735B">
              <w:rPr>
                <w:rFonts w:asciiTheme="majorHAnsi" w:hAnsiTheme="majorHAnsi" w:cstheme="majorHAnsi"/>
                <w:sz w:val="21"/>
                <w:szCs w:val="21"/>
              </w:rPr>
              <w:t xml:space="preserve">¿Qué sabemos de las fracciones? Investigación acerca del conocimiento de los profesores en formación de educación básica sobre las interpretaciones </w:t>
            </w:r>
            <w:r w:rsidR="003966BD" w:rsidRPr="00CC735B">
              <w:rPr>
                <w:rFonts w:asciiTheme="majorHAnsi" w:hAnsiTheme="majorHAnsi" w:cstheme="majorHAnsi"/>
                <w:sz w:val="21"/>
                <w:szCs w:val="21"/>
              </w:rPr>
              <w:t>de las</w:t>
            </w:r>
            <w:r w:rsidRPr="00CC735B">
              <w:rPr>
                <w:rFonts w:asciiTheme="majorHAnsi" w:hAnsiTheme="majorHAnsi" w:cstheme="majorHAnsi"/>
                <w:sz w:val="21"/>
                <w:szCs w:val="21"/>
              </w:rPr>
              <w:t xml:space="preserve"> fracciones.</w:t>
            </w:r>
          </w:p>
        </w:tc>
        <w:tc>
          <w:tcPr>
            <w:tcW w:w="1711" w:type="dxa"/>
            <w:shd w:val="clear" w:color="auto" w:fill="auto"/>
            <w:tcMar>
              <w:top w:w="0" w:type="dxa"/>
              <w:left w:w="45" w:type="dxa"/>
              <w:bottom w:w="0" w:type="dxa"/>
              <w:right w:w="45" w:type="dxa"/>
            </w:tcMar>
            <w:vAlign w:val="center"/>
            <w:hideMark/>
          </w:tcPr>
          <w:p w14:paraId="7CF098E0" w14:textId="24EDC42D" w:rsidR="008F32CD" w:rsidRPr="00CC735B" w:rsidRDefault="008F32CD"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bl>
    <w:p w14:paraId="08D217EA" w14:textId="77777777" w:rsidR="009F491B" w:rsidRDefault="009F491B" w:rsidP="00563FAC">
      <w:pPr>
        <w:rPr>
          <w:rFonts w:asciiTheme="majorHAnsi" w:hAnsiTheme="majorHAnsi" w:cstheme="majorHAnsi"/>
        </w:rPr>
      </w:pPr>
    </w:p>
    <w:p w14:paraId="636C9A13" w14:textId="77777777" w:rsidR="003B47BE" w:rsidRDefault="003B47BE" w:rsidP="00563FAC">
      <w:pPr>
        <w:rPr>
          <w:rFonts w:asciiTheme="majorHAnsi" w:hAnsiTheme="majorHAnsi" w:cstheme="majorHAnsi"/>
        </w:rPr>
      </w:pPr>
    </w:p>
    <w:p w14:paraId="6BFFF380" w14:textId="060C852D" w:rsidR="003B47BE" w:rsidRDefault="00F45BF7" w:rsidP="00563FAC">
      <w:pPr>
        <w:rPr>
          <w:rFonts w:asciiTheme="majorHAnsi" w:hAnsiTheme="majorHAnsi" w:cstheme="majorHAnsi"/>
        </w:rPr>
      </w:pPr>
      <w:r>
        <w:rPr>
          <w:rFonts w:asciiTheme="majorHAnsi" w:hAnsiTheme="majorHAnsi" w:cstheme="majorHAnsi"/>
        </w:rPr>
        <w:br w:type="column"/>
      </w:r>
    </w:p>
    <w:p w14:paraId="4AB098A6" w14:textId="57264D2B" w:rsidR="00A244A8" w:rsidRPr="00563FAC" w:rsidRDefault="00DD42DF" w:rsidP="00563FAC">
      <w:pPr>
        <w:rPr>
          <w:rFonts w:asciiTheme="majorHAnsi" w:hAnsiTheme="majorHAnsi" w:cstheme="majorHAnsi"/>
        </w:rPr>
      </w:pPr>
      <w:r>
        <w:rPr>
          <w:rFonts w:asciiTheme="majorHAnsi" w:hAnsiTheme="majorHAnsi" w:cstheme="majorHAnsi"/>
          <w:noProof/>
        </w:rPr>
        <w:pict w14:anchorId="07CB3F6E">
          <v:rect id="_x0000_i1030" alt="" style="width:441.9pt;height:.05pt;mso-width-percent:0;mso-height-percent:0;mso-width-percent:0;mso-height-percent:0" o:hralign="center" o:hrstd="t" o:hr="t" fillcolor="#a0a0a0" stroked="f"/>
        </w:pict>
      </w:r>
    </w:p>
    <w:p w14:paraId="73DD04B9" w14:textId="1F729AFB" w:rsidR="00A244A8" w:rsidRPr="00563FAC" w:rsidRDefault="00A244A8" w:rsidP="00563FAC">
      <w:pPr>
        <w:rPr>
          <w:rFonts w:asciiTheme="majorHAnsi" w:hAnsiTheme="majorHAnsi" w:cstheme="majorHAnsi"/>
        </w:rPr>
      </w:pPr>
      <w:r w:rsidRPr="00563FAC">
        <w:rPr>
          <w:rFonts w:asciiTheme="majorHAnsi" w:hAnsiTheme="majorHAnsi" w:cstheme="majorHAnsi"/>
        </w:rPr>
        <w:t>13:</w:t>
      </w:r>
      <w:r w:rsidR="008F32CD" w:rsidRPr="00563FAC">
        <w:rPr>
          <w:rFonts w:asciiTheme="majorHAnsi" w:hAnsiTheme="majorHAnsi" w:cstheme="majorHAnsi"/>
        </w:rPr>
        <w:t>1</w:t>
      </w:r>
      <w:r w:rsidRPr="00563FAC">
        <w:rPr>
          <w:rFonts w:asciiTheme="majorHAnsi" w:hAnsiTheme="majorHAnsi" w:cstheme="majorHAnsi"/>
        </w:rPr>
        <w:t>0 PM - 14:00 PM</w:t>
      </w:r>
    </w:p>
    <w:p w14:paraId="010B270B" w14:textId="77777777" w:rsidR="00A244A8" w:rsidRPr="00563FAC" w:rsidRDefault="00A244A8" w:rsidP="003B47BE">
      <w:pPr>
        <w:pStyle w:val="Ttulo3"/>
      </w:pPr>
      <w:r w:rsidRPr="00563FAC">
        <w:t>Almuerzo</w:t>
      </w:r>
    </w:p>
    <w:p w14:paraId="23E591F6" w14:textId="77777777" w:rsidR="00A244A8" w:rsidRPr="00563FAC" w:rsidRDefault="00DD42DF" w:rsidP="00563FAC">
      <w:pPr>
        <w:rPr>
          <w:rFonts w:asciiTheme="majorHAnsi" w:hAnsiTheme="majorHAnsi" w:cstheme="majorHAnsi"/>
        </w:rPr>
      </w:pPr>
      <w:r>
        <w:rPr>
          <w:rFonts w:asciiTheme="majorHAnsi" w:hAnsiTheme="majorHAnsi" w:cstheme="majorHAnsi"/>
          <w:noProof/>
        </w:rPr>
        <w:pict w14:anchorId="24958436">
          <v:rect id="_x0000_i1029" alt="" style="width:441.9pt;height:.05pt;mso-width-percent:0;mso-height-percent:0;mso-width-percent:0;mso-height-percent:0" o:hralign="center" o:hrstd="t" o:hr="t" fillcolor="#a0a0a0" stroked="f"/>
        </w:pict>
      </w:r>
    </w:p>
    <w:p w14:paraId="750145D1" w14:textId="77777777" w:rsidR="00CC735B" w:rsidRDefault="00CC735B">
      <w:pPr>
        <w:spacing w:after="160" w:line="259" w:lineRule="auto"/>
        <w:rPr>
          <w:rFonts w:asciiTheme="majorHAnsi" w:hAnsiTheme="majorHAnsi" w:cstheme="majorHAnsi"/>
        </w:rPr>
      </w:pPr>
      <w:r>
        <w:rPr>
          <w:rFonts w:asciiTheme="majorHAnsi" w:hAnsiTheme="majorHAnsi" w:cstheme="majorHAnsi"/>
        </w:rPr>
        <w:br w:type="page"/>
      </w:r>
    </w:p>
    <w:p w14:paraId="1E36C911" w14:textId="1A49E644" w:rsidR="00FD2982" w:rsidRDefault="00FD2982" w:rsidP="00FD2982">
      <w:pPr>
        <w:pStyle w:val="Ttulo2"/>
      </w:pPr>
      <w:r>
        <w:lastRenderedPageBreak/>
        <w:t>Tarde</w:t>
      </w:r>
    </w:p>
    <w:p w14:paraId="09260A36" w14:textId="0E564236" w:rsidR="008F32CD" w:rsidRDefault="008F32CD" w:rsidP="00563FAC">
      <w:pPr>
        <w:rPr>
          <w:rFonts w:asciiTheme="majorHAnsi" w:hAnsiTheme="majorHAnsi" w:cstheme="majorHAnsi"/>
          <w:b/>
          <w:bCs/>
        </w:rPr>
      </w:pPr>
      <w:r w:rsidRPr="00D738F4">
        <w:rPr>
          <w:rFonts w:asciiTheme="majorHAnsi" w:hAnsiTheme="majorHAnsi" w:cstheme="majorHAnsi"/>
          <w:b/>
          <w:bCs/>
        </w:rPr>
        <w:t>14:00 PM - 15:30 PM</w:t>
      </w:r>
    </w:p>
    <w:p w14:paraId="4932C5F4" w14:textId="696CB008" w:rsidR="00A8271F" w:rsidRPr="00D738F4" w:rsidRDefault="00A8271F" w:rsidP="00563FAC">
      <w:pPr>
        <w:rPr>
          <w:rFonts w:asciiTheme="majorHAnsi" w:hAnsiTheme="majorHAnsi" w:cstheme="majorHAnsi"/>
          <w:b/>
          <w:bCs/>
        </w:rPr>
      </w:pPr>
      <w:r>
        <w:rPr>
          <w:rFonts w:asciiTheme="majorHAnsi" w:hAnsiTheme="majorHAnsi" w:cstheme="majorHAnsi"/>
          <w:b/>
          <w:bCs/>
        </w:rPr>
        <w:t>Sala 11</w:t>
      </w:r>
    </w:p>
    <w:p w14:paraId="6E3C7783" w14:textId="3010EF7C" w:rsidR="00D738F4" w:rsidRPr="00A8271F" w:rsidRDefault="00D738F4" w:rsidP="00D738F4">
      <w:pPr>
        <w:spacing w:line="276" w:lineRule="auto"/>
        <w:rPr>
          <w:rFonts w:asciiTheme="majorHAnsi" w:hAnsiTheme="majorHAnsi" w:cstheme="majorHAnsi"/>
        </w:rPr>
      </w:pPr>
      <w:r w:rsidRPr="00A8271F">
        <w:rPr>
          <w:rFonts w:asciiTheme="majorHAnsi" w:hAnsiTheme="majorHAnsi" w:cstheme="majorHAnsi"/>
        </w:rPr>
        <w:t>Ponencias viernes en la tarde</w:t>
      </w:r>
    </w:p>
    <w:p w14:paraId="129F311F" w14:textId="0A731E42" w:rsidR="00CC735B" w:rsidRPr="00563FAC" w:rsidRDefault="00CC735B" w:rsidP="0BA8597F">
      <w:pPr>
        <w:pStyle w:val="Ttulo3"/>
      </w:pPr>
      <w:r>
        <w:t>3. Enseñanza y aprendizaje de la Estadística y las probabilidades (EE)</w:t>
      </w:r>
    </w:p>
    <w:tbl>
      <w:tblPr>
        <w:tblW w:w="1381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439"/>
        <w:gridCol w:w="3083"/>
        <w:gridCol w:w="2182"/>
        <w:gridCol w:w="3155"/>
        <w:gridCol w:w="3218"/>
        <w:gridCol w:w="1736"/>
      </w:tblGrid>
      <w:tr w:rsidR="00A8271F" w:rsidRPr="00CC735B" w14:paraId="37F1109E" w14:textId="77777777" w:rsidTr="0BA8597F">
        <w:trPr>
          <w:trHeight w:val="300"/>
        </w:trPr>
        <w:tc>
          <w:tcPr>
            <w:tcW w:w="450" w:type="dxa"/>
            <w:shd w:val="clear" w:color="auto" w:fill="002060"/>
            <w:tcMar>
              <w:top w:w="0" w:type="dxa"/>
              <w:left w:w="45" w:type="dxa"/>
              <w:bottom w:w="0" w:type="dxa"/>
              <w:right w:w="45" w:type="dxa"/>
            </w:tcMar>
            <w:vAlign w:val="center"/>
            <w:hideMark/>
          </w:tcPr>
          <w:p w14:paraId="6BC50211" w14:textId="77777777" w:rsidR="00A8271F" w:rsidRPr="00CC735B" w:rsidRDefault="00A8271F" w:rsidP="00CC735B">
            <w:pPr>
              <w:rPr>
                <w:rFonts w:asciiTheme="majorHAnsi" w:hAnsiTheme="majorHAnsi" w:cstheme="majorHAnsi"/>
                <w:b/>
                <w:bCs/>
                <w:sz w:val="21"/>
                <w:szCs w:val="21"/>
              </w:rPr>
            </w:pPr>
            <w:r w:rsidRPr="00CC735B">
              <w:rPr>
                <w:rFonts w:asciiTheme="majorHAnsi" w:hAnsiTheme="majorHAnsi" w:cstheme="majorHAnsi"/>
                <w:b/>
                <w:bCs/>
                <w:sz w:val="21"/>
                <w:szCs w:val="21"/>
              </w:rPr>
              <w:t>Nº</w:t>
            </w:r>
          </w:p>
        </w:tc>
        <w:tc>
          <w:tcPr>
            <w:tcW w:w="3270" w:type="dxa"/>
            <w:shd w:val="clear" w:color="auto" w:fill="002060"/>
            <w:tcMar>
              <w:top w:w="0" w:type="dxa"/>
              <w:left w:w="45" w:type="dxa"/>
              <w:bottom w:w="0" w:type="dxa"/>
              <w:right w:w="45" w:type="dxa"/>
            </w:tcMar>
            <w:vAlign w:val="center"/>
            <w:hideMark/>
          </w:tcPr>
          <w:p w14:paraId="4CB338E2" w14:textId="77777777" w:rsidR="00A8271F" w:rsidRPr="00CC735B" w:rsidRDefault="00A8271F" w:rsidP="00CC735B">
            <w:pPr>
              <w:rPr>
                <w:rFonts w:asciiTheme="majorHAnsi" w:hAnsiTheme="majorHAnsi" w:cstheme="majorHAnsi"/>
                <w:b/>
                <w:bCs/>
                <w:sz w:val="21"/>
                <w:szCs w:val="21"/>
              </w:rPr>
            </w:pPr>
            <w:r w:rsidRPr="00CC735B">
              <w:rPr>
                <w:rFonts w:asciiTheme="majorHAnsi" w:hAnsiTheme="majorHAnsi" w:cstheme="majorHAnsi"/>
                <w:b/>
                <w:bCs/>
                <w:sz w:val="21"/>
                <w:szCs w:val="21"/>
              </w:rPr>
              <w:t>AUTORES</w:t>
            </w:r>
          </w:p>
        </w:tc>
        <w:tc>
          <w:tcPr>
            <w:tcW w:w="2267" w:type="dxa"/>
            <w:shd w:val="clear" w:color="auto" w:fill="002060"/>
            <w:tcMar>
              <w:top w:w="0" w:type="dxa"/>
              <w:left w:w="45" w:type="dxa"/>
              <w:bottom w:w="0" w:type="dxa"/>
              <w:right w:w="45" w:type="dxa"/>
            </w:tcMar>
            <w:vAlign w:val="center"/>
            <w:hideMark/>
          </w:tcPr>
          <w:p w14:paraId="129A10FE" w14:textId="77777777" w:rsidR="00A8271F" w:rsidRPr="00CC735B" w:rsidRDefault="00A8271F" w:rsidP="00CC735B">
            <w:pPr>
              <w:rPr>
                <w:rFonts w:asciiTheme="majorHAnsi" w:hAnsiTheme="majorHAnsi" w:cstheme="majorHAnsi"/>
                <w:b/>
                <w:bCs/>
                <w:sz w:val="21"/>
                <w:szCs w:val="21"/>
              </w:rPr>
            </w:pPr>
            <w:r w:rsidRPr="00CC735B">
              <w:rPr>
                <w:rFonts w:asciiTheme="majorHAnsi" w:hAnsiTheme="majorHAnsi" w:cstheme="majorHAnsi"/>
                <w:b/>
                <w:bCs/>
                <w:sz w:val="21"/>
                <w:szCs w:val="21"/>
              </w:rPr>
              <w:t>INSTITUCIÓN</w:t>
            </w:r>
          </w:p>
        </w:tc>
        <w:tc>
          <w:tcPr>
            <w:tcW w:w="2654" w:type="dxa"/>
            <w:shd w:val="clear" w:color="auto" w:fill="002060"/>
            <w:tcMar>
              <w:top w:w="0" w:type="dxa"/>
              <w:left w:w="45" w:type="dxa"/>
              <w:bottom w:w="0" w:type="dxa"/>
              <w:right w:w="45" w:type="dxa"/>
            </w:tcMar>
            <w:vAlign w:val="center"/>
            <w:hideMark/>
          </w:tcPr>
          <w:p w14:paraId="3B8AA06A" w14:textId="0C8C5345" w:rsidR="00A8271F" w:rsidRPr="00CC735B" w:rsidRDefault="00A8271F" w:rsidP="00CC735B">
            <w:pPr>
              <w:rPr>
                <w:rFonts w:asciiTheme="majorHAnsi" w:hAnsiTheme="majorHAnsi" w:cstheme="majorHAnsi"/>
                <w:b/>
                <w:bCs/>
                <w:sz w:val="21"/>
                <w:szCs w:val="21"/>
              </w:rPr>
            </w:pPr>
            <w:r w:rsidRPr="00CC735B">
              <w:rPr>
                <w:rFonts w:asciiTheme="majorHAnsi" w:hAnsiTheme="majorHAnsi" w:cstheme="majorHAnsi"/>
                <w:b/>
                <w:bCs/>
                <w:sz w:val="21"/>
                <w:szCs w:val="21"/>
              </w:rPr>
              <w:t>CORREO</w:t>
            </w:r>
          </w:p>
        </w:tc>
        <w:tc>
          <w:tcPr>
            <w:tcW w:w="3395" w:type="dxa"/>
            <w:shd w:val="clear" w:color="auto" w:fill="002060"/>
            <w:tcMar>
              <w:top w:w="0" w:type="dxa"/>
              <w:left w:w="45" w:type="dxa"/>
              <w:bottom w:w="0" w:type="dxa"/>
              <w:right w:w="45" w:type="dxa"/>
            </w:tcMar>
            <w:vAlign w:val="center"/>
            <w:hideMark/>
          </w:tcPr>
          <w:p w14:paraId="5038C891" w14:textId="77777777" w:rsidR="00A8271F" w:rsidRPr="00CC735B" w:rsidRDefault="00A8271F" w:rsidP="00CC735B">
            <w:pPr>
              <w:rPr>
                <w:rFonts w:asciiTheme="majorHAnsi" w:hAnsiTheme="majorHAnsi" w:cstheme="majorHAnsi"/>
                <w:b/>
                <w:bCs/>
                <w:sz w:val="21"/>
                <w:szCs w:val="21"/>
              </w:rPr>
            </w:pPr>
            <w:r w:rsidRPr="00CC735B">
              <w:rPr>
                <w:rFonts w:asciiTheme="majorHAnsi" w:hAnsiTheme="majorHAnsi" w:cstheme="majorHAnsi"/>
                <w:b/>
                <w:bCs/>
                <w:sz w:val="21"/>
                <w:szCs w:val="21"/>
              </w:rPr>
              <w:t>PONENCIA</w:t>
            </w:r>
          </w:p>
        </w:tc>
        <w:tc>
          <w:tcPr>
            <w:tcW w:w="1777" w:type="dxa"/>
            <w:shd w:val="clear" w:color="auto" w:fill="002060"/>
            <w:tcMar>
              <w:top w:w="0" w:type="dxa"/>
              <w:left w:w="45" w:type="dxa"/>
              <w:bottom w:w="0" w:type="dxa"/>
              <w:right w:w="45" w:type="dxa"/>
            </w:tcMar>
            <w:vAlign w:val="center"/>
            <w:hideMark/>
          </w:tcPr>
          <w:p w14:paraId="2D733626" w14:textId="77777777" w:rsidR="00A8271F" w:rsidRPr="00CC735B" w:rsidRDefault="00A8271F" w:rsidP="00CC735B">
            <w:pPr>
              <w:rPr>
                <w:rFonts w:asciiTheme="majorHAnsi" w:hAnsiTheme="majorHAnsi" w:cstheme="majorHAnsi"/>
                <w:b/>
                <w:bCs/>
                <w:sz w:val="21"/>
                <w:szCs w:val="21"/>
              </w:rPr>
            </w:pPr>
            <w:r w:rsidRPr="00CC735B">
              <w:rPr>
                <w:rFonts w:asciiTheme="majorHAnsi" w:hAnsiTheme="majorHAnsi" w:cstheme="majorHAnsi"/>
                <w:b/>
                <w:bCs/>
                <w:sz w:val="21"/>
                <w:szCs w:val="21"/>
              </w:rPr>
              <w:t>TIPO DE PROPUESTA</w:t>
            </w:r>
          </w:p>
        </w:tc>
      </w:tr>
      <w:tr w:rsidR="00A8271F" w:rsidRPr="00CC735B" w14:paraId="44053C97" w14:textId="77777777" w:rsidTr="0BA8597F">
        <w:trPr>
          <w:trHeight w:val="300"/>
        </w:trPr>
        <w:tc>
          <w:tcPr>
            <w:tcW w:w="450" w:type="dxa"/>
            <w:shd w:val="clear" w:color="auto" w:fill="auto"/>
            <w:tcMar>
              <w:top w:w="0" w:type="dxa"/>
              <w:left w:w="45" w:type="dxa"/>
              <w:bottom w:w="0" w:type="dxa"/>
              <w:right w:w="45" w:type="dxa"/>
            </w:tcMar>
            <w:vAlign w:val="center"/>
            <w:hideMark/>
          </w:tcPr>
          <w:p w14:paraId="36175BCF" w14:textId="2D782CFD" w:rsidR="00A8271F" w:rsidRPr="00CC735B" w:rsidRDefault="00A8271F" w:rsidP="00CC735B">
            <w:pPr>
              <w:rPr>
                <w:rFonts w:asciiTheme="majorHAnsi" w:hAnsiTheme="majorHAnsi" w:cstheme="majorHAnsi"/>
                <w:b/>
                <w:bCs/>
                <w:sz w:val="21"/>
                <w:szCs w:val="21"/>
              </w:rPr>
            </w:pPr>
            <w:r w:rsidRPr="00CC735B">
              <w:rPr>
                <w:rFonts w:asciiTheme="majorHAnsi" w:hAnsiTheme="majorHAnsi" w:cstheme="majorHAnsi"/>
                <w:b/>
                <w:bCs/>
                <w:sz w:val="21"/>
                <w:szCs w:val="21"/>
              </w:rPr>
              <w:t>1</w:t>
            </w:r>
          </w:p>
        </w:tc>
        <w:tc>
          <w:tcPr>
            <w:tcW w:w="3270" w:type="dxa"/>
            <w:shd w:val="clear" w:color="auto" w:fill="auto"/>
            <w:tcMar>
              <w:top w:w="0" w:type="dxa"/>
              <w:left w:w="45" w:type="dxa"/>
              <w:bottom w:w="0" w:type="dxa"/>
              <w:right w:w="45" w:type="dxa"/>
            </w:tcMar>
            <w:vAlign w:val="center"/>
            <w:hideMark/>
          </w:tcPr>
          <w:p w14:paraId="17DA501A" w14:textId="4BC65086" w:rsidR="00A8271F" w:rsidRPr="00CC735B" w:rsidRDefault="00A8271F" w:rsidP="00CC735B">
            <w:pPr>
              <w:rPr>
                <w:rFonts w:asciiTheme="majorHAnsi" w:hAnsiTheme="majorHAnsi" w:cstheme="majorHAnsi"/>
                <w:sz w:val="21"/>
                <w:szCs w:val="21"/>
              </w:rPr>
            </w:pPr>
            <w:r w:rsidRPr="00CC735B">
              <w:rPr>
                <w:rFonts w:asciiTheme="majorHAnsi" w:hAnsiTheme="majorHAnsi" w:cstheme="majorHAnsi"/>
                <w:sz w:val="21"/>
                <w:szCs w:val="21"/>
              </w:rPr>
              <w:t>1.Daniela Fuentes Rodríguez</w:t>
            </w:r>
            <w:r w:rsidRPr="00CC735B">
              <w:rPr>
                <w:rFonts w:asciiTheme="majorHAnsi" w:hAnsiTheme="majorHAnsi" w:cstheme="majorHAnsi"/>
                <w:sz w:val="21"/>
                <w:szCs w:val="21"/>
              </w:rPr>
              <w:br/>
              <w:t xml:space="preserve">2.Jonathan Guajardo Becerra </w:t>
            </w:r>
            <w:r w:rsidRPr="00CC735B">
              <w:rPr>
                <w:rFonts w:asciiTheme="majorHAnsi" w:hAnsiTheme="majorHAnsi" w:cstheme="majorHAnsi"/>
                <w:sz w:val="21"/>
                <w:szCs w:val="21"/>
              </w:rPr>
              <w:br/>
              <w:t>3.Andrea Vergara Gómez</w:t>
            </w:r>
          </w:p>
        </w:tc>
        <w:tc>
          <w:tcPr>
            <w:tcW w:w="2267" w:type="dxa"/>
            <w:shd w:val="clear" w:color="auto" w:fill="auto"/>
            <w:tcMar>
              <w:top w:w="0" w:type="dxa"/>
              <w:left w:w="45" w:type="dxa"/>
              <w:bottom w:w="0" w:type="dxa"/>
              <w:right w:w="45" w:type="dxa"/>
            </w:tcMar>
            <w:vAlign w:val="center"/>
            <w:hideMark/>
          </w:tcPr>
          <w:p w14:paraId="2D3FB429" w14:textId="748E5F30" w:rsidR="00A8271F" w:rsidRPr="00CC735B" w:rsidRDefault="00A8271F" w:rsidP="00CC735B">
            <w:pPr>
              <w:rPr>
                <w:rFonts w:asciiTheme="majorHAnsi" w:hAnsiTheme="majorHAnsi" w:cstheme="majorHAnsi"/>
                <w:sz w:val="21"/>
                <w:szCs w:val="21"/>
              </w:rPr>
            </w:pPr>
            <w:r w:rsidRPr="00CC735B">
              <w:rPr>
                <w:rFonts w:asciiTheme="majorHAnsi" w:hAnsiTheme="majorHAnsi" w:cstheme="majorHAnsi"/>
                <w:sz w:val="21"/>
                <w:szCs w:val="21"/>
              </w:rPr>
              <w:t>Universidad Católica del Maule</w:t>
            </w:r>
          </w:p>
        </w:tc>
        <w:tc>
          <w:tcPr>
            <w:tcW w:w="2654" w:type="dxa"/>
            <w:shd w:val="clear" w:color="auto" w:fill="auto"/>
            <w:tcMar>
              <w:top w:w="0" w:type="dxa"/>
              <w:left w:w="45" w:type="dxa"/>
              <w:bottom w:w="0" w:type="dxa"/>
              <w:right w:w="45" w:type="dxa"/>
            </w:tcMar>
            <w:vAlign w:val="center"/>
            <w:hideMark/>
          </w:tcPr>
          <w:p w14:paraId="7FEF6401" w14:textId="704E191A" w:rsidR="00A8271F" w:rsidRPr="00CC735B" w:rsidRDefault="00A8271F" w:rsidP="00CC735B">
            <w:pPr>
              <w:rPr>
                <w:rFonts w:asciiTheme="majorHAnsi" w:hAnsiTheme="majorHAnsi" w:cstheme="majorHAnsi"/>
                <w:sz w:val="21"/>
                <w:szCs w:val="21"/>
              </w:rPr>
            </w:pPr>
            <w:r w:rsidRPr="00CC735B">
              <w:rPr>
                <w:rFonts w:asciiTheme="majorHAnsi" w:hAnsiTheme="majorHAnsi" w:cstheme="majorHAnsi"/>
                <w:sz w:val="21"/>
                <w:szCs w:val="21"/>
              </w:rPr>
              <w:t xml:space="preserve">danibfuentesr@gmail.com </w:t>
            </w:r>
          </w:p>
        </w:tc>
        <w:tc>
          <w:tcPr>
            <w:tcW w:w="3395" w:type="dxa"/>
            <w:shd w:val="clear" w:color="auto" w:fill="auto"/>
            <w:tcMar>
              <w:top w:w="0" w:type="dxa"/>
              <w:left w:w="45" w:type="dxa"/>
              <w:bottom w:w="0" w:type="dxa"/>
              <w:right w:w="45" w:type="dxa"/>
            </w:tcMar>
            <w:vAlign w:val="center"/>
            <w:hideMark/>
          </w:tcPr>
          <w:p w14:paraId="1DDC75C6" w14:textId="53E7622D" w:rsidR="00A8271F" w:rsidRPr="00CC735B" w:rsidRDefault="00A8271F" w:rsidP="00CC735B">
            <w:pPr>
              <w:rPr>
                <w:rFonts w:asciiTheme="majorHAnsi" w:hAnsiTheme="majorHAnsi" w:cstheme="majorHAnsi"/>
                <w:sz w:val="21"/>
                <w:szCs w:val="21"/>
              </w:rPr>
            </w:pPr>
            <w:r w:rsidRPr="00CC735B">
              <w:rPr>
                <w:rFonts w:asciiTheme="majorHAnsi" w:hAnsiTheme="majorHAnsi" w:cstheme="majorHAnsi"/>
                <w:sz w:val="21"/>
                <w:szCs w:val="21"/>
              </w:rPr>
              <w:t xml:space="preserve">Pensamiento probabilístico o intuición: ¿cómo enfrentar el dilema de </w:t>
            </w:r>
            <w:proofErr w:type="spellStart"/>
            <w:r w:rsidRPr="00CC735B">
              <w:rPr>
                <w:rFonts w:asciiTheme="majorHAnsi" w:hAnsiTheme="majorHAnsi" w:cstheme="majorHAnsi"/>
                <w:sz w:val="21"/>
                <w:szCs w:val="21"/>
              </w:rPr>
              <w:t>monty</w:t>
            </w:r>
            <w:proofErr w:type="spellEnd"/>
            <w:r w:rsidRPr="00CC735B">
              <w:rPr>
                <w:rFonts w:asciiTheme="majorHAnsi" w:hAnsiTheme="majorHAnsi" w:cstheme="majorHAnsi"/>
                <w:sz w:val="21"/>
                <w:szCs w:val="21"/>
              </w:rPr>
              <w:t xml:space="preserve"> hall?</w:t>
            </w:r>
          </w:p>
        </w:tc>
        <w:tc>
          <w:tcPr>
            <w:tcW w:w="1777" w:type="dxa"/>
            <w:shd w:val="clear" w:color="auto" w:fill="auto"/>
            <w:tcMar>
              <w:top w:w="0" w:type="dxa"/>
              <w:left w:w="45" w:type="dxa"/>
              <w:bottom w:w="0" w:type="dxa"/>
              <w:right w:w="45" w:type="dxa"/>
            </w:tcMar>
            <w:vAlign w:val="center"/>
            <w:hideMark/>
          </w:tcPr>
          <w:p w14:paraId="2D9EE6B3" w14:textId="14F97591" w:rsidR="00A8271F" w:rsidRPr="00CC735B" w:rsidRDefault="00A8271F"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A8271F" w:rsidRPr="00CC735B" w14:paraId="1D65C9B1" w14:textId="77777777" w:rsidTr="0BA8597F">
        <w:trPr>
          <w:trHeight w:val="1140"/>
        </w:trPr>
        <w:tc>
          <w:tcPr>
            <w:tcW w:w="450" w:type="dxa"/>
            <w:shd w:val="clear" w:color="auto" w:fill="auto"/>
            <w:tcMar>
              <w:top w:w="0" w:type="dxa"/>
              <w:left w:w="45" w:type="dxa"/>
              <w:bottom w:w="0" w:type="dxa"/>
              <w:right w:w="45" w:type="dxa"/>
            </w:tcMar>
            <w:vAlign w:val="center"/>
            <w:hideMark/>
          </w:tcPr>
          <w:p w14:paraId="17F24559" w14:textId="414409E2" w:rsidR="00A8271F" w:rsidRPr="00CC735B" w:rsidRDefault="00A8271F" w:rsidP="00CC735B">
            <w:pPr>
              <w:rPr>
                <w:rFonts w:asciiTheme="majorHAnsi" w:hAnsiTheme="majorHAnsi" w:cstheme="majorHAnsi"/>
                <w:b/>
                <w:bCs/>
                <w:sz w:val="21"/>
                <w:szCs w:val="21"/>
              </w:rPr>
            </w:pPr>
            <w:r w:rsidRPr="00CC735B">
              <w:rPr>
                <w:rFonts w:asciiTheme="majorHAnsi" w:hAnsiTheme="majorHAnsi" w:cstheme="majorHAnsi"/>
                <w:b/>
                <w:bCs/>
                <w:sz w:val="21"/>
                <w:szCs w:val="21"/>
              </w:rPr>
              <w:t>2</w:t>
            </w:r>
          </w:p>
        </w:tc>
        <w:tc>
          <w:tcPr>
            <w:tcW w:w="3270" w:type="dxa"/>
            <w:shd w:val="clear" w:color="auto" w:fill="auto"/>
            <w:tcMar>
              <w:top w:w="0" w:type="dxa"/>
              <w:left w:w="45" w:type="dxa"/>
              <w:bottom w:w="0" w:type="dxa"/>
              <w:right w:w="45" w:type="dxa"/>
            </w:tcMar>
            <w:vAlign w:val="center"/>
            <w:hideMark/>
          </w:tcPr>
          <w:p w14:paraId="791A0699" w14:textId="70B676D3" w:rsidR="00A8271F" w:rsidRPr="00CC735B" w:rsidRDefault="00A8271F" w:rsidP="00CC735B">
            <w:pPr>
              <w:rPr>
                <w:rFonts w:asciiTheme="majorHAnsi" w:hAnsiTheme="majorHAnsi" w:cstheme="majorHAnsi"/>
                <w:sz w:val="21"/>
                <w:szCs w:val="21"/>
              </w:rPr>
            </w:pPr>
            <w:r w:rsidRPr="00CC735B">
              <w:rPr>
                <w:rFonts w:asciiTheme="majorHAnsi" w:hAnsiTheme="majorHAnsi" w:cstheme="majorHAnsi"/>
                <w:sz w:val="21"/>
                <w:szCs w:val="21"/>
              </w:rPr>
              <w:t>1. Antonia Rodríguez Guzmán</w:t>
            </w:r>
            <w:r w:rsidRPr="00CC735B">
              <w:rPr>
                <w:rFonts w:asciiTheme="majorHAnsi" w:hAnsiTheme="majorHAnsi" w:cstheme="majorHAnsi"/>
                <w:sz w:val="21"/>
                <w:szCs w:val="21"/>
              </w:rPr>
              <w:br/>
              <w:t>2. Sarah Salinas Asenjo</w:t>
            </w:r>
          </w:p>
        </w:tc>
        <w:tc>
          <w:tcPr>
            <w:tcW w:w="2267" w:type="dxa"/>
            <w:shd w:val="clear" w:color="auto" w:fill="auto"/>
            <w:tcMar>
              <w:top w:w="0" w:type="dxa"/>
              <w:left w:w="45" w:type="dxa"/>
              <w:bottom w:w="0" w:type="dxa"/>
              <w:right w:w="45" w:type="dxa"/>
            </w:tcMar>
            <w:vAlign w:val="center"/>
            <w:hideMark/>
          </w:tcPr>
          <w:p w14:paraId="767C096D" w14:textId="56B96094" w:rsidR="00A8271F" w:rsidRPr="00CC735B" w:rsidRDefault="00A8271F" w:rsidP="00CC735B">
            <w:pPr>
              <w:rPr>
                <w:rFonts w:asciiTheme="majorHAnsi" w:hAnsiTheme="majorHAnsi" w:cstheme="majorHAnsi"/>
                <w:sz w:val="21"/>
                <w:szCs w:val="21"/>
              </w:rPr>
            </w:pPr>
            <w:r w:rsidRPr="00CC735B">
              <w:rPr>
                <w:rFonts w:asciiTheme="majorHAnsi" w:hAnsiTheme="majorHAnsi" w:cstheme="majorHAnsi"/>
                <w:sz w:val="21"/>
                <w:szCs w:val="21"/>
              </w:rPr>
              <w:t>Pontificia Universidad Católica de Valparaíso</w:t>
            </w:r>
          </w:p>
        </w:tc>
        <w:tc>
          <w:tcPr>
            <w:tcW w:w="2654" w:type="dxa"/>
            <w:shd w:val="clear" w:color="auto" w:fill="auto"/>
            <w:tcMar>
              <w:top w:w="0" w:type="dxa"/>
              <w:left w:w="45" w:type="dxa"/>
              <w:bottom w:w="0" w:type="dxa"/>
              <w:right w:w="45" w:type="dxa"/>
            </w:tcMar>
            <w:vAlign w:val="center"/>
            <w:hideMark/>
          </w:tcPr>
          <w:p w14:paraId="0F827F88" w14:textId="40FFECB1" w:rsidR="00A8271F" w:rsidRPr="00CC735B" w:rsidRDefault="00A8271F" w:rsidP="00CC735B">
            <w:pPr>
              <w:rPr>
                <w:rFonts w:asciiTheme="majorHAnsi" w:hAnsiTheme="majorHAnsi" w:cstheme="majorHAnsi"/>
                <w:sz w:val="21"/>
                <w:szCs w:val="21"/>
              </w:rPr>
            </w:pPr>
            <w:hyperlink r:id="rId15" w:history="1">
              <w:r w:rsidRPr="00CC735B">
                <w:rPr>
                  <w:rStyle w:val="Hipervnculo"/>
                  <w:rFonts w:asciiTheme="majorHAnsi" w:hAnsiTheme="majorHAnsi" w:cstheme="majorHAnsi"/>
                  <w:sz w:val="21"/>
                  <w:szCs w:val="21"/>
                </w:rPr>
                <w:t>antonia.rodriguez@slepvalparaiso.cl</w:t>
              </w:r>
            </w:hyperlink>
          </w:p>
        </w:tc>
        <w:tc>
          <w:tcPr>
            <w:tcW w:w="3395" w:type="dxa"/>
            <w:shd w:val="clear" w:color="auto" w:fill="auto"/>
            <w:tcMar>
              <w:top w:w="0" w:type="dxa"/>
              <w:left w:w="45" w:type="dxa"/>
              <w:bottom w:w="0" w:type="dxa"/>
              <w:right w:w="45" w:type="dxa"/>
            </w:tcMar>
            <w:vAlign w:val="center"/>
            <w:hideMark/>
          </w:tcPr>
          <w:p w14:paraId="1C632B4C" w14:textId="2D51FB65" w:rsidR="00A8271F" w:rsidRPr="00CC735B" w:rsidRDefault="00A8271F" w:rsidP="00CC735B">
            <w:pPr>
              <w:rPr>
                <w:rFonts w:asciiTheme="majorHAnsi" w:hAnsiTheme="majorHAnsi" w:cstheme="majorHAnsi"/>
                <w:sz w:val="21"/>
                <w:szCs w:val="21"/>
              </w:rPr>
            </w:pPr>
            <w:r w:rsidRPr="00CC735B">
              <w:rPr>
                <w:rFonts w:asciiTheme="majorHAnsi" w:hAnsiTheme="majorHAnsi" w:cstheme="majorHAnsi"/>
                <w:sz w:val="21"/>
                <w:szCs w:val="21"/>
              </w:rPr>
              <w:t>Un estudio de clase para desarrollar el razonamiento inferencial informal en enseñanza básica con material lúdico</w:t>
            </w:r>
          </w:p>
        </w:tc>
        <w:tc>
          <w:tcPr>
            <w:tcW w:w="1777" w:type="dxa"/>
            <w:shd w:val="clear" w:color="auto" w:fill="auto"/>
            <w:tcMar>
              <w:top w:w="0" w:type="dxa"/>
              <w:left w:w="45" w:type="dxa"/>
              <w:bottom w:w="0" w:type="dxa"/>
              <w:right w:w="45" w:type="dxa"/>
            </w:tcMar>
            <w:vAlign w:val="center"/>
            <w:hideMark/>
          </w:tcPr>
          <w:p w14:paraId="2380C081" w14:textId="2D73A9E9" w:rsidR="00A8271F" w:rsidRPr="00CC735B" w:rsidRDefault="00A8271F"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A8271F" w:rsidRPr="00CC735B" w14:paraId="3F20023D" w14:textId="77777777" w:rsidTr="0BA8597F">
        <w:trPr>
          <w:trHeight w:val="300"/>
        </w:trPr>
        <w:tc>
          <w:tcPr>
            <w:tcW w:w="450" w:type="dxa"/>
            <w:shd w:val="clear" w:color="auto" w:fill="auto"/>
            <w:tcMar>
              <w:top w:w="0" w:type="dxa"/>
              <w:left w:w="45" w:type="dxa"/>
              <w:bottom w:w="0" w:type="dxa"/>
              <w:right w:w="45" w:type="dxa"/>
            </w:tcMar>
            <w:vAlign w:val="center"/>
            <w:hideMark/>
          </w:tcPr>
          <w:p w14:paraId="64F740F3" w14:textId="4CF481FC" w:rsidR="00A8271F" w:rsidRPr="00CC735B" w:rsidRDefault="00A8271F" w:rsidP="00CC735B">
            <w:pPr>
              <w:rPr>
                <w:rFonts w:asciiTheme="majorHAnsi" w:hAnsiTheme="majorHAnsi" w:cstheme="majorHAnsi"/>
                <w:b/>
                <w:bCs/>
                <w:sz w:val="21"/>
                <w:szCs w:val="21"/>
              </w:rPr>
            </w:pPr>
            <w:r w:rsidRPr="00CC735B">
              <w:rPr>
                <w:rFonts w:asciiTheme="majorHAnsi" w:hAnsiTheme="majorHAnsi" w:cstheme="majorHAnsi"/>
                <w:b/>
                <w:bCs/>
                <w:sz w:val="21"/>
                <w:szCs w:val="21"/>
              </w:rPr>
              <w:t>3</w:t>
            </w:r>
          </w:p>
        </w:tc>
        <w:tc>
          <w:tcPr>
            <w:tcW w:w="3270" w:type="dxa"/>
            <w:shd w:val="clear" w:color="auto" w:fill="auto"/>
            <w:tcMar>
              <w:top w:w="0" w:type="dxa"/>
              <w:left w:w="45" w:type="dxa"/>
              <w:bottom w:w="0" w:type="dxa"/>
              <w:right w:w="45" w:type="dxa"/>
            </w:tcMar>
            <w:vAlign w:val="center"/>
            <w:hideMark/>
          </w:tcPr>
          <w:p w14:paraId="5CC0C0F3" w14:textId="1B90A2D2" w:rsidR="00A8271F" w:rsidRPr="00CC735B" w:rsidRDefault="00A8271F" w:rsidP="00CC735B">
            <w:pPr>
              <w:rPr>
                <w:rFonts w:asciiTheme="majorHAnsi" w:hAnsiTheme="majorHAnsi" w:cstheme="majorHAnsi"/>
                <w:sz w:val="21"/>
                <w:szCs w:val="21"/>
              </w:rPr>
            </w:pPr>
            <w:r w:rsidRPr="00CC735B">
              <w:rPr>
                <w:rFonts w:asciiTheme="majorHAnsi" w:hAnsiTheme="majorHAnsi" w:cstheme="majorHAnsi"/>
                <w:sz w:val="21"/>
                <w:szCs w:val="21"/>
              </w:rPr>
              <w:t xml:space="preserve">1.- Joel Núñez Encina  </w:t>
            </w:r>
            <w:r w:rsidRPr="00CC735B">
              <w:rPr>
                <w:rFonts w:asciiTheme="majorHAnsi" w:hAnsiTheme="majorHAnsi" w:cstheme="majorHAnsi"/>
                <w:sz w:val="21"/>
                <w:szCs w:val="21"/>
              </w:rPr>
              <w:br/>
              <w:t xml:space="preserve">2.- </w:t>
            </w:r>
            <w:proofErr w:type="spellStart"/>
            <w:r w:rsidRPr="00CC735B">
              <w:rPr>
                <w:rFonts w:asciiTheme="majorHAnsi" w:hAnsiTheme="majorHAnsi" w:cstheme="majorHAnsi"/>
                <w:sz w:val="21"/>
                <w:szCs w:val="21"/>
              </w:rPr>
              <w:t>Nathaly</w:t>
            </w:r>
            <w:proofErr w:type="spellEnd"/>
            <w:r w:rsidRPr="00CC735B">
              <w:rPr>
                <w:rFonts w:asciiTheme="majorHAnsi" w:hAnsiTheme="majorHAnsi" w:cstheme="majorHAnsi"/>
                <w:sz w:val="21"/>
                <w:szCs w:val="21"/>
              </w:rPr>
              <w:t xml:space="preserve"> Arias </w:t>
            </w:r>
            <w:proofErr w:type="spellStart"/>
            <w:r w:rsidRPr="00CC735B">
              <w:rPr>
                <w:rFonts w:asciiTheme="majorHAnsi" w:hAnsiTheme="majorHAnsi" w:cstheme="majorHAnsi"/>
                <w:sz w:val="21"/>
                <w:szCs w:val="21"/>
              </w:rPr>
              <w:t>Bacarreza</w:t>
            </w:r>
            <w:proofErr w:type="spellEnd"/>
          </w:p>
        </w:tc>
        <w:tc>
          <w:tcPr>
            <w:tcW w:w="2267" w:type="dxa"/>
            <w:shd w:val="clear" w:color="auto" w:fill="auto"/>
            <w:tcMar>
              <w:top w:w="0" w:type="dxa"/>
              <w:left w:w="45" w:type="dxa"/>
              <w:bottom w:w="0" w:type="dxa"/>
              <w:right w:w="45" w:type="dxa"/>
            </w:tcMar>
            <w:vAlign w:val="center"/>
            <w:hideMark/>
          </w:tcPr>
          <w:p w14:paraId="69B70384" w14:textId="55FFBC80" w:rsidR="00A8271F" w:rsidRPr="00CC735B" w:rsidRDefault="00A8271F" w:rsidP="00CC735B">
            <w:pPr>
              <w:rPr>
                <w:rFonts w:asciiTheme="majorHAnsi" w:hAnsiTheme="majorHAnsi" w:cstheme="majorHAnsi"/>
                <w:sz w:val="21"/>
                <w:szCs w:val="21"/>
              </w:rPr>
            </w:pPr>
            <w:r w:rsidRPr="00CC735B">
              <w:rPr>
                <w:rFonts w:asciiTheme="majorHAnsi" w:hAnsiTheme="majorHAnsi" w:cstheme="majorHAnsi"/>
                <w:sz w:val="21"/>
                <w:szCs w:val="21"/>
              </w:rPr>
              <w:t>Universidad Arturo Prat</w:t>
            </w:r>
          </w:p>
        </w:tc>
        <w:tc>
          <w:tcPr>
            <w:tcW w:w="2654" w:type="dxa"/>
            <w:shd w:val="clear" w:color="auto" w:fill="auto"/>
            <w:tcMar>
              <w:top w:w="0" w:type="dxa"/>
              <w:left w:w="45" w:type="dxa"/>
              <w:bottom w:w="0" w:type="dxa"/>
              <w:right w:w="45" w:type="dxa"/>
            </w:tcMar>
            <w:vAlign w:val="center"/>
            <w:hideMark/>
          </w:tcPr>
          <w:p w14:paraId="2D0EC59B" w14:textId="4E300307" w:rsidR="00A8271F" w:rsidRPr="00CC735B" w:rsidRDefault="00A8271F" w:rsidP="00CC735B">
            <w:pPr>
              <w:rPr>
                <w:rFonts w:asciiTheme="majorHAnsi" w:hAnsiTheme="majorHAnsi" w:cstheme="majorHAnsi"/>
                <w:sz w:val="21"/>
                <w:szCs w:val="21"/>
              </w:rPr>
            </w:pPr>
            <w:r w:rsidRPr="00CC735B">
              <w:rPr>
                <w:rFonts w:asciiTheme="majorHAnsi" w:hAnsiTheme="majorHAnsi" w:cstheme="majorHAnsi"/>
                <w:sz w:val="21"/>
                <w:szCs w:val="21"/>
              </w:rPr>
              <w:t>nunez.encina@gmail.com</w:t>
            </w:r>
          </w:p>
        </w:tc>
        <w:tc>
          <w:tcPr>
            <w:tcW w:w="3395" w:type="dxa"/>
            <w:shd w:val="clear" w:color="auto" w:fill="auto"/>
            <w:tcMar>
              <w:top w:w="0" w:type="dxa"/>
              <w:left w:w="45" w:type="dxa"/>
              <w:bottom w:w="0" w:type="dxa"/>
              <w:right w:w="45" w:type="dxa"/>
            </w:tcMar>
            <w:vAlign w:val="center"/>
            <w:hideMark/>
          </w:tcPr>
          <w:p w14:paraId="2ABF9F4E" w14:textId="5021C9E7" w:rsidR="00A8271F" w:rsidRPr="00CC735B" w:rsidRDefault="00A8271F" w:rsidP="00CC735B">
            <w:pPr>
              <w:rPr>
                <w:rFonts w:asciiTheme="majorHAnsi" w:hAnsiTheme="majorHAnsi" w:cstheme="majorHAnsi"/>
                <w:sz w:val="21"/>
                <w:szCs w:val="21"/>
              </w:rPr>
            </w:pPr>
            <w:r w:rsidRPr="00CC735B">
              <w:rPr>
                <w:rFonts w:asciiTheme="majorHAnsi" w:hAnsiTheme="majorHAnsi" w:cstheme="majorHAnsi"/>
                <w:sz w:val="21"/>
                <w:szCs w:val="21"/>
              </w:rPr>
              <w:t>Gráficos estadísticos con apoyo de software educativo: diseño de tareas para estudiantes de 8° básico</w:t>
            </w:r>
          </w:p>
        </w:tc>
        <w:tc>
          <w:tcPr>
            <w:tcW w:w="1777" w:type="dxa"/>
            <w:shd w:val="clear" w:color="auto" w:fill="auto"/>
            <w:tcMar>
              <w:top w:w="0" w:type="dxa"/>
              <w:left w:w="45" w:type="dxa"/>
              <w:bottom w:w="0" w:type="dxa"/>
              <w:right w:w="45" w:type="dxa"/>
            </w:tcMar>
            <w:vAlign w:val="center"/>
            <w:hideMark/>
          </w:tcPr>
          <w:p w14:paraId="144F3E91" w14:textId="69695942" w:rsidR="00A8271F" w:rsidRPr="00CC735B" w:rsidRDefault="00A8271F"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A8271F" w:rsidRPr="00CC735B" w14:paraId="15EBFAF2" w14:textId="77777777" w:rsidTr="0BA8597F">
        <w:trPr>
          <w:trHeight w:val="300"/>
        </w:trPr>
        <w:tc>
          <w:tcPr>
            <w:tcW w:w="450" w:type="dxa"/>
            <w:shd w:val="clear" w:color="auto" w:fill="auto"/>
            <w:tcMar>
              <w:top w:w="0" w:type="dxa"/>
              <w:left w:w="45" w:type="dxa"/>
              <w:bottom w:w="0" w:type="dxa"/>
              <w:right w:w="45" w:type="dxa"/>
            </w:tcMar>
            <w:vAlign w:val="center"/>
            <w:hideMark/>
          </w:tcPr>
          <w:p w14:paraId="4A02B587" w14:textId="30B7BA78" w:rsidR="00A8271F" w:rsidRPr="00CC735B" w:rsidRDefault="00A8271F" w:rsidP="00CC735B">
            <w:pPr>
              <w:rPr>
                <w:rFonts w:asciiTheme="majorHAnsi" w:hAnsiTheme="majorHAnsi" w:cstheme="majorHAnsi"/>
                <w:b/>
                <w:bCs/>
                <w:sz w:val="21"/>
                <w:szCs w:val="21"/>
              </w:rPr>
            </w:pPr>
            <w:r w:rsidRPr="00CC735B">
              <w:rPr>
                <w:rFonts w:asciiTheme="majorHAnsi" w:hAnsiTheme="majorHAnsi" w:cstheme="majorHAnsi"/>
                <w:b/>
                <w:bCs/>
                <w:sz w:val="21"/>
                <w:szCs w:val="21"/>
              </w:rPr>
              <w:t>4</w:t>
            </w:r>
          </w:p>
        </w:tc>
        <w:tc>
          <w:tcPr>
            <w:tcW w:w="3270" w:type="dxa"/>
            <w:shd w:val="clear" w:color="auto" w:fill="auto"/>
            <w:tcMar>
              <w:top w:w="0" w:type="dxa"/>
              <w:left w:w="45" w:type="dxa"/>
              <w:bottom w:w="0" w:type="dxa"/>
              <w:right w:w="45" w:type="dxa"/>
            </w:tcMar>
            <w:vAlign w:val="center"/>
            <w:hideMark/>
          </w:tcPr>
          <w:p w14:paraId="04BB5E7C" w14:textId="08B798E5" w:rsidR="00A8271F" w:rsidRPr="00CC735B" w:rsidRDefault="00A8271F" w:rsidP="00CC735B">
            <w:pPr>
              <w:rPr>
                <w:rFonts w:asciiTheme="majorHAnsi" w:hAnsiTheme="majorHAnsi" w:cstheme="majorHAnsi"/>
                <w:sz w:val="21"/>
                <w:szCs w:val="21"/>
              </w:rPr>
            </w:pPr>
            <w:r w:rsidRPr="00CC735B">
              <w:rPr>
                <w:rFonts w:asciiTheme="majorHAnsi" w:hAnsiTheme="majorHAnsi" w:cstheme="majorHAnsi"/>
                <w:sz w:val="21"/>
                <w:szCs w:val="21"/>
              </w:rPr>
              <w:t>1.-Cristóbal Arenas</w:t>
            </w:r>
            <w:r w:rsidRPr="00CC735B">
              <w:rPr>
                <w:rFonts w:asciiTheme="majorHAnsi" w:hAnsiTheme="majorHAnsi" w:cstheme="majorHAnsi"/>
                <w:sz w:val="21"/>
                <w:szCs w:val="21"/>
              </w:rPr>
              <w:br/>
              <w:t xml:space="preserve">2.- Alan López </w:t>
            </w:r>
            <w:r w:rsidRPr="00CC735B">
              <w:rPr>
                <w:rFonts w:asciiTheme="majorHAnsi" w:hAnsiTheme="majorHAnsi" w:cstheme="majorHAnsi"/>
                <w:sz w:val="21"/>
                <w:szCs w:val="21"/>
              </w:rPr>
              <w:br/>
              <w:t xml:space="preserve">3. Juan Luis Prieto-González </w:t>
            </w:r>
            <w:r w:rsidRPr="00CC735B">
              <w:rPr>
                <w:rFonts w:asciiTheme="majorHAnsi" w:hAnsiTheme="majorHAnsi" w:cstheme="majorHAnsi"/>
                <w:sz w:val="21"/>
                <w:szCs w:val="21"/>
              </w:rPr>
              <w:br/>
              <w:t>4. Elizabeth-H. Arredondo</w:t>
            </w:r>
          </w:p>
        </w:tc>
        <w:tc>
          <w:tcPr>
            <w:tcW w:w="2267" w:type="dxa"/>
            <w:shd w:val="clear" w:color="auto" w:fill="auto"/>
            <w:tcMar>
              <w:top w:w="0" w:type="dxa"/>
              <w:left w:w="45" w:type="dxa"/>
              <w:bottom w:w="0" w:type="dxa"/>
              <w:right w:w="45" w:type="dxa"/>
            </w:tcMar>
            <w:vAlign w:val="center"/>
            <w:hideMark/>
          </w:tcPr>
          <w:p w14:paraId="23247CE9" w14:textId="06715193" w:rsidR="00A8271F" w:rsidRPr="00CC735B" w:rsidRDefault="00A8271F" w:rsidP="00CC735B">
            <w:pPr>
              <w:rPr>
                <w:rFonts w:asciiTheme="majorHAnsi" w:hAnsiTheme="majorHAnsi" w:cstheme="majorHAnsi"/>
                <w:sz w:val="21"/>
                <w:szCs w:val="21"/>
              </w:rPr>
            </w:pPr>
            <w:r w:rsidRPr="00CC735B">
              <w:rPr>
                <w:rFonts w:asciiTheme="majorHAnsi" w:hAnsiTheme="majorHAnsi" w:cstheme="majorHAnsi"/>
                <w:sz w:val="21"/>
                <w:szCs w:val="21"/>
              </w:rPr>
              <w:t xml:space="preserve">Universidad Arturo Prat y Universidad de Los Lagos </w:t>
            </w:r>
          </w:p>
        </w:tc>
        <w:tc>
          <w:tcPr>
            <w:tcW w:w="2654" w:type="dxa"/>
            <w:shd w:val="clear" w:color="auto" w:fill="auto"/>
            <w:tcMar>
              <w:top w:w="0" w:type="dxa"/>
              <w:left w:w="45" w:type="dxa"/>
              <w:bottom w:w="0" w:type="dxa"/>
              <w:right w:w="45" w:type="dxa"/>
            </w:tcMar>
            <w:vAlign w:val="center"/>
            <w:hideMark/>
          </w:tcPr>
          <w:p w14:paraId="49D8C385" w14:textId="445339B6" w:rsidR="00A8271F" w:rsidRPr="00CC735B" w:rsidRDefault="00A8271F" w:rsidP="00CC735B">
            <w:pPr>
              <w:rPr>
                <w:rFonts w:asciiTheme="majorHAnsi" w:hAnsiTheme="majorHAnsi" w:cstheme="majorHAnsi"/>
                <w:sz w:val="21"/>
                <w:szCs w:val="21"/>
              </w:rPr>
            </w:pPr>
            <w:r w:rsidRPr="00CC735B">
              <w:rPr>
                <w:rFonts w:asciiTheme="majorHAnsi" w:hAnsiTheme="majorHAnsi" w:cstheme="majorHAnsi"/>
                <w:sz w:val="21"/>
                <w:szCs w:val="21"/>
              </w:rPr>
              <w:t>crarenas@estudiantesunap.cl</w:t>
            </w:r>
          </w:p>
        </w:tc>
        <w:tc>
          <w:tcPr>
            <w:tcW w:w="3395" w:type="dxa"/>
            <w:shd w:val="clear" w:color="auto" w:fill="auto"/>
            <w:tcMar>
              <w:top w:w="0" w:type="dxa"/>
              <w:left w:w="45" w:type="dxa"/>
              <w:bottom w:w="0" w:type="dxa"/>
              <w:right w:w="45" w:type="dxa"/>
            </w:tcMar>
            <w:vAlign w:val="center"/>
            <w:hideMark/>
          </w:tcPr>
          <w:p w14:paraId="1BD1AD18" w14:textId="59CA327A" w:rsidR="00A8271F" w:rsidRPr="00CC735B" w:rsidRDefault="00A8271F" w:rsidP="00CC735B">
            <w:pPr>
              <w:rPr>
                <w:rFonts w:asciiTheme="majorHAnsi" w:hAnsiTheme="majorHAnsi" w:cstheme="majorHAnsi"/>
                <w:sz w:val="21"/>
                <w:szCs w:val="21"/>
              </w:rPr>
            </w:pPr>
            <w:r w:rsidRPr="00CC735B">
              <w:rPr>
                <w:rFonts w:asciiTheme="majorHAnsi" w:hAnsiTheme="majorHAnsi" w:cstheme="majorHAnsi"/>
                <w:sz w:val="21"/>
                <w:szCs w:val="21"/>
              </w:rPr>
              <w:t>El encuentro con la distribución binomial. Diseño de tareas para estudiantes de educación media.</w:t>
            </w:r>
          </w:p>
        </w:tc>
        <w:tc>
          <w:tcPr>
            <w:tcW w:w="1777" w:type="dxa"/>
            <w:shd w:val="clear" w:color="auto" w:fill="auto"/>
            <w:tcMar>
              <w:top w:w="0" w:type="dxa"/>
              <w:left w:w="45" w:type="dxa"/>
              <w:bottom w:w="0" w:type="dxa"/>
              <w:right w:w="45" w:type="dxa"/>
            </w:tcMar>
            <w:vAlign w:val="center"/>
            <w:hideMark/>
          </w:tcPr>
          <w:p w14:paraId="55EA3B26" w14:textId="1E5A5B41" w:rsidR="00A8271F" w:rsidRPr="00CC735B" w:rsidRDefault="00A8271F"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bl>
    <w:p w14:paraId="49867E57" w14:textId="12073EEB" w:rsidR="000531A0" w:rsidRPr="00563FAC" w:rsidRDefault="000531A0" w:rsidP="00563FAC">
      <w:pPr>
        <w:rPr>
          <w:rFonts w:asciiTheme="majorHAnsi" w:hAnsiTheme="majorHAnsi" w:cstheme="majorHAnsi"/>
        </w:rPr>
      </w:pPr>
    </w:p>
    <w:p w14:paraId="06F221CC" w14:textId="7879584F" w:rsidR="000C70FE" w:rsidRDefault="000531A0" w:rsidP="00563FAC">
      <w:pPr>
        <w:rPr>
          <w:rFonts w:asciiTheme="majorHAnsi" w:hAnsiTheme="majorHAnsi" w:cstheme="majorHAnsi"/>
        </w:rPr>
      </w:pPr>
      <w:r w:rsidRPr="00563FAC">
        <w:rPr>
          <w:rFonts w:asciiTheme="majorHAnsi" w:hAnsiTheme="majorHAnsi" w:cstheme="majorHAnsi"/>
        </w:rPr>
        <w:br w:type="page"/>
      </w:r>
    </w:p>
    <w:p w14:paraId="57990468" w14:textId="77777777" w:rsidR="00552D98" w:rsidRDefault="00552D98" w:rsidP="0BA8597F">
      <w:pPr>
        <w:spacing w:line="259" w:lineRule="auto"/>
        <w:rPr>
          <w:rFonts w:asciiTheme="majorHAnsi" w:hAnsiTheme="majorHAnsi" w:cstheme="majorBidi"/>
          <w:b/>
          <w:bCs/>
        </w:rPr>
      </w:pPr>
      <w:r w:rsidRPr="0BA8597F">
        <w:rPr>
          <w:rFonts w:asciiTheme="majorHAnsi" w:hAnsiTheme="majorHAnsi" w:cstheme="majorBidi"/>
          <w:b/>
          <w:bCs/>
        </w:rPr>
        <w:lastRenderedPageBreak/>
        <w:t>14:00 PM – 15:30 PM</w:t>
      </w:r>
    </w:p>
    <w:p w14:paraId="244AF2C2" w14:textId="3F0F808D" w:rsidR="00552D98" w:rsidRPr="00563FAC" w:rsidRDefault="00552D98" w:rsidP="00552D98">
      <w:pPr>
        <w:spacing w:line="276" w:lineRule="auto"/>
        <w:rPr>
          <w:rFonts w:asciiTheme="majorHAnsi" w:hAnsiTheme="majorHAnsi" w:cstheme="majorHAnsi"/>
          <w:b/>
          <w:bCs/>
        </w:rPr>
      </w:pPr>
      <w:r>
        <w:rPr>
          <w:rFonts w:asciiTheme="majorHAnsi" w:hAnsiTheme="majorHAnsi" w:cstheme="majorHAnsi"/>
          <w:b/>
          <w:bCs/>
        </w:rPr>
        <w:t>Sala 32</w:t>
      </w:r>
    </w:p>
    <w:p w14:paraId="6A4FC24F" w14:textId="1212CA51" w:rsidR="00552D98" w:rsidRDefault="00552D98" w:rsidP="00552D98">
      <w:pPr>
        <w:spacing w:line="276" w:lineRule="auto"/>
        <w:rPr>
          <w:rFonts w:asciiTheme="majorHAnsi" w:hAnsiTheme="majorHAnsi" w:cstheme="majorHAnsi"/>
        </w:rPr>
      </w:pPr>
      <w:r w:rsidRPr="00563FAC">
        <w:rPr>
          <w:rFonts w:asciiTheme="majorHAnsi" w:hAnsiTheme="majorHAnsi" w:cstheme="majorHAnsi"/>
        </w:rPr>
        <w:t xml:space="preserve">Ponencias </w:t>
      </w:r>
      <w:r>
        <w:rPr>
          <w:rFonts w:asciiTheme="majorHAnsi" w:hAnsiTheme="majorHAnsi" w:cstheme="majorHAnsi"/>
        </w:rPr>
        <w:t>viernes</w:t>
      </w:r>
      <w:r w:rsidRPr="00563FAC">
        <w:rPr>
          <w:rFonts w:asciiTheme="majorHAnsi" w:hAnsiTheme="majorHAnsi" w:cstheme="majorHAnsi"/>
        </w:rPr>
        <w:t xml:space="preserve"> en la </w:t>
      </w:r>
      <w:r w:rsidR="00D738F4">
        <w:rPr>
          <w:rFonts w:asciiTheme="majorHAnsi" w:hAnsiTheme="majorHAnsi" w:cstheme="majorHAnsi"/>
        </w:rPr>
        <w:t>tarde</w:t>
      </w:r>
    </w:p>
    <w:p w14:paraId="48302E7F" w14:textId="76DB87F3" w:rsidR="00CC735B" w:rsidRPr="00563FAC" w:rsidRDefault="00CC735B" w:rsidP="0BA8597F">
      <w:pPr>
        <w:pStyle w:val="Ttulo3"/>
      </w:pPr>
      <w:r>
        <w:t>6. Habilidades matemáticas del currículum escolar: modelización, argumentación, resolución de problemas (HM).</w:t>
      </w:r>
    </w:p>
    <w:tbl>
      <w:tblPr>
        <w:tblStyle w:val="Tablaconcuadrcula"/>
        <w:tblW w:w="1379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465"/>
        <w:gridCol w:w="3285"/>
        <w:gridCol w:w="2235"/>
        <w:gridCol w:w="2969"/>
        <w:gridCol w:w="3420"/>
        <w:gridCol w:w="1762"/>
      </w:tblGrid>
      <w:tr w:rsidR="00E75A36" w:rsidRPr="00CC735B" w14:paraId="4AE96AF9" w14:textId="77777777" w:rsidTr="0BA8597F">
        <w:trPr>
          <w:trHeight w:val="428"/>
        </w:trPr>
        <w:tc>
          <w:tcPr>
            <w:tcW w:w="465" w:type="dxa"/>
            <w:shd w:val="clear" w:color="auto" w:fill="002060"/>
            <w:noWrap/>
            <w:vAlign w:val="center"/>
            <w:hideMark/>
          </w:tcPr>
          <w:p w14:paraId="0991EC27" w14:textId="77777777" w:rsidR="00E75A36" w:rsidRPr="00CC735B" w:rsidRDefault="00E75A36" w:rsidP="00CC735B">
            <w:pPr>
              <w:rPr>
                <w:rFonts w:asciiTheme="majorHAnsi" w:hAnsiTheme="majorHAnsi" w:cstheme="majorHAnsi"/>
                <w:b/>
                <w:bCs/>
                <w:sz w:val="21"/>
                <w:szCs w:val="21"/>
              </w:rPr>
            </w:pPr>
            <w:r w:rsidRPr="00CC735B">
              <w:rPr>
                <w:rFonts w:asciiTheme="majorHAnsi" w:hAnsiTheme="majorHAnsi" w:cstheme="majorHAnsi"/>
                <w:b/>
                <w:bCs/>
                <w:sz w:val="21"/>
                <w:szCs w:val="21"/>
              </w:rPr>
              <w:t>Nº</w:t>
            </w:r>
          </w:p>
        </w:tc>
        <w:tc>
          <w:tcPr>
            <w:tcW w:w="3285" w:type="dxa"/>
            <w:shd w:val="clear" w:color="auto" w:fill="002060"/>
            <w:noWrap/>
            <w:vAlign w:val="center"/>
            <w:hideMark/>
          </w:tcPr>
          <w:p w14:paraId="05BF6631" w14:textId="77777777" w:rsidR="00E75A36" w:rsidRPr="00CC735B" w:rsidRDefault="00E75A36" w:rsidP="00CC735B">
            <w:pPr>
              <w:rPr>
                <w:rFonts w:asciiTheme="majorHAnsi" w:hAnsiTheme="majorHAnsi" w:cstheme="majorHAnsi"/>
                <w:b/>
                <w:bCs/>
                <w:sz w:val="21"/>
                <w:szCs w:val="21"/>
              </w:rPr>
            </w:pPr>
            <w:r w:rsidRPr="00CC735B">
              <w:rPr>
                <w:rFonts w:asciiTheme="majorHAnsi" w:hAnsiTheme="majorHAnsi" w:cstheme="majorHAnsi"/>
                <w:b/>
                <w:bCs/>
                <w:sz w:val="21"/>
                <w:szCs w:val="21"/>
              </w:rPr>
              <w:t>AUTORES</w:t>
            </w:r>
          </w:p>
        </w:tc>
        <w:tc>
          <w:tcPr>
            <w:tcW w:w="2235" w:type="dxa"/>
            <w:shd w:val="clear" w:color="auto" w:fill="002060"/>
            <w:noWrap/>
            <w:vAlign w:val="center"/>
            <w:hideMark/>
          </w:tcPr>
          <w:p w14:paraId="1AC0268B" w14:textId="77777777" w:rsidR="00E75A36" w:rsidRPr="00CC735B" w:rsidRDefault="00E75A36" w:rsidP="00CC735B">
            <w:pPr>
              <w:rPr>
                <w:rFonts w:asciiTheme="majorHAnsi" w:hAnsiTheme="majorHAnsi" w:cstheme="majorHAnsi"/>
                <w:b/>
                <w:bCs/>
                <w:sz w:val="21"/>
                <w:szCs w:val="21"/>
              </w:rPr>
            </w:pPr>
            <w:r w:rsidRPr="00CC735B">
              <w:rPr>
                <w:rFonts w:asciiTheme="majorHAnsi" w:hAnsiTheme="majorHAnsi" w:cstheme="majorHAnsi"/>
                <w:b/>
                <w:bCs/>
                <w:sz w:val="21"/>
                <w:szCs w:val="21"/>
              </w:rPr>
              <w:t>INSTITUCIÓN</w:t>
            </w:r>
          </w:p>
        </w:tc>
        <w:tc>
          <w:tcPr>
            <w:tcW w:w="2625" w:type="dxa"/>
            <w:shd w:val="clear" w:color="auto" w:fill="002060"/>
            <w:noWrap/>
            <w:vAlign w:val="center"/>
            <w:hideMark/>
          </w:tcPr>
          <w:p w14:paraId="58935393" w14:textId="3F760766" w:rsidR="00E75A36" w:rsidRPr="00CC735B" w:rsidRDefault="00E75A36" w:rsidP="00CC735B">
            <w:pPr>
              <w:rPr>
                <w:rFonts w:asciiTheme="majorHAnsi" w:hAnsiTheme="majorHAnsi" w:cstheme="majorHAnsi"/>
                <w:b/>
                <w:bCs/>
                <w:sz w:val="21"/>
                <w:szCs w:val="21"/>
              </w:rPr>
            </w:pPr>
            <w:r w:rsidRPr="00CC735B">
              <w:rPr>
                <w:rFonts w:asciiTheme="majorHAnsi" w:hAnsiTheme="majorHAnsi" w:cstheme="majorHAnsi"/>
                <w:b/>
                <w:bCs/>
                <w:sz w:val="21"/>
                <w:szCs w:val="21"/>
              </w:rPr>
              <w:t>CORREO</w:t>
            </w:r>
          </w:p>
        </w:tc>
        <w:tc>
          <w:tcPr>
            <w:tcW w:w="3420" w:type="dxa"/>
            <w:shd w:val="clear" w:color="auto" w:fill="002060"/>
            <w:noWrap/>
            <w:vAlign w:val="center"/>
            <w:hideMark/>
          </w:tcPr>
          <w:p w14:paraId="26FA0745" w14:textId="77777777" w:rsidR="00E75A36" w:rsidRPr="00CC735B" w:rsidRDefault="00E75A36" w:rsidP="00CC735B">
            <w:pPr>
              <w:rPr>
                <w:rFonts w:asciiTheme="majorHAnsi" w:hAnsiTheme="majorHAnsi" w:cstheme="majorHAnsi"/>
                <w:b/>
                <w:bCs/>
                <w:sz w:val="21"/>
                <w:szCs w:val="21"/>
              </w:rPr>
            </w:pPr>
            <w:r w:rsidRPr="00CC735B">
              <w:rPr>
                <w:rFonts w:asciiTheme="majorHAnsi" w:hAnsiTheme="majorHAnsi" w:cstheme="majorHAnsi"/>
                <w:b/>
                <w:bCs/>
                <w:sz w:val="21"/>
                <w:szCs w:val="21"/>
              </w:rPr>
              <w:t>PONENCIA</w:t>
            </w:r>
          </w:p>
        </w:tc>
        <w:tc>
          <w:tcPr>
            <w:tcW w:w="1762" w:type="dxa"/>
            <w:shd w:val="clear" w:color="auto" w:fill="002060"/>
            <w:noWrap/>
            <w:vAlign w:val="center"/>
            <w:hideMark/>
          </w:tcPr>
          <w:p w14:paraId="60F5A5E0" w14:textId="77777777" w:rsidR="00E75A36" w:rsidRPr="00CC735B" w:rsidRDefault="00E75A36" w:rsidP="00CC735B">
            <w:pPr>
              <w:rPr>
                <w:rFonts w:asciiTheme="majorHAnsi" w:hAnsiTheme="majorHAnsi" w:cstheme="majorHAnsi"/>
                <w:b/>
                <w:bCs/>
                <w:sz w:val="21"/>
                <w:szCs w:val="21"/>
              </w:rPr>
            </w:pPr>
            <w:r w:rsidRPr="00CC735B">
              <w:rPr>
                <w:rFonts w:asciiTheme="majorHAnsi" w:hAnsiTheme="majorHAnsi" w:cstheme="majorHAnsi"/>
                <w:b/>
                <w:bCs/>
                <w:sz w:val="21"/>
                <w:szCs w:val="21"/>
              </w:rPr>
              <w:t>TIPO DE PROPUESTA</w:t>
            </w:r>
          </w:p>
        </w:tc>
      </w:tr>
      <w:tr w:rsidR="00E75A36" w:rsidRPr="00CC735B" w14:paraId="790486FF" w14:textId="77777777" w:rsidTr="0BA8597F">
        <w:trPr>
          <w:trHeight w:val="2307"/>
        </w:trPr>
        <w:tc>
          <w:tcPr>
            <w:tcW w:w="465" w:type="dxa"/>
            <w:noWrap/>
            <w:vAlign w:val="center"/>
            <w:hideMark/>
          </w:tcPr>
          <w:p w14:paraId="77B9C22C" w14:textId="77777777" w:rsidR="00E75A36" w:rsidRPr="00CC735B" w:rsidRDefault="00E75A36" w:rsidP="00CC735B">
            <w:pPr>
              <w:rPr>
                <w:rFonts w:asciiTheme="majorHAnsi" w:hAnsiTheme="majorHAnsi" w:cstheme="majorHAnsi"/>
                <w:b/>
                <w:bCs/>
                <w:sz w:val="21"/>
                <w:szCs w:val="21"/>
              </w:rPr>
            </w:pPr>
            <w:r w:rsidRPr="00CC735B">
              <w:rPr>
                <w:rFonts w:asciiTheme="majorHAnsi" w:hAnsiTheme="majorHAnsi" w:cstheme="majorHAnsi"/>
                <w:b/>
                <w:bCs/>
                <w:sz w:val="21"/>
                <w:szCs w:val="21"/>
              </w:rPr>
              <w:t>1</w:t>
            </w:r>
          </w:p>
        </w:tc>
        <w:tc>
          <w:tcPr>
            <w:tcW w:w="3285" w:type="dxa"/>
            <w:vAlign w:val="center"/>
            <w:hideMark/>
          </w:tcPr>
          <w:p w14:paraId="3BD5B8C5" w14:textId="77777777" w:rsidR="00E75A36" w:rsidRPr="00CC735B" w:rsidRDefault="00E75A36" w:rsidP="00CC735B">
            <w:pPr>
              <w:rPr>
                <w:rFonts w:asciiTheme="majorHAnsi" w:hAnsiTheme="majorHAnsi" w:cstheme="majorHAnsi"/>
                <w:sz w:val="21"/>
                <w:szCs w:val="21"/>
              </w:rPr>
            </w:pPr>
            <w:r w:rsidRPr="00CC735B">
              <w:rPr>
                <w:rFonts w:asciiTheme="majorHAnsi" w:hAnsiTheme="majorHAnsi" w:cstheme="majorHAnsi"/>
                <w:sz w:val="21"/>
                <w:szCs w:val="21"/>
              </w:rPr>
              <w:t xml:space="preserve">1.- Víctor Diaz </w:t>
            </w:r>
            <w:proofErr w:type="spellStart"/>
            <w:r w:rsidRPr="00CC735B">
              <w:rPr>
                <w:rFonts w:asciiTheme="majorHAnsi" w:hAnsiTheme="majorHAnsi" w:cstheme="majorHAnsi"/>
                <w:sz w:val="21"/>
                <w:szCs w:val="21"/>
              </w:rPr>
              <w:t>Bocaz</w:t>
            </w:r>
            <w:proofErr w:type="spellEnd"/>
            <w:r w:rsidRPr="00CC735B">
              <w:rPr>
                <w:rFonts w:asciiTheme="majorHAnsi" w:hAnsiTheme="majorHAnsi" w:cstheme="majorHAnsi"/>
                <w:sz w:val="21"/>
                <w:szCs w:val="21"/>
              </w:rPr>
              <w:t xml:space="preserve"> </w:t>
            </w:r>
            <w:r w:rsidRPr="00CC735B">
              <w:rPr>
                <w:rFonts w:asciiTheme="majorHAnsi" w:hAnsiTheme="majorHAnsi" w:cstheme="majorHAnsi"/>
                <w:sz w:val="21"/>
                <w:szCs w:val="21"/>
              </w:rPr>
              <w:br/>
              <w:t xml:space="preserve">2.-Matías Arellano Salinas  </w:t>
            </w:r>
            <w:r w:rsidRPr="00CC735B">
              <w:rPr>
                <w:rFonts w:asciiTheme="majorHAnsi" w:hAnsiTheme="majorHAnsi" w:cstheme="majorHAnsi"/>
                <w:sz w:val="21"/>
                <w:szCs w:val="21"/>
              </w:rPr>
              <w:br/>
              <w:t>3.-Víctor Parra González</w:t>
            </w:r>
          </w:p>
        </w:tc>
        <w:tc>
          <w:tcPr>
            <w:tcW w:w="2235" w:type="dxa"/>
            <w:vAlign w:val="center"/>
            <w:hideMark/>
          </w:tcPr>
          <w:p w14:paraId="111E3409" w14:textId="77777777" w:rsidR="00E75A36" w:rsidRPr="00CC735B" w:rsidRDefault="00E75A36" w:rsidP="00CC735B">
            <w:pPr>
              <w:rPr>
                <w:rFonts w:asciiTheme="majorHAnsi" w:hAnsiTheme="majorHAnsi" w:cstheme="majorHAnsi"/>
                <w:sz w:val="21"/>
                <w:szCs w:val="21"/>
              </w:rPr>
            </w:pPr>
            <w:r w:rsidRPr="00CC735B">
              <w:rPr>
                <w:rFonts w:asciiTheme="majorHAnsi" w:hAnsiTheme="majorHAnsi" w:cstheme="majorHAnsi"/>
                <w:sz w:val="21"/>
                <w:szCs w:val="21"/>
              </w:rPr>
              <w:t xml:space="preserve">Universidad del Bio-Bio </w:t>
            </w:r>
          </w:p>
        </w:tc>
        <w:tc>
          <w:tcPr>
            <w:tcW w:w="2625" w:type="dxa"/>
            <w:vAlign w:val="center"/>
            <w:hideMark/>
          </w:tcPr>
          <w:p w14:paraId="4EBF0846" w14:textId="77777777" w:rsidR="00E75A36" w:rsidRPr="00CC735B" w:rsidRDefault="00E75A36" w:rsidP="00CC735B">
            <w:pPr>
              <w:rPr>
                <w:rFonts w:asciiTheme="majorHAnsi" w:hAnsiTheme="majorHAnsi" w:cstheme="majorHAnsi"/>
                <w:sz w:val="21"/>
                <w:szCs w:val="21"/>
              </w:rPr>
            </w:pPr>
            <w:r w:rsidRPr="00CC735B">
              <w:rPr>
                <w:rFonts w:asciiTheme="majorHAnsi" w:hAnsiTheme="majorHAnsi" w:cstheme="majorHAnsi"/>
                <w:sz w:val="21"/>
                <w:szCs w:val="21"/>
              </w:rPr>
              <w:t>vparra@ubiobio.cl</w:t>
            </w:r>
          </w:p>
        </w:tc>
        <w:tc>
          <w:tcPr>
            <w:tcW w:w="3420" w:type="dxa"/>
            <w:vAlign w:val="center"/>
            <w:hideMark/>
          </w:tcPr>
          <w:p w14:paraId="11AD3874" w14:textId="0E6F0ED9" w:rsidR="00E75A36" w:rsidRPr="00CC735B" w:rsidRDefault="00E75A36" w:rsidP="00CC735B">
            <w:pPr>
              <w:rPr>
                <w:rFonts w:asciiTheme="majorHAnsi" w:hAnsiTheme="majorHAnsi" w:cstheme="majorHAnsi"/>
                <w:sz w:val="21"/>
                <w:szCs w:val="21"/>
              </w:rPr>
            </w:pPr>
            <w:r w:rsidRPr="00CC735B">
              <w:rPr>
                <w:rFonts w:asciiTheme="majorHAnsi" w:hAnsiTheme="majorHAnsi" w:cstheme="majorHAnsi"/>
                <w:sz w:val="21"/>
                <w:szCs w:val="21"/>
              </w:rPr>
              <w:t>Percepción del error en el aprendizaje de matemáticas en estudiantes de enseñanza básica. Un estudio de caso.</w:t>
            </w:r>
          </w:p>
        </w:tc>
        <w:tc>
          <w:tcPr>
            <w:tcW w:w="1762" w:type="dxa"/>
            <w:noWrap/>
            <w:vAlign w:val="center"/>
            <w:hideMark/>
          </w:tcPr>
          <w:p w14:paraId="3D5B7782" w14:textId="77777777" w:rsidR="00E75A36" w:rsidRPr="00CC735B" w:rsidRDefault="00E75A36"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E75A36" w:rsidRPr="00CC735B" w14:paraId="7F8CD9BB" w14:textId="77777777" w:rsidTr="0BA8597F">
        <w:trPr>
          <w:trHeight w:val="1140"/>
        </w:trPr>
        <w:tc>
          <w:tcPr>
            <w:tcW w:w="465" w:type="dxa"/>
            <w:noWrap/>
            <w:vAlign w:val="center"/>
            <w:hideMark/>
          </w:tcPr>
          <w:p w14:paraId="3DBBDD7F" w14:textId="77777777" w:rsidR="00E75A36" w:rsidRPr="00CC735B" w:rsidRDefault="00E75A36" w:rsidP="00CC735B">
            <w:pPr>
              <w:rPr>
                <w:rFonts w:asciiTheme="majorHAnsi" w:hAnsiTheme="majorHAnsi" w:cstheme="majorHAnsi"/>
                <w:b/>
                <w:bCs/>
                <w:sz w:val="21"/>
                <w:szCs w:val="21"/>
              </w:rPr>
            </w:pPr>
            <w:r w:rsidRPr="00CC735B">
              <w:rPr>
                <w:rFonts w:asciiTheme="majorHAnsi" w:hAnsiTheme="majorHAnsi" w:cstheme="majorHAnsi"/>
                <w:b/>
                <w:bCs/>
                <w:sz w:val="21"/>
                <w:szCs w:val="21"/>
              </w:rPr>
              <w:t>2</w:t>
            </w:r>
          </w:p>
        </w:tc>
        <w:tc>
          <w:tcPr>
            <w:tcW w:w="3285" w:type="dxa"/>
            <w:vAlign w:val="center"/>
            <w:hideMark/>
          </w:tcPr>
          <w:p w14:paraId="3EC54B45" w14:textId="77777777" w:rsidR="00E75A36" w:rsidRPr="00CC735B" w:rsidRDefault="00E75A36" w:rsidP="00CC735B">
            <w:pPr>
              <w:rPr>
                <w:rFonts w:asciiTheme="majorHAnsi" w:hAnsiTheme="majorHAnsi" w:cstheme="majorHAnsi"/>
                <w:sz w:val="21"/>
                <w:szCs w:val="21"/>
              </w:rPr>
            </w:pPr>
            <w:r w:rsidRPr="00CC735B">
              <w:rPr>
                <w:rFonts w:asciiTheme="majorHAnsi" w:hAnsiTheme="majorHAnsi" w:cstheme="majorHAnsi"/>
                <w:sz w:val="21"/>
                <w:szCs w:val="21"/>
              </w:rPr>
              <w:t xml:space="preserve">1.-Manuel Ampuero </w:t>
            </w:r>
            <w:r w:rsidRPr="00CC735B">
              <w:rPr>
                <w:rFonts w:asciiTheme="majorHAnsi" w:hAnsiTheme="majorHAnsi" w:cstheme="majorHAnsi"/>
                <w:sz w:val="21"/>
                <w:szCs w:val="21"/>
              </w:rPr>
              <w:br/>
              <w:t>2.-Astrid Morales Soto</w:t>
            </w:r>
          </w:p>
        </w:tc>
        <w:tc>
          <w:tcPr>
            <w:tcW w:w="2235" w:type="dxa"/>
            <w:vAlign w:val="center"/>
            <w:hideMark/>
          </w:tcPr>
          <w:p w14:paraId="31E561D2" w14:textId="77777777" w:rsidR="00E75A36" w:rsidRPr="00CC735B" w:rsidRDefault="00E75A36" w:rsidP="00CC735B">
            <w:pPr>
              <w:rPr>
                <w:rFonts w:asciiTheme="majorHAnsi" w:hAnsiTheme="majorHAnsi" w:cstheme="majorHAnsi"/>
                <w:sz w:val="21"/>
                <w:szCs w:val="21"/>
              </w:rPr>
            </w:pPr>
            <w:r w:rsidRPr="00CC735B">
              <w:rPr>
                <w:rFonts w:asciiTheme="majorHAnsi" w:hAnsiTheme="majorHAnsi" w:cstheme="majorHAnsi"/>
                <w:sz w:val="21"/>
                <w:szCs w:val="21"/>
              </w:rPr>
              <w:t xml:space="preserve">Pontificia Universidad Católica de Valparaíso </w:t>
            </w:r>
          </w:p>
        </w:tc>
        <w:tc>
          <w:tcPr>
            <w:tcW w:w="2625" w:type="dxa"/>
            <w:vAlign w:val="center"/>
            <w:hideMark/>
          </w:tcPr>
          <w:p w14:paraId="47E68144" w14:textId="77777777" w:rsidR="00E75A36" w:rsidRPr="00CC735B" w:rsidRDefault="00E75A36" w:rsidP="00CC735B">
            <w:pPr>
              <w:rPr>
                <w:rFonts w:asciiTheme="majorHAnsi" w:hAnsiTheme="majorHAnsi" w:cstheme="majorHAnsi"/>
                <w:sz w:val="21"/>
                <w:szCs w:val="21"/>
              </w:rPr>
            </w:pPr>
            <w:r w:rsidRPr="00CC735B">
              <w:rPr>
                <w:rFonts w:asciiTheme="majorHAnsi" w:hAnsiTheme="majorHAnsi" w:cstheme="majorHAnsi"/>
                <w:sz w:val="21"/>
                <w:szCs w:val="21"/>
              </w:rPr>
              <w:t>manuel.ampuero.m@mail.pucv.cl</w:t>
            </w:r>
          </w:p>
        </w:tc>
        <w:tc>
          <w:tcPr>
            <w:tcW w:w="3420" w:type="dxa"/>
            <w:vAlign w:val="center"/>
            <w:hideMark/>
          </w:tcPr>
          <w:p w14:paraId="70F9EE95" w14:textId="7729E9AD" w:rsidR="00E75A36" w:rsidRPr="00CC735B" w:rsidRDefault="00E75A36" w:rsidP="00CC735B">
            <w:pPr>
              <w:rPr>
                <w:rFonts w:asciiTheme="majorHAnsi" w:hAnsiTheme="majorHAnsi" w:cstheme="majorHAnsi"/>
                <w:sz w:val="21"/>
                <w:szCs w:val="21"/>
              </w:rPr>
            </w:pPr>
            <w:r w:rsidRPr="00CC735B">
              <w:rPr>
                <w:rFonts w:asciiTheme="majorHAnsi" w:hAnsiTheme="majorHAnsi" w:cstheme="majorHAnsi"/>
                <w:sz w:val="21"/>
                <w:szCs w:val="21"/>
              </w:rPr>
              <w:t>Proporcionalidad funcional: su falta en la matemática escolar dificulta el desarrollo del pensamiento crítico</w:t>
            </w:r>
          </w:p>
        </w:tc>
        <w:tc>
          <w:tcPr>
            <w:tcW w:w="1762" w:type="dxa"/>
            <w:noWrap/>
            <w:vAlign w:val="center"/>
            <w:hideMark/>
          </w:tcPr>
          <w:p w14:paraId="3F42C503" w14:textId="77777777" w:rsidR="00E75A36" w:rsidRPr="00CC735B" w:rsidRDefault="00E75A36"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E75A36" w:rsidRPr="00CC735B" w14:paraId="1C7862BD" w14:textId="77777777" w:rsidTr="0BA8597F">
        <w:trPr>
          <w:trHeight w:val="1399"/>
        </w:trPr>
        <w:tc>
          <w:tcPr>
            <w:tcW w:w="465" w:type="dxa"/>
            <w:noWrap/>
            <w:vAlign w:val="center"/>
            <w:hideMark/>
          </w:tcPr>
          <w:p w14:paraId="5989CC60" w14:textId="77777777" w:rsidR="00E75A36" w:rsidRPr="00CC735B" w:rsidRDefault="00E75A36" w:rsidP="00CC735B">
            <w:pPr>
              <w:rPr>
                <w:rFonts w:asciiTheme="majorHAnsi" w:hAnsiTheme="majorHAnsi" w:cstheme="majorHAnsi"/>
                <w:b/>
                <w:bCs/>
                <w:sz w:val="21"/>
                <w:szCs w:val="21"/>
              </w:rPr>
            </w:pPr>
            <w:r w:rsidRPr="00CC735B">
              <w:rPr>
                <w:rFonts w:asciiTheme="majorHAnsi" w:hAnsiTheme="majorHAnsi" w:cstheme="majorHAnsi"/>
                <w:b/>
                <w:bCs/>
                <w:sz w:val="21"/>
                <w:szCs w:val="21"/>
              </w:rPr>
              <w:t>3</w:t>
            </w:r>
          </w:p>
        </w:tc>
        <w:tc>
          <w:tcPr>
            <w:tcW w:w="3285" w:type="dxa"/>
            <w:vAlign w:val="center"/>
            <w:hideMark/>
          </w:tcPr>
          <w:p w14:paraId="3BCDB5A3" w14:textId="77777777" w:rsidR="00E75A36" w:rsidRPr="00CC735B" w:rsidRDefault="00E75A36" w:rsidP="00CC735B">
            <w:pPr>
              <w:rPr>
                <w:rFonts w:asciiTheme="majorHAnsi" w:hAnsiTheme="majorHAnsi" w:cstheme="majorHAnsi"/>
                <w:sz w:val="21"/>
                <w:szCs w:val="21"/>
              </w:rPr>
            </w:pPr>
            <w:r w:rsidRPr="00CC735B">
              <w:rPr>
                <w:rFonts w:asciiTheme="majorHAnsi" w:hAnsiTheme="majorHAnsi" w:cstheme="majorHAnsi"/>
                <w:sz w:val="21"/>
                <w:szCs w:val="21"/>
              </w:rPr>
              <w:t>1. Sergio Morales Candia</w:t>
            </w:r>
            <w:r w:rsidRPr="00CC735B">
              <w:rPr>
                <w:rFonts w:asciiTheme="majorHAnsi" w:hAnsiTheme="majorHAnsi" w:cstheme="majorHAnsi"/>
                <w:sz w:val="21"/>
                <w:szCs w:val="21"/>
              </w:rPr>
              <w:br/>
              <w:t xml:space="preserve">2. Lucas </w:t>
            </w:r>
            <w:proofErr w:type="spellStart"/>
            <w:r w:rsidRPr="00CC735B">
              <w:rPr>
                <w:rFonts w:asciiTheme="majorHAnsi" w:hAnsiTheme="majorHAnsi" w:cstheme="majorHAnsi"/>
                <w:sz w:val="21"/>
                <w:szCs w:val="21"/>
              </w:rPr>
              <w:t>Amaza</w:t>
            </w:r>
            <w:proofErr w:type="spellEnd"/>
            <w:r w:rsidRPr="00CC735B">
              <w:rPr>
                <w:rFonts w:asciiTheme="majorHAnsi" w:hAnsiTheme="majorHAnsi" w:cstheme="majorHAnsi"/>
                <w:sz w:val="21"/>
                <w:szCs w:val="21"/>
              </w:rPr>
              <w:t xml:space="preserve"> Fernández</w:t>
            </w:r>
            <w:r w:rsidRPr="00CC735B">
              <w:rPr>
                <w:rFonts w:asciiTheme="majorHAnsi" w:hAnsiTheme="majorHAnsi" w:cstheme="majorHAnsi"/>
                <w:sz w:val="21"/>
                <w:szCs w:val="21"/>
              </w:rPr>
              <w:br/>
              <w:t xml:space="preserve">3. Katherine </w:t>
            </w:r>
            <w:proofErr w:type="spellStart"/>
            <w:r w:rsidRPr="00CC735B">
              <w:rPr>
                <w:rFonts w:asciiTheme="majorHAnsi" w:hAnsiTheme="majorHAnsi" w:cstheme="majorHAnsi"/>
                <w:sz w:val="21"/>
                <w:szCs w:val="21"/>
              </w:rPr>
              <w:t>Fabriga</w:t>
            </w:r>
            <w:proofErr w:type="spellEnd"/>
            <w:r w:rsidRPr="00CC735B">
              <w:rPr>
                <w:rFonts w:asciiTheme="majorHAnsi" w:hAnsiTheme="majorHAnsi" w:cstheme="majorHAnsi"/>
                <w:sz w:val="21"/>
                <w:szCs w:val="21"/>
              </w:rPr>
              <w:t xml:space="preserve"> Fica</w:t>
            </w:r>
          </w:p>
        </w:tc>
        <w:tc>
          <w:tcPr>
            <w:tcW w:w="2235" w:type="dxa"/>
            <w:vAlign w:val="center"/>
            <w:hideMark/>
          </w:tcPr>
          <w:p w14:paraId="5DBDF71E" w14:textId="77777777" w:rsidR="00E75A36" w:rsidRPr="00CC735B" w:rsidRDefault="00E75A36" w:rsidP="00CC735B">
            <w:pPr>
              <w:rPr>
                <w:rFonts w:asciiTheme="majorHAnsi" w:hAnsiTheme="majorHAnsi" w:cstheme="majorHAnsi"/>
                <w:sz w:val="21"/>
                <w:szCs w:val="21"/>
              </w:rPr>
            </w:pPr>
            <w:r w:rsidRPr="00CC735B">
              <w:rPr>
                <w:rFonts w:asciiTheme="majorHAnsi" w:hAnsiTheme="majorHAnsi" w:cstheme="majorHAnsi"/>
                <w:sz w:val="21"/>
                <w:szCs w:val="21"/>
              </w:rPr>
              <w:t>Universidad de Concepción</w:t>
            </w:r>
          </w:p>
        </w:tc>
        <w:tc>
          <w:tcPr>
            <w:tcW w:w="2625" w:type="dxa"/>
            <w:vAlign w:val="center"/>
            <w:hideMark/>
          </w:tcPr>
          <w:p w14:paraId="5BBE2FFC" w14:textId="77777777" w:rsidR="00E75A36" w:rsidRPr="00CC735B" w:rsidRDefault="00E75A36" w:rsidP="00CC735B">
            <w:pPr>
              <w:rPr>
                <w:rFonts w:asciiTheme="majorHAnsi" w:hAnsiTheme="majorHAnsi" w:cstheme="majorHAnsi"/>
                <w:sz w:val="21"/>
                <w:szCs w:val="21"/>
              </w:rPr>
            </w:pPr>
            <w:r w:rsidRPr="00CC735B">
              <w:rPr>
                <w:rFonts w:asciiTheme="majorHAnsi" w:hAnsiTheme="majorHAnsi" w:cstheme="majorHAnsi"/>
                <w:sz w:val="21"/>
                <w:szCs w:val="21"/>
              </w:rPr>
              <w:t>sergmorales@udec.cl</w:t>
            </w:r>
          </w:p>
        </w:tc>
        <w:tc>
          <w:tcPr>
            <w:tcW w:w="3420" w:type="dxa"/>
            <w:vAlign w:val="center"/>
            <w:hideMark/>
          </w:tcPr>
          <w:p w14:paraId="2A43BA94" w14:textId="16289BAA" w:rsidR="00E75A36" w:rsidRPr="00CC735B" w:rsidRDefault="00E75A36" w:rsidP="00CC735B">
            <w:pPr>
              <w:rPr>
                <w:rFonts w:asciiTheme="majorHAnsi" w:hAnsiTheme="majorHAnsi" w:cstheme="majorHAnsi"/>
                <w:sz w:val="21"/>
                <w:szCs w:val="21"/>
              </w:rPr>
            </w:pPr>
            <w:r w:rsidRPr="00CC735B">
              <w:rPr>
                <w:rFonts w:asciiTheme="majorHAnsi" w:hAnsiTheme="majorHAnsi" w:cstheme="majorHAnsi"/>
                <w:sz w:val="21"/>
                <w:szCs w:val="21"/>
              </w:rPr>
              <w:t xml:space="preserve">Una propuesta de enseñanza para el desarrollo del pensamiento crítico en matemática. </w:t>
            </w:r>
          </w:p>
        </w:tc>
        <w:tc>
          <w:tcPr>
            <w:tcW w:w="1762" w:type="dxa"/>
            <w:noWrap/>
            <w:vAlign w:val="center"/>
            <w:hideMark/>
          </w:tcPr>
          <w:p w14:paraId="0359860D" w14:textId="77777777" w:rsidR="00E75A36" w:rsidRPr="00CC735B" w:rsidRDefault="00E75A36" w:rsidP="00CC735B">
            <w:pPr>
              <w:rPr>
                <w:rFonts w:asciiTheme="majorHAnsi" w:hAnsiTheme="majorHAnsi" w:cstheme="majorHAnsi"/>
                <w:sz w:val="21"/>
                <w:szCs w:val="21"/>
              </w:rPr>
            </w:pPr>
            <w:r w:rsidRPr="00CC735B">
              <w:rPr>
                <w:rFonts w:asciiTheme="majorHAnsi" w:hAnsiTheme="majorHAnsi" w:cstheme="majorHAnsi"/>
                <w:sz w:val="21"/>
                <w:szCs w:val="21"/>
              </w:rPr>
              <w:t>Experiencias de Aula</w:t>
            </w:r>
          </w:p>
        </w:tc>
      </w:tr>
    </w:tbl>
    <w:p w14:paraId="3943D377" w14:textId="22183838" w:rsidR="000531A0" w:rsidRPr="00563FAC" w:rsidRDefault="000531A0" w:rsidP="00563FAC">
      <w:pPr>
        <w:rPr>
          <w:rFonts w:asciiTheme="majorHAnsi" w:hAnsiTheme="majorHAnsi" w:cstheme="majorHAnsi"/>
        </w:rPr>
      </w:pPr>
    </w:p>
    <w:p w14:paraId="6115F300" w14:textId="34A1A1A6" w:rsidR="008F32CD" w:rsidRDefault="000531A0" w:rsidP="00563FAC">
      <w:pPr>
        <w:rPr>
          <w:rFonts w:asciiTheme="majorHAnsi" w:hAnsiTheme="majorHAnsi" w:cstheme="majorHAnsi"/>
        </w:rPr>
      </w:pPr>
      <w:r w:rsidRPr="00563FAC">
        <w:rPr>
          <w:rFonts w:asciiTheme="majorHAnsi" w:hAnsiTheme="majorHAnsi" w:cstheme="majorHAnsi"/>
        </w:rPr>
        <w:br w:type="page"/>
      </w:r>
    </w:p>
    <w:p w14:paraId="0398B224" w14:textId="6B339652" w:rsidR="00A972C8" w:rsidRDefault="00A972C8" w:rsidP="0BA8597F">
      <w:pPr>
        <w:spacing w:line="259" w:lineRule="auto"/>
        <w:rPr>
          <w:rFonts w:asciiTheme="majorHAnsi" w:hAnsiTheme="majorHAnsi" w:cstheme="majorBidi"/>
          <w:b/>
          <w:bCs/>
        </w:rPr>
      </w:pPr>
      <w:r w:rsidRPr="0BA8597F">
        <w:rPr>
          <w:rFonts w:asciiTheme="majorHAnsi" w:hAnsiTheme="majorHAnsi" w:cstheme="majorBidi"/>
          <w:b/>
          <w:bCs/>
        </w:rPr>
        <w:lastRenderedPageBreak/>
        <w:t>14:00 PM – 15:30 PM</w:t>
      </w:r>
    </w:p>
    <w:p w14:paraId="13F6C9AD" w14:textId="4A953DFF" w:rsidR="00A972C8" w:rsidRPr="00563FAC" w:rsidRDefault="00A972C8" w:rsidP="00A972C8">
      <w:pPr>
        <w:spacing w:line="276" w:lineRule="auto"/>
        <w:rPr>
          <w:rFonts w:asciiTheme="majorHAnsi" w:hAnsiTheme="majorHAnsi" w:cstheme="majorHAnsi"/>
          <w:b/>
          <w:bCs/>
        </w:rPr>
      </w:pPr>
      <w:r>
        <w:rPr>
          <w:rFonts w:asciiTheme="majorHAnsi" w:hAnsiTheme="majorHAnsi" w:cstheme="majorHAnsi"/>
          <w:b/>
          <w:bCs/>
        </w:rPr>
        <w:t>Sala 12</w:t>
      </w:r>
    </w:p>
    <w:p w14:paraId="7DA3A6F8" w14:textId="1D099531" w:rsidR="00A972C8" w:rsidRDefault="00A972C8" w:rsidP="00A972C8">
      <w:pPr>
        <w:spacing w:line="276" w:lineRule="auto"/>
        <w:rPr>
          <w:rFonts w:asciiTheme="majorHAnsi" w:hAnsiTheme="majorHAnsi" w:cstheme="majorHAnsi"/>
        </w:rPr>
      </w:pPr>
      <w:r w:rsidRPr="00563FAC">
        <w:rPr>
          <w:rFonts w:asciiTheme="majorHAnsi" w:hAnsiTheme="majorHAnsi" w:cstheme="majorHAnsi"/>
        </w:rPr>
        <w:t xml:space="preserve">Ponencias </w:t>
      </w:r>
      <w:r>
        <w:rPr>
          <w:rFonts w:asciiTheme="majorHAnsi" w:hAnsiTheme="majorHAnsi" w:cstheme="majorHAnsi"/>
        </w:rPr>
        <w:t>viernes</w:t>
      </w:r>
      <w:r w:rsidRPr="00563FAC">
        <w:rPr>
          <w:rFonts w:asciiTheme="majorHAnsi" w:hAnsiTheme="majorHAnsi" w:cstheme="majorHAnsi"/>
        </w:rPr>
        <w:t xml:space="preserve"> en la </w:t>
      </w:r>
      <w:r w:rsidR="00D738F4">
        <w:rPr>
          <w:rFonts w:asciiTheme="majorHAnsi" w:hAnsiTheme="majorHAnsi" w:cstheme="majorHAnsi"/>
        </w:rPr>
        <w:t>tarde</w:t>
      </w:r>
    </w:p>
    <w:p w14:paraId="39FF69F1" w14:textId="202BBC1E" w:rsidR="00CC735B" w:rsidRPr="00563FAC" w:rsidRDefault="00CC735B" w:rsidP="0BA8597F">
      <w:pPr>
        <w:pStyle w:val="Ttulo3"/>
      </w:pPr>
      <w:r>
        <w:t>8. Conocimiento del profesor: Formación Inicial y Continua (CP).</w:t>
      </w:r>
    </w:p>
    <w:tbl>
      <w:tblPr>
        <w:tblW w:w="13851" w:type="dxa"/>
        <w:tblInd w:w="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57" w:type="dxa"/>
          <w:bottom w:w="28" w:type="dxa"/>
          <w:right w:w="57" w:type="dxa"/>
        </w:tblCellMar>
        <w:tblLook w:val="04A0" w:firstRow="1" w:lastRow="0" w:firstColumn="1" w:lastColumn="0" w:noHBand="0" w:noVBand="1"/>
      </w:tblPr>
      <w:tblGrid>
        <w:gridCol w:w="453"/>
        <w:gridCol w:w="3105"/>
        <w:gridCol w:w="2160"/>
        <w:gridCol w:w="3176"/>
        <w:gridCol w:w="3236"/>
        <w:gridCol w:w="1721"/>
      </w:tblGrid>
      <w:tr w:rsidR="00A972C8" w:rsidRPr="00CC735B" w14:paraId="12A228C1" w14:textId="77777777" w:rsidTr="0BA8597F">
        <w:trPr>
          <w:trHeight w:val="226"/>
        </w:trPr>
        <w:tc>
          <w:tcPr>
            <w:tcW w:w="465" w:type="dxa"/>
            <w:shd w:val="clear" w:color="auto" w:fill="002060"/>
            <w:tcMar>
              <w:top w:w="0" w:type="dxa"/>
              <w:left w:w="45" w:type="dxa"/>
              <w:bottom w:w="0" w:type="dxa"/>
              <w:right w:w="45" w:type="dxa"/>
            </w:tcMar>
            <w:vAlign w:val="center"/>
            <w:hideMark/>
          </w:tcPr>
          <w:p w14:paraId="3F341925" w14:textId="77777777" w:rsidR="00A972C8" w:rsidRPr="00CC735B" w:rsidRDefault="00A972C8" w:rsidP="00CC735B">
            <w:pPr>
              <w:rPr>
                <w:rFonts w:asciiTheme="majorHAnsi" w:hAnsiTheme="majorHAnsi" w:cstheme="majorHAnsi"/>
                <w:b/>
                <w:bCs/>
                <w:sz w:val="21"/>
                <w:szCs w:val="21"/>
              </w:rPr>
            </w:pPr>
            <w:r w:rsidRPr="00CC735B">
              <w:rPr>
                <w:rFonts w:asciiTheme="majorHAnsi" w:hAnsiTheme="majorHAnsi" w:cstheme="majorHAnsi"/>
                <w:b/>
                <w:bCs/>
                <w:sz w:val="21"/>
                <w:szCs w:val="21"/>
              </w:rPr>
              <w:t>Nº</w:t>
            </w:r>
          </w:p>
        </w:tc>
        <w:tc>
          <w:tcPr>
            <w:tcW w:w="3297" w:type="dxa"/>
            <w:shd w:val="clear" w:color="auto" w:fill="002060"/>
            <w:tcMar>
              <w:top w:w="0" w:type="dxa"/>
              <w:left w:w="45" w:type="dxa"/>
              <w:bottom w:w="0" w:type="dxa"/>
              <w:right w:w="45" w:type="dxa"/>
            </w:tcMar>
            <w:vAlign w:val="center"/>
            <w:hideMark/>
          </w:tcPr>
          <w:p w14:paraId="67ED5BAA" w14:textId="77777777" w:rsidR="00A972C8" w:rsidRPr="00CC735B" w:rsidRDefault="00A972C8" w:rsidP="00CC735B">
            <w:pPr>
              <w:rPr>
                <w:rFonts w:asciiTheme="majorHAnsi" w:hAnsiTheme="majorHAnsi" w:cstheme="majorHAnsi"/>
                <w:b/>
                <w:bCs/>
                <w:sz w:val="21"/>
                <w:szCs w:val="21"/>
              </w:rPr>
            </w:pPr>
            <w:r w:rsidRPr="00CC735B">
              <w:rPr>
                <w:rFonts w:asciiTheme="majorHAnsi" w:hAnsiTheme="majorHAnsi" w:cstheme="majorHAnsi"/>
                <w:b/>
                <w:bCs/>
                <w:sz w:val="21"/>
                <w:szCs w:val="21"/>
              </w:rPr>
              <w:t>AUTORES</w:t>
            </w:r>
          </w:p>
        </w:tc>
        <w:tc>
          <w:tcPr>
            <w:tcW w:w="2245" w:type="dxa"/>
            <w:shd w:val="clear" w:color="auto" w:fill="002060"/>
            <w:tcMar>
              <w:top w:w="0" w:type="dxa"/>
              <w:left w:w="45" w:type="dxa"/>
              <w:bottom w:w="0" w:type="dxa"/>
              <w:right w:w="45" w:type="dxa"/>
            </w:tcMar>
            <w:vAlign w:val="center"/>
            <w:hideMark/>
          </w:tcPr>
          <w:p w14:paraId="17E2751B" w14:textId="77777777" w:rsidR="00A972C8" w:rsidRPr="00CC735B" w:rsidRDefault="00A972C8" w:rsidP="00CC735B">
            <w:pPr>
              <w:rPr>
                <w:rFonts w:asciiTheme="majorHAnsi" w:hAnsiTheme="majorHAnsi" w:cstheme="majorHAnsi"/>
                <w:b/>
                <w:bCs/>
                <w:sz w:val="21"/>
                <w:szCs w:val="21"/>
              </w:rPr>
            </w:pPr>
            <w:r w:rsidRPr="00CC735B">
              <w:rPr>
                <w:rFonts w:asciiTheme="majorHAnsi" w:hAnsiTheme="majorHAnsi" w:cstheme="majorHAnsi"/>
                <w:b/>
                <w:bCs/>
                <w:sz w:val="21"/>
                <w:szCs w:val="21"/>
              </w:rPr>
              <w:t>INSTITUCIÓN</w:t>
            </w:r>
          </w:p>
        </w:tc>
        <w:tc>
          <w:tcPr>
            <w:tcW w:w="2664" w:type="dxa"/>
            <w:shd w:val="clear" w:color="auto" w:fill="002060"/>
            <w:tcMar>
              <w:top w:w="0" w:type="dxa"/>
              <w:left w:w="45" w:type="dxa"/>
              <w:bottom w:w="0" w:type="dxa"/>
              <w:right w:w="45" w:type="dxa"/>
            </w:tcMar>
            <w:vAlign w:val="center"/>
            <w:hideMark/>
          </w:tcPr>
          <w:p w14:paraId="65B3594F" w14:textId="77777777" w:rsidR="00A972C8" w:rsidRPr="00CC735B" w:rsidRDefault="00A972C8" w:rsidP="00CC735B">
            <w:pPr>
              <w:rPr>
                <w:rFonts w:asciiTheme="majorHAnsi" w:hAnsiTheme="majorHAnsi" w:cstheme="majorHAnsi"/>
                <w:b/>
                <w:bCs/>
                <w:sz w:val="21"/>
                <w:szCs w:val="21"/>
              </w:rPr>
            </w:pPr>
            <w:r w:rsidRPr="00CC735B">
              <w:rPr>
                <w:rFonts w:asciiTheme="majorHAnsi" w:hAnsiTheme="majorHAnsi" w:cstheme="majorHAnsi"/>
                <w:b/>
                <w:bCs/>
                <w:sz w:val="21"/>
                <w:szCs w:val="21"/>
              </w:rPr>
              <w:t>CORREO</w:t>
            </w:r>
          </w:p>
        </w:tc>
        <w:tc>
          <w:tcPr>
            <w:tcW w:w="3419" w:type="dxa"/>
            <w:shd w:val="clear" w:color="auto" w:fill="002060"/>
            <w:tcMar>
              <w:top w:w="0" w:type="dxa"/>
              <w:left w:w="45" w:type="dxa"/>
              <w:bottom w:w="0" w:type="dxa"/>
              <w:right w:w="45" w:type="dxa"/>
            </w:tcMar>
            <w:vAlign w:val="center"/>
            <w:hideMark/>
          </w:tcPr>
          <w:p w14:paraId="2C761700" w14:textId="77777777" w:rsidR="00A972C8" w:rsidRPr="00CC735B" w:rsidRDefault="00A972C8" w:rsidP="00CC735B">
            <w:pPr>
              <w:rPr>
                <w:rFonts w:asciiTheme="majorHAnsi" w:hAnsiTheme="majorHAnsi" w:cstheme="majorHAnsi"/>
                <w:b/>
                <w:bCs/>
                <w:sz w:val="21"/>
                <w:szCs w:val="21"/>
              </w:rPr>
            </w:pPr>
            <w:r w:rsidRPr="00CC735B">
              <w:rPr>
                <w:rFonts w:asciiTheme="majorHAnsi" w:hAnsiTheme="majorHAnsi" w:cstheme="majorHAnsi"/>
                <w:b/>
                <w:bCs/>
                <w:sz w:val="21"/>
                <w:szCs w:val="21"/>
              </w:rPr>
              <w:t>PONENCIA</w:t>
            </w:r>
          </w:p>
        </w:tc>
        <w:tc>
          <w:tcPr>
            <w:tcW w:w="1761" w:type="dxa"/>
            <w:shd w:val="clear" w:color="auto" w:fill="002060"/>
            <w:tcMar>
              <w:top w:w="0" w:type="dxa"/>
              <w:left w:w="45" w:type="dxa"/>
              <w:bottom w:w="0" w:type="dxa"/>
              <w:right w:w="45" w:type="dxa"/>
            </w:tcMar>
            <w:vAlign w:val="center"/>
            <w:hideMark/>
          </w:tcPr>
          <w:p w14:paraId="495D12AC" w14:textId="77777777" w:rsidR="00A972C8" w:rsidRPr="00CC735B" w:rsidRDefault="00A972C8" w:rsidP="00CC735B">
            <w:pPr>
              <w:rPr>
                <w:rFonts w:asciiTheme="majorHAnsi" w:hAnsiTheme="majorHAnsi" w:cstheme="majorHAnsi"/>
                <w:b/>
                <w:bCs/>
                <w:sz w:val="21"/>
                <w:szCs w:val="21"/>
              </w:rPr>
            </w:pPr>
            <w:r w:rsidRPr="00CC735B">
              <w:rPr>
                <w:rFonts w:asciiTheme="majorHAnsi" w:hAnsiTheme="majorHAnsi" w:cstheme="majorHAnsi"/>
                <w:b/>
                <w:bCs/>
                <w:sz w:val="21"/>
                <w:szCs w:val="21"/>
              </w:rPr>
              <w:t>TIPO DE PROPUESTA</w:t>
            </w:r>
          </w:p>
        </w:tc>
      </w:tr>
      <w:tr w:rsidR="00A972C8" w:rsidRPr="00CC735B" w14:paraId="3DF990DF" w14:textId="77777777" w:rsidTr="0BA8597F">
        <w:trPr>
          <w:trHeight w:val="300"/>
        </w:trPr>
        <w:tc>
          <w:tcPr>
            <w:tcW w:w="465" w:type="dxa"/>
            <w:tcMar>
              <w:top w:w="0" w:type="dxa"/>
              <w:left w:w="45" w:type="dxa"/>
              <w:bottom w:w="0" w:type="dxa"/>
              <w:right w:w="45" w:type="dxa"/>
            </w:tcMar>
            <w:vAlign w:val="center"/>
            <w:hideMark/>
          </w:tcPr>
          <w:p w14:paraId="7202268A" w14:textId="77777777" w:rsidR="00A972C8" w:rsidRPr="00CC735B" w:rsidRDefault="00A972C8" w:rsidP="00CC735B">
            <w:pPr>
              <w:rPr>
                <w:rFonts w:asciiTheme="majorHAnsi" w:hAnsiTheme="majorHAnsi" w:cstheme="majorHAnsi"/>
                <w:b/>
                <w:bCs/>
                <w:sz w:val="21"/>
                <w:szCs w:val="21"/>
              </w:rPr>
            </w:pPr>
            <w:r w:rsidRPr="00CC735B">
              <w:rPr>
                <w:rFonts w:asciiTheme="majorHAnsi" w:hAnsiTheme="majorHAnsi" w:cstheme="majorHAnsi"/>
                <w:b/>
                <w:bCs/>
                <w:sz w:val="21"/>
                <w:szCs w:val="21"/>
              </w:rPr>
              <w:t>2</w:t>
            </w:r>
          </w:p>
        </w:tc>
        <w:tc>
          <w:tcPr>
            <w:tcW w:w="3297" w:type="dxa"/>
            <w:shd w:val="clear" w:color="auto" w:fill="auto"/>
            <w:tcMar>
              <w:top w:w="0" w:type="dxa"/>
              <w:left w:w="45" w:type="dxa"/>
              <w:bottom w:w="0" w:type="dxa"/>
              <w:right w:w="45" w:type="dxa"/>
            </w:tcMar>
            <w:vAlign w:val="center"/>
            <w:hideMark/>
          </w:tcPr>
          <w:p w14:paraId="658F52F6" w14:textId="36F55616" w:rsidR="00A972C8" w:rsidRPr="00CC735B" w:rsidRDefault="00A972C8" w:rsidP="00CC735B">
            <w:pPr>
              <w:rPr>
                <w:rFonts w:asciiTheme="majorHAnsi" w:hAnsiTheme="majorHAnsi" w:cstheme="majorHAnsi"/>
                <w:sz w:val="21"/>
                <w:szCs w:val="21"/>
              </w:rPr>
            </w:pPr>
            <w:r w:rsidRPr="00CC735B">
              <w:rPr>
                <w:rFonts w:asciiTheme="majorHAnsi" w:hAnsiTheme="majorHAnsi" w:cstheme="majorHAnsi"/>
                <w:sz w:val="21"/>
                <w:szCs w:val="21"/>
              </w:rPr>
              <w:t>1. Javiera Valdivia-González</w:t>
            </w:r>
            <w:r w:rsidRPr="00CC735B">
              <w:rPr>
                <w:rFonts w:asciiTheme="majorHAnsi" w:hAnsiTheme="majorHAnsi" w:cstheme="majorHAnsi"/>
                <w:sz w:val="21"/>
                <w:szCs w:val="21"/>
              </w:rPr>
              <w:br/>
              <w:t>2. Paula Verdugo-Hernández</w:t>
            </w:r>
            <w:r w:rsidRPr="00CC735B">
              <w:rPr>
                <w:rFonts w:asciiTheme="majorHAnsi" w:hAnsiTheme="majorHAnsi" w:cstheme="majorHAnsi"/>
                <w:sz w:val="21"/>
                <w:szCs w:val="21"/>
              </w:rPr>
              <w:br/>
              <w:t>3. Carolina Henríquez-Rivas</w:t>
            </w:r>
          </w:p>
        </w:tc>
        <w:tc>
          <w:tcPr>
            <w:tcW w:w="2245" w:type="dxa"/>
            <w:shd w:val="clear" w:color="auto" w:fill="auto"/>
            <w:tcMar>
              <w:top w:w="0" w:type="dxa"/>
              <w:left w:w="45" w:type="dxa"/>
              <w:bottom w:w="0" w:type="dxa"/>
              <w:right w:w="45" w:type="dxa"/>
            </w:tcMar>
            <w:vAlign w:val="center"/>
            <w:hideMark/>
          </w:tcPr>
          <w:p w14:paraId="466E96B6" w14:textId="43091DB2" w:rsidR="00A972C8" w:rsidRPr="00CC735B" w:rsidRDefault="00A972C8" w:rsidP="00CC735B">
            <w:pPr>
              <w:rPr>
                <w:rFonts w:asciiTheme="majorHAnsi" w:hAnsiTheme="majorHAnsi" w:cstheme="majorHAnsi"/>
                <w:sz w:val="21"/>
                <w:szCs w:val="21"/>
              </w:rPr>
            </w:pPr>
            <w:r w:rsidRPr="00CC735B">
              <w:rPr>
                <w:rFonts w:asciiTheme="majorHAnsi" w:hAnsiTheme="majorHAnsi" w:cstheme="majorHAnsi"/>
                <w:sz w:val="21"/>
                <w:szCs w:val="21"/>
              </w:rPr>
              <w:t>1. Universidad Católica del Maule</w:t>
            </w:r>
            <w:r w:rsidRPr="00CC735B">
              <w:rPr>
                <w:rFonts w:asciiTheme="majorHAnsi" w:hAnsiTheme="majorHAnsi" w:cstheme="majorHAnsi"/>
                <w:sz w:val="21"/>
                <w:szCs w:val="21"/>
              </w:rPr>
              <w:br/>
              <w:t>2. Universidad de Talca</w:t>
            </w:r>
            <w:r w:rsidRPr="00CC735B">
              <w:rPr>
                <w:rFonts w:asciiTheme="majorHAnsi" w:hAnsiTheme="majorHAnsi" w:cstheme="majorHAnsi"/>
                <w:sz w:val="21"/>
                <w:szCs w:val="21"/>
              </w:rPr>
              <w:br/>
              <w:t>3.Universidad Católica del Maule</w:t>
            </w:r>
          </w:p>
        </w:tc>
        <w:tc>
          <w:tcPr>
            <w:tcW w:w="2664" w:type="dxa"/>
            <w:shd w:val="clear" w:color="auto" w:fill="auto"/>
            <w:tcMar>
              <w:top w:w="0" w:type="dxa"/>
              <w:left w:w="45" w:type="dxa"/>
              <w:bottom w:w="0" w:type="dxa"/>
              <w:right w:w="45" w:type="dxa"/>
            </w:tcMar>
            <w:vAlign w:val="center"/>
            <w:hideMark/>
          </w:tcPr>
          <w:p w14:paraId="1B989AD0" w14:textId="25FE5180" w:rsidR="00A972C8" w:rsidRPr="00CC735B" w:rsidRDefault="00A972C8" w:rsidP="00CC735B">
            <w:pPr>
              <w:rPr>
                <w:rFonts w:asciiTheme="majorHAnsi" w:hAnsiTheme="majorHAnsi" w:cstheme="majorHAnsi"/>
                <w:sz w:val="21"/>
                <w:szCs w:val="21"/>
              </w:rPr>
            </w:pPr>
            <w:r w:rsidRPr="00CC735B">
              <w:rPr>
                <w:rFonts w:asciiTheme="majorHAnsi" w:hAnsiTheme="majorHAnsi" w:cstheme="majorHAnsi"/>
                <w:sz w:val="21"/>
                <w:szCs w:val="21"/>
              </w:rPr>
              <w:t>javiera.valdivia.gonzalez@gmail.com</w:t>
            </w:r>
          </w:p>
        </w:tc>
        <w:tc>
          <w:tcPr>
            <w:tcW w:w="3419" w:type="dxa"/>
            <w:shd w:val="clear" w:color="auto" w:fill="auto"/>
            <w:tcMar>
              <w:top w:w="0" w:type="dxa"/>
              <w:left w:w="45" w:type="dxa"/>
              <w:bottom w:w="0" w:type="dxa"/>
              <w:right w:w="45" w:type="dxa"/>
            </w:tcMar>
            <w:vAlign w:val="center"/>
            <w:hideMark/>
          </w:tcPr>
          <w:p w14:paraId="4877D71B" w14:textId="28ADB310" w:rsidR="00A972C8" w:rsidRPr="00CC735B" w:rsidRDefault="00A972C8" w:rsidP="00CC735B">
            <w:pPr>
              <w:rPr>
                <w:rFonts w:asciiTheme="majorHAnsi" w:hAnsiTheme="majorHAnsi" w:cstheme="majorHAnsi"/>
                <w:sz w:val="21"/>
                <w:szCs w:val="21"/>
              </w:rPr>
            </w:pPr>
            <w:r w:rsidRPr="00CC735B">
              <w:rPr>
                <w:rFonts w:asciiTheme="majorHAnsi" w:hAnsiTheme="majorHAnsi" w:cstheme="majorHAnsi"/>
                <w:sz w:val="21"/>
                <w:szCs w:val="21"/>
              </w:rPr>
              <w:t>Rediseño de tareas en la formación inicial del profesorado que involucran la traslación de figuras planas.</w:t>
            </w:r>
          </w:p>
        </w:tc>
        <w:tc>
          <w:tcPr>
            <w:tcW w:w="1761" w:type="dxa"/>
            <w:shd w:val="clear" w:color="auto" w:fill="auto"/>
            <w:tcMar>
              <w:top w:w="0" w:type="dxa"/>
              <w:left w:w="45" w:type="dxa"/>
              <w:bottom w:w="0" w:type="dxa"/>
              <w:right w:w="45" w:type="dxa"/>
            </w:tcMar>
            <w:vAlign w:val="center"/>
            <w:hideMark/>
          </w:tcPr>
          <w:p w14:paraId="388413D4" w14:textId="229397A4" w:rsidR="00A972C8" w:rsidRPr="00CC735B" w:rsidRDefault="00A972C8"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A972C8" w:rsidRPr="00CC735B" w14:paraId="02FC4FD8" w14:textId="77777777" w:rsidTr="0BA8597F">
        <w:trPr>
          <w:trHeight w:val="1140"/>
        </w:trPr>
        <w:tc>
          <w:tcPr>
            <w:tcW w:w="465" w:type="dxa"/>
            <w:tcMar>
              <w:top w:w="0" w:type="dxa"/>
              <w:left w:w="45" w:type="dxa"/>
              <w:bottom w:w="0" w:type="dxa"/>
              <w:right w:w="45" w:type="dxa"/>
            </w:tcMar>
            <w:vAlign w:val="center"/>
            <w:hideMark/>
          </w:tcPr>
          <w:p w14:paraId="2A378139" w14:textId="77777777" w:rsidR="00A972C8" w:rsidRPr="00CC735B" w:rsidRDefault="00A972C8" w:rsidP="00CC735B">
            <w:pPr>
              <w:rPr>
                <w:rFonts w:asciiTheme="majorHAnsi" w:hAnsiTheme="majorHAnsi" w:cstheme="majorHAnsi"/>
                <w:b/>
                <w:bCs/>
                <w:sz w:val="21"/>
                <w:szCs w:val="21"/>
              </w:rPr>
            </w:pPr>
            <w:r w:rsidRPr="00CC735B">
              <w:rPr>
                <w:rFonts w:asciiTheme="majorHAnsi" w:hAnsiTheme="majorHAnsi" w:cstheme="majorHAnsi"/>
                <w:b/>
                <w:bCs/>
                <w:sz w:val="21"/>
                <w:szCs w:val="21"/>
              </w:rPr>
              <w:t>3</w:t>
            </w:r>
          </w:p>
        </w:tc>
        <w:tc>
          <w:tcPr>
            <w:tcW w:w="3297" w:type="dxa"/>
            <w:shd w:val="clear" w:color="auto" w:fill="auto"/>
            <w:tcMar>
              <w:top w:w="0" w:type="dxa"/>
              <w:left w:w="45" w:type="dxa"/>
              <w:bottom w:w="0" w:type="dxa"/>
              <w:right w:w="45" w:type="dxa"/>
            </w:tcMar>
            <w:vAlign w:val="center"/>
            <w:hideMark/>
          </w:tcPr>
          <w:p w14:paraId="78F2FEAE" w14:textId="6561F7F9" w:rsidR="00A972C8" w:rsidRPr="00CC735B" w:rsidRDefault="00A972C8" w:rsidP="00CC735B">
            <w:pPr>
              <w:rPr>
                <w:rFonts w:asciiTheme="majorHAnsi" w:hAnsiTheme="majorHAnsi" w:cstheme="majorHAnsi"/>
                <w:sz w:val="21"/>
                <w:szCs w:val="21"/>
              </w:rPr>
            </w:pPr>
            <w:r w:rsidRPr="00CC735B">
              <w:rPr>
                <w:rFonts w:asciiTheme="majorHAnsi" w:hAnsiTheme="majorHAnsi" w:cstheme="majorHAnsi"/>
                <w:sz w:val="21"/>
                <w:szCs w:val="21"/>
              </w:rPr>
              <w:t>1.Horacio Solar</w:t>
            </w:r>
            <w:r w:rsidRPr="00CC735B">
              <w:rPr>
                <w:rFonts w:asciiTheme="majorHAnsi" w:hAnsiTheme="majorHAnsi" w:cstheme="majorHAnsi"/>
                <w:sz w:val="21"/>
                <w:szCs w:val="21"/>
              </w:rPr>
              <w:br/>
              <w:t>2.Florencia Gómez</w:t>
            </w:r>
            <w:r w:rsidRPr="00CC735B">
              <w:rPr>
                <w:rFonts w:asciiTheme="majorHAnsi" w:hAnsiTheme="majorHAnsi" w:cstheme="majorHAnsi"/>
                <w:sz w:val="21"/>
                <w:szCs w:val="21"/>
              </w:rPr>
              <w:br/>
              <w:t xml:space="preserve">3.Kurt </w:t>
            </w:r>
            <w:proofErr w:type="spellStart"/>
            <w:r w:rsidRPr="00CC735B">
              <w:rPr>
                <w:rFonts w:asciiTheme="majorHAnsi" w:hAnsiTheme="majorHAnsi" w:cstheme="majorHAnsi"/>
                <w:sz w:val="21"/>
                <w:szCs w:val="21"/>
              </w:rPr>
              <w:t>Mursell</w:t>
            </w:r>
            <w:proofErr w:type="spellEnd"/>
          </w:p>
        </w:tc>
        <w:tc>
          <w:tcPr>
            <w:tcW w:w="2245" w:type="dxa"/>
            <w:shd w:val="clear" w:color="auto" w:fill="auto"/>
            <w:tcMar>
              <w:top w:w="0" w:type="dxa"/>
              <w:left w:w="45" w:type="dxa"/>
              <w:bottom w:w="0" w:type="dxa"/>
              <w:right w:w="45" w:type="dxa"/>
            </w:tcMar>
            <w:vAlign w:val="center"/>
            <w:hideMark/>
          </w:tcPr>
          <w:p w14:paraId="1D215EBC" w14:textId="28E3F778" w:rsidR="00A972C8" w:rsidRPr="00CC735B" w:rsidRDefault="00A972C8" w:rsidP="00CC735B">
            <w:pPr>
              <w:rPr>
                <w:rFonts w:asciiTheme="majorHAnsi" w:hAnsiTheme="majorHAnsi" w:cstheme="majorHAnsi"/>
                <w:sz w:val="21"/>
                <w:szCs w:val="21"/>
              </w:rPr>
            </w:pPr>
            <w:r w:rsidRPr="00CC735B">
              <w:rPr>
                <w:rFonts w:asciiTheme="majorHAnsi" w:hAnsiTheme="majorHAnsi" w:cstheme="majorHAnsi"/>
                <w:sz w:val="21"/>
                <w:szCs w:val="21"/>
              </w:rPr>
              <w:t>Pontificia Universidad Católica de Chile</w:t>
            </w:r>
          </w:p>
        </w:tc>
        <w:tc>
          <w:tcPr>
            <w:tcW w:w="2664" w:type="dxa"/>
            <w:shd w:val="clear" w:color="auto" w:fill="auto"/>
            <w:tcMar>
              <w:top w:w="0" w:type="dxa"/>
              <w:left w:w="45" w:type="dxa"/>
              <w:bottom w:w="0" w:type="dxa"/>
              <w:right w:w="45" w:type="dxa"/>
            </w:tcMar>
            <w:vAlign w:val="center"/>
            <w:hideMark/>
          </w:tcPr>
          <w:p w14:paraId="243C2026" w14:textId="351C7F7D" w:rsidR="00A972C8" w:rsidRPr="00CC735B" w:rsidRDefault="00A972C8" w:rsidP="00CC735B">
            <w:pPr>
              <w:rPr>
                <w:rFonts w:asciiTheme="majorHAnsi" w:hAnsiTheme="majorHAnsi" w:cstheme="majorHAnsi"/>
                <w:sz w:val="21"/>
                <w:szCs w:val="21"/>
              </w:rPr>
            </w:pPr>
            <w:r w:rsidRPr="00CC735B">
              <w:rPr>
                <w:rFonts w:asciiTheme="majorHAnsi" w:hAnsiTheme="majorHAnsi" w:cstheme="majorHAnsi"/>
                <w:sz w:val="21"/>
                <w:szCs w:val="21"/>
              </w:rPr>
              <w:t xml:space="preserve">hsolar@uc.cl </w:t>
            </w:r>
          </w:p>
        </w:tc>
        <w:tc>
          <w:tcPr>
            <w:tcW w:w="3419" w:type="dxa"/>
            <w:shd w:val="clear" w:color="auto" w:fill="auto"/>
            <w:tcMar>
              <w:top w:w="0" w:type="dxa"/>
              <w:left w:w="45" w:type="dxa"/>
              <w:bottom w:w="0" w:type="dxa"/>
              <w:right w:w="45" w:type="dxa"/>
            </w:tcMar>
            <w:vAlign w:val="center"/>
            <w:hideMark/>
          </w:tcPr>
          <w:p w14:paraId="31AA2114" w14:textId="6D9AE5F3" w:rsidR="00A972C8" w:rsidRPr="00CC735B" w:rsidRDefault="00A972C8" w:rsidP="00CC735B">
            <w:pPr>
              <w:rPr>
                <w:rFonts w:asciiTheme="majorHAnsi" w:hAnsiTheme="majorHAnsi" w:cstheme="majorHAnsi"/>
                <w:sz w:val="21"/>
                <w:szCs w:val="21"/>
              </w:rPr>
            </w:pPr>
            <w:r w:rsidRPr="00CC735B">
              <w:rPr>
                <w:rFonts w:asciiTheme="majorHAnsi" w:hAnsiTheme="majorHAnsi" w:cstheme="majorHAnsi"/>
                <w:sz w:val="21"/>
                <w:szCs w:val="21"/>
              </w:rPr>
              <w:t xml:space="preserve">Evaluación de modelo de formación para profesores líderes en competencias matemáticas. </w:t>
            </w:r>
          </w:p>
        </w:tc>
        <w:tc>
          <w:tcPr>
            <w:tcW w:w="1761" w:type="dxa"/>
            <w:shd w:val="clear" w:color="auto" w:fill="auto"/>
            <w:tcMar>
              <w:top w:w="0" w:type="dxa"/>
              <w:left w:w="45" w:type="dxa"/>
              <w:bottom w:w="0" w:type="dxa"/>
              <w:right w:w="45" w:type="dxa"/>
            </w:tcMar>
            <w:vAlign w:val="center"/>
            <w:hideMark/>
          </w:tcPr>
          <w:p w14:paraId="66C3DCD9" w14:textId="5049F6CE" w:rsidR="00A972C8" w:rsidRPr="00CC735B" w:rsidRDefault="00A972C8" w:rsidP="00CC735B">
            <w:pPr>
              <w:rPr>
                <w:rFonts w:asciiTheme="majorHAnsi" w:hAnsiTheme="majorHAnsi" w:cstheme="majorHAnsi"/>
                <w:sz w:val="21"/>
                <w:szCs w:val="21"/>
              </w:rPr>
            </w:pPr>
            <w:r w:rsidRPr="00CC735B">
              <w:rPr>
                <w:rFonts w:asciiTheme="majorHAnsi" w:hAnsiTheme="majorHAnsi" w:cstheme="majorHAnsi"/>
                <w:sz w:val="21"/>
                <w:szCs w:val="21"/>
              </w:rPr>
              <w:t>Reportes de Investigación</w:t>
            </w:r>
          </w:p>
        </w:tc>
      </w:tr>
      <w:tr w:rsidR="00A972C8" w:rsidRPr="00CC735B" w14:paraId="5E7B5733" w14:textId="77777777" w:rsidTr="0BA8597F">
        <w:trPr>
          <w:trHeight w:val="300"/>
        </w:trPr>
        <w:tc>
          <w:tcPr>
            <w:tcW w:w="465" w:type="dxa"/>
            <w:tcMar>
              <w:top w:w="0" w:type="dxa"/>
              <w:left w:w="45" w:type="dxa"/>
              <w:bottom w:w="0" w:type="dxa"/>
              <w:right w:w="45" w:type="dxa"/>
            </w:tcMar>
            <w:vAlign w:val="center"/>
            <w:hideMark/>
          </w:tcPr>
          <w:p w14:paraId="248FD13C" w14:textId="77777777" w:rsidR="00A972C8" w:rsidRPr="00CC735B" w:rsidRDefault="00A972C8" w:rsidP="00CC735B">
            <w:pPr>
              <w:rPr>
                <w:rFonts w:asciiTheme="majorHAnsi" w:hAnsiTheme="majorHAnsi" w:cstheme="majorHAnsi"/>
                <w:b/>
                <w:bCs/>
                <w:sz w:val="21"/>
                <w:szCs w:val="21"/>
              </w:rPr>
            </w:pPr>
            <w:r w:rsidRPr="00CC735B">
              <w:rPr>
                <w:rFonts w:asciiTheme="majorHAnsi" w:hAnsiTheme="majorHAnsi" w:cstheme="majorHAnsi"/>
                <w:b/>
                <w:bCs/>
                <w:sz w:val="21"/>
                <w:szCs w:val="21"/>
              </w:rPr>
              <w:t>4</w:t>
            </w:r>
          </w:p>
        </w:tc>
        <w:tc>
          <w:tcPr>
            <w:tcW w:w="3297" w:type="dxa"/>
            <w:shd w:val="clear" w:color="auto" w:fill="auto"/>
            <w:tcMar>
              <w:top w:w="0" w:type="dxa"/>
              <w:left w:w="45" w:type="dxa"/>
              <w:bottom w:w="0" w:type="dxa"/>
              <w:right w:w="45" w:type="dxa"/>
            </w:tcMar>
            <w:vAlign w:val="center"/>
            <w:hideMark/>
          </w:tcPr>
          <w:p w14:paraId="7EC6C5F3" w14:textId="12ED5830" w:rsidR="00A972C8" w:rsidRPr="00CC735B" w:rsidRDefault="00A972C8" w:rsidP="00CC735B">
            <w:pPr>
              <w:rPr>
                <w:rFonts w:asciiTheme="majorHAnsi" w:hAnsiTheme="majorHAnsi" w:cstheme="majorHAnsi"/>
                <w:sz w:val="21"/>
                <w:szCs w:val="21"/>
              </w:rPr>
            </w:pPr>
            <w:r w:rsidRPr="00CC735B">
              <w:rPr>
                <w:rFonts w:asciiTheme="majorHAnsi" w:hAnsiTheme="majorHAnsi" w:cstheme="majorHAnsi"/>
                <w:sz w:val="21"/>
                <w:szCs w:val="21"/>
              </w:rPr>
              <w:t xml:space="preserve">1.Karla Ignacia Cocio </w:t>
            </w:r>
            <w:proofErr w:type="spellStart"/>
            <w:r w:rsidRPr="00CC735B">
              <w:rPr>
                <w:rFonts w:asciiTheme="majorHAnsi" w:hAnsiTheme="majorHAnsi" w:cstheme="majorHAnsi"/>
                <w:sz w:val="21"/>
                <w:szCs w:val="21"/>
              </w:rPr>
              <w:t>Caniulao</w:t>
            </w:r>
            <w:proofErr w:type="spellEnd"/>
            <w:r w:rsidRPr="00CC735B">
              <w:rPr>
                <w:rFonts w:asciiTheme="majorHAnsi" w:hAnsiTheme="majorHAnsi" w:cstheme="majorHAnsi"/>
                <w:sz w:val="21"/>
                <w:szCs w:val="21"/>
              </w:rPr>
              <w:br/>
              <w:t xml:space="preserve">2.Benjamín Adrián Reyes </w:t>
            </w:r>
            <w:proofErr w:type="spellStart"/>
            <w:r w:rsidRPr="00CC735B">
              <w:rPr>
                <w:rFonts w:asciiTheme="majorHAnsi" w:hAnsiTheme="majorHAnsi" w:cstheme="majorHAnsi"/>
                <w:sz w:val="21"/>
                <w:szCs w:val="21"/>
              </w:rPr>
              <w:t>Riquelm</w:t>
            </w:r>
            <w:proofErr w:type="spellEnd"/>
            <w:r w:rsidRPr="00CC735B">
              <w:rPr>
                <w:rFonts w:asciiTheme="majorHAnsi" w:hAnsiTheme="majorHAnsi" w:cstheme="majorHAnsi"/>
                <w:sz w:val="21"/>
                <w:szCs w:val="21"/>
              </w:rPr>
              <w:br/>
              <w:t>3.Francisca Belén Vidal Acosta</w:t>
            </w:r>
          </w:p>
        </w:tc>
        <w:tc>
          <w:tcPr>
            <w:tcW w:w="2245" w:type="dxa"/>
            <w:shd w:val="clear" w:color="auto" w:fill="auto"/>
            <w:tcMar>
              <w:top w:w="0" w:type="dxa"/>
              <w:left w:w="45" w:type="dxa"/>
              <w:bottom w:w="0" w:type="dxa"/>
              <w:right w:w="45" w:type="dxa"/>
            </w:tcMar>
            <w:vAlign w:val="center"/>
            <w:hideMark/>
          </w:tcPr>
          <w:p w14:paraId="2AA4FDE1" w14:textId="276AE274" w:rsidR="00A972C8" w:rsidRPr="00CC735B" w:rsidRDefault="00A972C8" w:rsidP="00CC735B">
            <w:pPr>
              <w:rPr>
                <w:rFonts w:asciiTheme="majorHAnsi" w:hAnsiTheme="majorHAnsi" w:cstheme="majorHAnsi"/>
                <w:sz w:val="21"/>
                <w:szCs w:val="21"/>
              </w:rPr>
            </w:pPr>
            <w:r w:rsidRPr="00CC735B">
              <w:rPr>
                <w:rFonts w:asciiTheme="majorHAnsi" w:hAnsiTheme="majorHAnsi" w:cstheme="majorHAnsi"/>
                <w:sz w:val="21"/>
                <w:szCs w:val="21"/>
              </w:rPr>
              <w:t>Universidad Católica de Temuco</w:t>
            </w:r>
          </w:p>
        </w:tc>
        <w:tc>
          <w:tcPr>
            <w:tcW w:w="2664" w:type="dxa"/>
            <w:shd w:val="clear" w:color="auto" w:fill="auto"/>
            <w:tcMar>
              <w:top w:w="0" w:type="dxa"/>
              <w:left w:w="45" w:type="dxa"/>
              <w:bottom w:w="0" w:type="dxa"/>
              <w:right w:w="45" w:type="dxa"/>
            </w:tcMar>
            <w:vAlign w:val="center"/>
            <w:hideMark/>
          </w:tcPr>
          <w:p w14:paraId="16AC6B4B" w14:textId="67658184" w:rsidR="00A972C8" w:rsidRPr="00CC735B" w:rsidRDefault="00A972C8" w:rsidP="00CC735B">
            <w:pPr>
              <w:rPr>
                <w:rFonts w:asciiTheme="majorHAnsi" w:hAnsiTheme="majorHAnsi" w:cstheme="majorHAnsi"/>
                <w:sz w:val="21"/>
                <w:szCs w:val="21"/>
              </w:rPr>
            </w:pPr>
            <w:r w:rsidRPr="00CC735B">
              <w:rPr>
                <w:rFonts w:asciiTheme="majorHAnsi" w:hAnsiTheme="majorHAnsi" w:cstheme="majorHAnsi"/>
                <w:sz w:val="21"/>
                <w:szCs w:val="21"/>
              </w:rPr>
              <w:t>benjamin.reyes2021@alu.uct.cl</w:t>
            </w:r>
          </w:p>
        </w:tc>
        <w:tc>
          <w:tcPr>
            <w:tcW w:w="3419" w:type="dxa"/>
            <w:shd w:val="clear" w:color="auto" w:fill="auto"/>
            <w:tcMar>
              <w:top w:w="0" w:type="dxa"/>
              <w:left w:w="45" w:type="dxa"/>
              <w:bottom w:w="0" w:type="dxa"/>
              <w:right w:w="45" w:type="dxa"/>
            </w:tcMar>
            <w:vAlign w:val="center"/>
            <w:hideMark/>
          </w:tcPr>
          <w:p w14:paraId="6F9CEBD1" w14:textId="3CD08261" w:rsidR="00A972C8" w:rsidRPr="00CC735B" w:rsidRDefault="00A972C8" w:rsidP="00CC735B">
            <w:pPr>
              <w:rPr>
                <w:rFonts w:asciiTheme="majorHAnsi" w:hAnsiTheme="majorHAnsi" w:cstheme="majorHAnsi"/>
                <w:sz w:val="21"/>
                <w:szCs w:val="21"/>
              </w:rPr>
            </w:pPr>
            <w:r w:rsidRPr="00CC735B">
              <w:rPr>
                <w:rFonts w:asciiTheme="majorHAnsi" w:hAnsiTheme="majorHAnsi" w:cstheme="majorHAnsi"/>
                <w:sz w:val="21"/>
                <w:szCs w:val="21"/>
              </w:rPr>
              <w:t xml:space="preserve">La matemática escolar desde la perspectiva estudiantil en la </w:t>
            </w:r>
            <w:r w:rsidR="00EC0FA1">
              <w:rPr>
                <w:rFonts w:asciiTheme="majorHAnsi" w:hAnsiTheme="majorHAnsi" w:cstheme="majorHAnsi"/>
                <w:sz w:val="21"/>
                <w:szCs w:val="21"/>
              </w:rPr>
              <w:t>R</w:t>
            </w:r>
            <w:r w:rsidRPr="00CC735B">
              <w:rPr>
                <w:rFonts w:asciiTheme="majorHAnsi" w:hAnsiTheme="majorHAnsi" w:cstheme="majorHAnsi"/>
                <w:sz w:val="21"/>
                <w:szCs w:val="21"/>
              </w:rPr>
              <w:t xml:space="preserve">egión de la </w:t>
            </w:r>
            <w:r w:rsidR="00EC0FA1" w:rsidRPr="00CC735B">
              <w:rPr>
                <w:rFonts w:asciiTheme="majorHAnsi" w:hAnsiTheme="majorHAnsi" w:cstheme="majorHAnsi"/>
                <w:sz w:val="21"/>
                <w:szCs w:val="21"/>
              </w:rPr>
              <w:t>Araucanía</w:t>
            </w:r>
          </w:p>
        </w:tc>
        <w:tc>
          <w:tcPr>
            <w:tcW w:w="1761" w:type="dxa"/>
            <w:shd w:val="clear" w:color="auto" w:fill="auto"/>
            <w:tcMar>
              <w:top w:w="0" w:type="dxa"/>
              <w:left w:w="45" w:type="dxa"/>
              <w:bottom w:w="0" w:type="dxa"/>
              <w:right w:w="45" w:type="dxa"/>
            </w:tcMar>
            <w:vAlign w:val="center"/>
            <w:hideMark/>
          </w:tcPr>
          <w:p w14:paraId="720FAD61" w14:textId="2DAB864E" w:rsidR="00A972C8" w:rsidRPr="00CC735B" w:rsidRDefault="00A972C8"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r w:rsidR="00A972C8" w:rsidRPr="00CC735B" w14:paraId="200E092D" w14:textId="77777777" w:rsidTr="0BA8597F">
        <w:trPr>
          <w:trHeight w:val="300"/>
        </w:trPr>
        <w:tc>
          <w:tcPr>
            <w:tcW w:w="465" w:type="dxa"/>
            <w:tcMar>
              <w:top w:w="0" w:type="dxa"/>
              <w:left w:w="45" w:type="dxa"/>
              <w:bottom w:w="0" w:type="dxa"/>
              <w:right w:w="45" w:type="dxa"/>
            </w:tcMar>
            <w:vAlign w:val="center"/>
            <w:hideMark/>
          </w:tcPr>
          <w:p w14:paraId="3CCD2E32" w14:textId="77777777" w:rsidR="00A972C8" w:rsidRPr="00CC735B" w:rsidRDefault="00A972C8" w:rsidP="00CC735B">
            <w:pPr>
              <w:rPr>
                <w:rFonts w:asciiTheme="majorHAnsi" w:hAnsiTheme="majorHAnsi" w:cstheme="majorHAnsi"/>
                <w:b/>
                <w:bCs/>
                <w:sz w:val="21"/>
                <w:szCs w:val="21"/>
              </w:rPr>
            </w:pPr>
            <w:r w:rsidRPr="00CC735B">
              <w:rPr>
                <w:rFonts w:asciiTheme="majorHAnsi" w:hAnsiTheme="majorHAnsi" w:cstheme="majorHAnsi"/>
                <w:b/>
                <w:bCs/>
                <w:sz w:val="21"/>
                <w:szCs w:val="21"/>
              </w:rPr>
              <w:t>5</w:t>
            </w:r>
          </w:p>
        </w:tc>
        <w:tc>
          <w:tcPr>
            <w:tcW w:w="3297" w:type="dxa"/>
            <w:shd w:val="clear" w:color="auto" w:fill="auto"/>
            <w:tcMar>
              <w:top w:w="0" w:type="dxa"/>
              <w:left w:w="45" w:type="dxa"/>
              <w:bottom w:w="0" w:type="dxa"/>
              <w:right w:w="45" w:type="dxa"/>
            </w:tcMar>
            <w:vAlign w:val="center"/>
            <w:hideMark/>
          </w:tcPr>
          <w:p w14:paraId="0230DB49" w14:textId="1DF4ECEA" w:rsidR="00A972C8" w:rsidRPr="00CC735B" w:rsidRDefault="00A972C8" w:rsidP="00CC735B">
            <w:pPr>
              <w:rPr>
                <w:rFonts w:asciiTheme="majorHAnsi" w:hAnsiTheme="majorHAnsi" w:cstheme="majorHAnsi"/>
                <w:sz w:val="21"/>
                <w:szCs w:val="21"/>
              </w:rPr>
            </w:pPr>
            <w:r w:rsidRPr="00CC735B">
              <w:rPr>
                <w:rFonts w:asciiTheme="majorHAnsi" w:hAnsiTheme="majorHAnsi" w:cstheme="majorHAnsi"/>
                <w:sz w:val="21"/>
                <w:szCs w:val="21"/>
              </w:rPr>
              <w:t xml:space="preserve">1.- Daniela Olivares </w:t>
            </w:r>
            <w:r w:rsidRPr="00CC735B">
              <w:rPr>
                <w:rFonts w:asciiTheme="majorHAnsi" w:hAnsiTheme="majorHAnsi" w:cstheme="majorHAnsi"/>
                <w:sz w:val="21"/>
                <w:szCs w:val="21"/>
              </w:rPr>
              <w:br/>
              <w:t>2.-Paola Armijo</w:t>
            </w:r>
          </w:p>
        </w:tc>
        <w:tc>
          <w:tcPr>
            <w:tcW w:w="2245" w:type="dxa"/>
            <w:shd w:val="clear" w:color="auto" w:fill="auto"/>
            <w:tcMar>
              <w:top w:w="0" w:type="dxa"/>
              <w:left w:w="45" w:type="dxa"/>
              <w:bottom w:w="0" w:type="dxa"/>
              <w:right w:w="45" w:type="dxa"/>
            </w:tcMar>
            <w:vAlign w:val="center"/>
            <w:hideMark/>
          </w:tcPr>
          <w:p w14:paraId="275942CF" w14:textId="5831A1AD" w:rsidR="00A972C8" w:rsidRPr="00CC735B" w:rsidRDefault="00A972C8" w:rsidP="00CC735B">
            <w:pPr>
              <w:rPr>
                <w:rFonts w:asciiTheme="majorHAnsi" w:hAnsiTheme="majorHAnsi" w:cstheme="majorHAnsi"/>
                <w:sz w:val="21"/>
                <w:szCs w:val="21"/>
              </w:rPr>
            </w:pPr>
            <w:r w:rsidRPr="00CC735B">
              <w:rPr>
                <w:rFonts w:asciiTheme="majorHAnsi" w:hAnsiTheme="majorHAnsi" w:cstheme="majorHAnsi"/>
                <w:sz w:val="21"/>
                <w:szCs w:val="21"/>
              </w:rPr>
              <w:t xml:space="preserve">Universidad de La Serena </w:t>
            </w:r>
          </w:p>
        </w:tc>
        <w:tc>
          <w:tcPr>
            <w:tcW w:w="2664" w:type="dxa"/>
            <w:shd w:val="clear" w:color="auto" w:fill="auto"/>
            <w:tcMar>
              <w:top w:w="0" w:type="dxa"/>
              <w:left w:w="45" w:type="dxa"/>
              <w:bottom w:w="0" w:type="dxa"/>
              <w:right w:w="45" w:type="dxa"/>
            </w:tcMar>
            <w:vAlign w:val="center"/>
            <w:hideMark/>
          </w:tcPr>
          <w:p w14:paraId="2664B706" w14:textId="03144D6E" w:rsidR="00A972C8" w:rsidRPr="00CC735B" w:rsidRDefault="00A972C8" w:rsidP="00CC735B">
            <w:pPr>
              <w:rPr>
                <w:rFonts w:asciiTheme="majorHAnsi" w:hAnsiTheme="majorHAnsi" w:cstheme="majorHAnsi"/>
                <w:sz w:val="21"/>
                <w:szCs w:val="21"/>
              </w:rPr>
            </w:pPr>
            <w:r w:rsidRPr="00CC735B">
              <w:rPr>
                <w:rFonts w:asciiTheme="majorHAnsi" w:hAnsiTheme="majorHAnsi" w:cstheme="majorHAnsi"/>
                <w:sz w:val="21"/>
                <w:szCs w:val="21"/>
              </w:rPr>
              <w:t>dolivares@userena.cl</w:t>
            </w:r>
          </w:p>
        </w:tc>
        <w:tc>
          <w:tcPr>
            <w:tcW w:w="3419" w:type="dxa"/>
            <w:shd w:val="clear" w:color="auto" w:fill="auto"/>
            <w:tcMar>
              <w:top w:w="0" w:type="dxa"/>
              <w:left w:w="45" w:type="dxa"/>
              <w:bottom w:w="0" w:type="dxa"/>
              <w:right w:w="45" w:type="dxa"/>
            </w:tcMar>
            <w:vAlign w:val="center"/>
            <w:hideMark/>
          </w:tcPr>
          <w:p w14:paraId="00CE3807" w14:textId="3A53CA55" w:rsidR="00A972C8" w:rsidRPr="00CC735B" w:rsidRDefault="00A972C8" w:rsidP="00CC735B">
            <w:pPr>
              <w:rPr>
                <w:rFonts w:asciiTheme="majorHAnsi" w:hAnsiTheme="majorHAnsi" w:cstheme="majorHAnsi"/>
                <w:sz w:val="21"/>
                <w:szCs w:val="21"/>
              </w:rPr>
            </w:pPr>
            <w:r w:rsidRPr="00CC735B">
              <w:rPr>
                <w:rFonts w:asciiTheme="majorHAnsi" w:hAnsiTheme="majorHAnsi" w:cstheme="majorHAnsi"/>
                <w:sz w:val="21"/>
                <w:szCs w:val="21"/>
              </w:rPr>
              <w:t>Desafíos en la formación docente frente a la actualización curricular: un estudio exploratorio.</w:t>
            </w:r>
          </w:p>
        </w:tc>
        <w:tc>
          <w:tcPr>
            <w:tcW w:w="1761" w:type="dxa"/>
            <w:shd w:val="clear" w:color="auto" w:fill="auto"/>
            <w:tcMar>
              <w:top w:w="0" w:type="dxa"/>
              <w:left w:w="45" w:type="dxa"/>
              <w:bottom w:w="0" w:type="dxa"/>
              <w:right w:w="45" w:type="dxa"/>
            </w:tcMar>
            <w:vAlign w:val="center"/>
            <w:hideMark/>
          </w:tcPr>
          <w:p w14:paraId="024805AA" w14:textId="7144DF66" w:rsidR="00A972C8" w:rsidRPr="00CC735B" w:rsidRDefault="00A972C8" w:rsidP="00CC735B">
            <w:pPr>
              <w:rPr>
                <w:rFonts w:asciiTheme="majorHAnsi" w:hAnsiTheme="majorHAnsi" w:cstheme="majorHAnsi"/>
                <w:sz w:val="21"/>
                <w:szCs w:val="21"/>
              </w:rPr>
            </w:pPr>
            <w:r w:rsidRPr="00CC735B">
              <w:rPr>
                <w:rFonts w:asciiTheme="majorHAnsi" w:hAnsiTheme="majorHAnsi" w:cstheme="majorHAnsi"/>
                <w:sz w:val="21"/>
                <w:szCs w:val="21"/>
              </w:rPr>
              <w:t>Comunicación Breve</w:t>
            </w:r>
          </w:p>
        </w:tc>
      </w:tr>
    </w:tbl>
    <w:p w14:paraId="6B1ECAA1" w14:textId="77777777" w:rsidR="00CC735B" w:rsidRDefault="00CC735B" w:rsidP="000D7B8A">
      <w:pPr>
        <w:spacing w:before="240" w:after="240"/>
        <w:rPr>
          <w:rFonts w:asciiTheme="majorHAnsi" w:hAnsiTheme="majorHAnsi" w:cstheme="majorHAnsi"/>
        </w:rPr>
      </w:pPr>
    </w:p>
    <w:p w14:paraId="06AFB241" w14:textId="77777777" w:rsidR="00CC735B" w:rsidRDefault="00CC735B">
      <w:pPr>
        <w:spacing w:after="160" w:line="259" w:lineRule="auto"/>
        <w:rPr>
          <w:rFonts w:asciiTheme="majorHAnsi" w:hAnsiTheme="majorHAnsi" w:cstheme="majorHAnsi"/>
        </w:rPr>
      </w:pPr>
      <w:r>
        <w:rPr>
          <w:rFonts w:asciiTheme="majorHAnsi" w:hAnsiTheme="majorHAnsi" w:cstheme="majorHAnsi"/>
        </w:rPr>
        <w:br w:type="page"/>
      </w:r>
    </w:p>
    <w:p w14:paraId="3F4099AE" w14:textId="1750829E" w:rsidR="000D7B8A" w:rsidRPr="00563FAC" w:rsidRDefault="00DD42DF" w:rsidP="000D7B8A">
      <w:pPr>
        <w:spacing w:before="240" w:after="240"/>
        <w:rPr>
          <w:rFonts w:asciiTheme="majorHAnsi" w:hAnsiTheme="majorHAnsi" w:cstheme="majorHAnsi"/>
        </w:rPr>
      </w:pPr>
      <w:r>
        <w:rPr>
          <w:rFonts w:asciiTheme="majorHAnsi" w:hAnsiTheme="majorHAnsi" w:cstheme="majorHAnsi"/>
          <w:noProof/>
        </w:rPr>
        <w:lastRenderedPageBreak/>
        <w:pict w14:anchorId="21F058F9">
          <v:rect id="_x0000_i1028" alt="" style="width:441.9pt;height:.05pt;mso-width-percent:0;mso-height-percent:0;mso-width-percent:0;mso-height-percent:0" o:hralign="center" o:hrstd="t" o:hr="t" fillcolor="#a0a0a0" stroked="f"/>
        </w:pict>
      </w:r>
    </w:p>
    <w:p w14:paraId="5771ABF4" w14:textId="5042DEF0" w:rsidR="00A244A8" w:rsidRPr="00563FAC" w:rsidRDefault="00A244A8" w:rsidP="0BA8597F">
      <w:pPr>
        <w:rPr>
          <w:rFonts w:asciiTheme="majorHAnsi" w:hAnsiTheme="majorHAnsi" w:cstheme="majorBidi"/>
          <w:b/>
          <w:bCs/>
        </w:rPr>
      </w:pPr>
      <w:r w:rsidRPr="0BA8597F">
        <w:rPr>
          <w:rFonts w:asciiTheme="majorHAnsi" w:hAnsiTheme="majorHAnsi" w:cstheme="majorBidi"/>
          <w:b/>
          <w:bCs/>
        </w:rPr>
        <w:t>15:30 PM - 16:00 PM</w:t>
      </w:r>
    </w:p>
    <w:p w14:paraId="3EDE8A61" w14:textId="77777777" w:rsidR="00A244A8" w:rsidRPr="00563FAC" w:rsidRDefault="00A244A8" w:rsidP="0BA8597F">
      <w:pPr>
        <w:rPr>
          <w:rFonts w:asciiTheme="majorHAnsi" w:hAnsiTheme="majorHAnsi" w:cstheme="majorBidi"/>
        </w:rPr>
      </w:pPr>
      <w:r w:rsidRPr="0BA8597F">
        <w:rPr>
          <w:rFonts w:asciiTheme="majorHAnsi" w:hAnsiTheme="majorHAnsi" w:cstheme="majorBidi"/>
        </w:rPr>
        <w:t>Receso/Café</w:t>
      </w:r>
    </w:p>
    <w:p w14:paraId="7A6F83CD" w14:textId="77777777" w:rsidR="00A244A8" w:rsidRPr="00563FAC" w:rsidRDefault="00DD42DF" w:rsidP="0BA8597F">
      <w:pPr>
        <w:rPr>
          <w:rFonts w:asciiTheme="majorHAnsi" w:hAnsiTheme="majorHAnsi" w:cstheme="majorBidi"/>
        </w:rPr>
      </w:pPr>
      <w:r>
        <w:rPr>
          <w:rFonts w:asciiTheme="majorHAnsi" w:hAnsiTheme="majorHAnsi" w:cstheme="majorHAnsi"/>
          <w:noProof/>
        </w:rPr>
        <w:pict w14:anchorId="46556D34">
          <v:rect id="_x0000_i1027" alt="" style="width:441.9pt;height:.05pt;mso-width-percent:0;mso-height-percent:0;mso-width-percent:0;mso-height-percent:0" o:hralign="center" o:hrstd="t" o:hr="t" fillcolor="#a0a0a0" stroked="f"/>
        </w:pict>
      </w:r>
    </w:p>
    <w:p w14:paraId="23204423" w14:textId="4DE56311" w:rsidR="00A244A8" w:rsidRPr="00563FAC" w:rsidRDefault="00A244A8" w:rsidP="0BA8597F">
      <w:pPr>
        <w:rPr>
          <w:rFonts w:asciiTheme="majorHAnsi" w:hAnsiTheme="majorHAnsi" w:cstheme="majorBidi"/>
          <w:b/>
          <w:bCs/>
        </w:rPr>
      </w:pPr>
      <w:r w:rsidRPr="0BA8597F">
        <w:rPr>
          <w:rFonts w:asciiTheme="majorHAnsi" w:hAnsiTheme="majorHAnsi" w:cstheme="majorBidi"/>
          <w:b/>
          <w:bCs/>
        </w:rPr>
        <w:t>16:00 PM - 1</w:t>
      </w:r>
      <w:r w:rsidR="00883ED9" w:rsidRPr="0BA8597F">
        <w:rPr>
          <w:rFonts w:asciiTheme="majorHAnsi" w:hAnsiTheme="majorHAnsi" w:cstheme="majorBidi"/>
          <w:b/>
          <w:bCs/>
        </w:rPr>
        <w:t>6</w:t>
      </w:r>
      <w:r w:rsidRPr="0BA8597F">
        <w:rPr>
          <w:rFonts w:asciiTheme="majorHAnsi" w:hAnsiTheme="majorHAnsi" w:cstheme="majorBidi"/>
          <w:b/>
          <w:bCs/>
        </w:rPr>
        <w:t>:</w:t>
      </w:r>
      <w:r w:rsidR="00883ED9" w:rsidRPr="0BA8597F">
        <w:rPr>
          <w:rFonts w:asciiTheme="majorHAnsi" w:hAnsiTheme="majorHAnsi" w:cstheme="majorBidi"/>
          <w:b/>
          <w:bCs/>
        </w:rPr>
        <w:t>45</w:t>
      </w:r>
      <w:r w:rsidRPr="0BA8597F">
        <w:rPr>
          <w:rFonts w:asciiTheme="majorHAnsi" w:hAnsiTheme="majorHAnsi" w:cstheme="majorBidi"/>
          <w:b/>
          <w:bCs/>
        </w:rPr>
        <w:t xml:space="preserve"> PM</w:t>
      </w:r>
    </w:p>
    <w:p w14:paraId="27E2C583" w14:textId="77777777" w:rsidR="00A244A8" w:rsidRPr="00563FAC" w:rsidRDefault="00A244A8" w:rsidP="0BA8597F">
      <w:pPr>
        <w:rPr>
          <w:rFonts w:asciiTheme="majorHAnsi" w:hAnsiTheme="majorHAnsi" w:cstheme="majorBidi"/>
        </w:rPr>
      </w:pPr>
      <w:r w:rsidRPr="0BA8597F">
        <w:rPr>
          <w:rFonts w:asciiTheme="majorHAnsi" w:hAnsiTheme="majorHAnsi" w:cstheme="majorBidi"/>
        </w:rPr>
        <w:t>Agenda Pública en Educación Matemática</w:t>
      </w:r>
    </w:p>
    <w:p w14:paraId="41C0016A" w14:textId="77777777" w:rsidR="00A244A8" w:rsidRPr="00563FAC" w:rsidRDefault="00A244A8" w:rsidP="0BA8597F">
      <w:pPr>
        <w:rPr>
          <w:rFonts w:asciiTheme="majorHAnsi" w:hAnsiTheme="majorHAnsi" w:cstheme="majorBidi"/>
        </w:rPr>
      </w:pPr>
      <w:r w:rsidRPr="0BA8597F">
        <w:rPr>
          <w:rFonts w:asciiTheme="majorHAnsi" w:hAnsiTheme="majorHAnsi" w:cstheme="majorBidi"/>
        </w:rPr>
        <w:t>Reflexión y discusión sobre políticas y propuestas públicas en el área.</w:t>
      </w:r>
    </w:p>
    <w:p w14:paraId="00490549" w14:textId="77777777" w:rsidR="000D7B8A" w:rsidRPr="00563FAC" w:rsidRDefault="00DD42DF" w:rsidP="0BA8597F">
      <w:pPr>
        <w:rPr>
          <w:rFonts w:asciiTheme="majorHAnsi" w:hAnsiTheme="majorHAnsi" w:cstheme="majorBidi"/>
        </w:rPr>
      </w:pPr>
      <w:r>
        <w:rPr>
          <w:rFonts w:asciiTheme="majorHAnsi" w:hAnsiTheme="majorHAnsi" w:cstheme="majorHAnsi"/>
          <w:noProof/>
        </w:rPr>
        <w:pict w14:anchorId="74FF906E">
          <v:rect id="_x0000_i1026" alt="" style="width:441.9pt;height:.05pt;mso-width-percent:0;mso-height-percent:0;mso-width-percent:0;mso-height-percent:0" o:hralign="center" o:hrstd="t" o:hr="t" fillcolor="#a0a0a0" stroked="f"/>
        </w:pict>
      </w:r>
    </w:p>
    <w:p w14:paraId="1881E8B1" w14:textId="27810408" w:rsidR="00A244A8" w:rsidRPr="00563FAC" w:rsidRDefault="00A244A8" w:rsidP="0BA8597F">
      <w:pPr>
        <w:rPr>
          <w:rFonts w:asciiTheme="majorHAnsi" w:hAnsiTheme="majorHAnsi" w:cstheme="majorBidi"/>
          <w:b/>
          <w:bCs/>
        </w:rPr>
      </w:pPr>
      <w:r w:rsidRPr="0BA8597F">
        <w:rPr>
          <w:rFonts w:asciiTheme="majorHAnsi" w:hAnsiTheme="majorHAnsi" w:cstheme="majorBidi"/>
          <w:b/>
          <w:bCs/>
        </w:rPr>
        <w:t>1</w:t>
      </w:r>
      <w:r w:rsidR="00883ED9" w:rsidRPr="0BA8597F">
        <w:rPr>
          <w:rFonts w:asciiTheme="majorHAnsi" w:hAnsiTheme="majorHAnsi" w:cstheme="majorBidi"/>
          <w:b/>
          <w:bCs/>
        </w:rPr>
        <w:t>6</w:t>
      </w:r>
      <w:r w:rsidRPr="0BA8597F">
        <w:rPr>
          <w:rFonts w:asciiTheme="majorHAnsi" w:hAnsiTheme="majorHAnsi" w:cstheme="majorBidi"/>
          <w:b/>
          <w:bCs/>
        </w:rPr>
        <w:t>:</w:t>
      </w:r>
      <w:r w:rsidR="00883ED9" w:rsidRPr="0BA8597F">
        <w:rPr>
          <w:rFonts w:asciiTheme="majorHAnsi" w:hAnsiTheme="majorHAnsi" w:cstheme="majorBidi"/>
          <w:b/>
          <w:bCs/>
        </w:rPr>
        <w:t>55</w:t>
      </w:r>
      <w:r w:rsidRPr="0BA8597F">
        <w:rPr>
          <w:rFonts w:asciiTheme="majorHAnsi" w:hAnsiTheme="majorHAnsi" w:cstheme="majorBidi"/>
          <w:b/>
          <w:bCs/>
        </w:rPr>
        <w:t xml:space="preserve"> PM - 1</w:t>
      </w:r>
      <w:r w:rsidR="00883ED9" w:rsidRPr="0BA8597F">
        <w:rPr>
          <w:rFonts w:asciiTheme="majorHAnsi" w:hAnsiTheme="majorHAnsi" w:cstheme="majorBidi"/>
          <w:b/>
          <w:bCs/>
        </w:rPr>
        <w:t>7</w:t>
      </w:r>
      <w:r w:rsidRPr="0BA8597F">
        <w:rPr>
          <w:rFonts w:asciiTheme="majorHAnsi" w:hAnsiTheme="majorHAnsi" w:cstheme="majorBidi"/>
          <w:b/>
          <w:bCs/>
        </w:rPr>
        <w:t>:</w:t>
      </w:r>
      <w:r w:rsidR="00883ED9" w:rsidRPr="0BA8597F">
        <w:rPr>
          <w:rFonts w:asciiTheme="majorHAnsi" w:hAnsiTheme="majorHAnsi" w:cstheme="majorBidi"/>
          <w:b/>
          <w:bCs/>
        </w:rPr>
        <w:t>45</w:t>
      </w:r>
      <w:r w:rsidRPr="0BA8597F">
        <w:rPr>
          <w:rFonts w:asciiTheme="majorHAnsi" w:hAnsiTheme="majorHAnsi" w:cstheme="majorBidi"/>
          <w:b/>
          <w:bCs/>
        </w:rPr>
        <w:t xml:space="preserve"> PM</w:t>
      </w:r>
    </w:p>
    <w:p w14:paraId="4AC88779" w14:textId="77777777" w:rsidR="00A244A8" w:rsidRPr="00563FAC" w:rsidRDefault="00A244A8" w:rsidP="0BA8597F">
      <w:pPr>
        <w:rPr>
          <w:rFonts w:asciiTheme="majorHAnsi" w:hAnsiTheme="majorHAnsi" w:cstheme="majorBidi"/>
        </w:rPr>
      </w:pPr>
      <w:r w:rsidRPr="0BA8597F">
        <w:rPr>
          <w:rFonts w:asciiTheme="majorHAnsi" w:hAnsiTheme="majorHAnsi" w:cstheme="majorBidi"/>
        </w:rPr>
        <w:t>Conferencia Internacional</w:t>
      </w:r>
    </w:p>
    <w:p w14:paraId="0A01F724" w14:textId="7A8C2765" w:rsidR="00A244A8" w:rsidRPr="00F45BF7" w:rsidRDefault="00A244A8" w:rsidP="0BA8597F">
      <w:pPr>
        <w:rPr>
          <w:rFonts w:asciiTheme="majorHAnsi" w:hAnsiTheme="majorHAnsi" w:cstheme="majorBidi"/>
          <w:lang w:val="en-US"/>
        </w:rPr>
      </w:pPr>
      <w:r w:rsidRPr="00F45BF7">
        <w:rPr>
          <w:rFonts w:asciiTheme="majorHAnsi" w:hAnsiTheme="majorHAnsi" w:cstheme="majorBidi"/>
          <w:lang w:val="en-US"/>
        </w:rPr>
        <w:t xml:space="preserve">Tema: </w:t>
      </w:r>
      <w:r w:rsidR="00F45BF7" w:rsidRPr="00F45BF7">
        <w:rPr>
          <w:rFonts w:asciiTheme="majorHAnsi" w:hAnsiTheme="majorHAnsi" w:cstheme="majorBidi"/>
          <w:lang w:val="en-US"/>
        </w:rPr>
        <w:t>How Novel Technology and Theory Can Shape Research &amp; Practice in Mathematics Education</w:t>
      </w:r>
    </w:p>
    <w:p w14:paraId="0872CCD0" w14:textId="579B8FAA" w:rsidR="00A244A8" w:rsidRPr="00563FAC" w:rsidRDefault="00A244A8" w:rsidP="0BA8597F">
      <w:pPr>
        <w:rPr>
          <w:rFonts w:asciiTheme="majorHAnsi" w:hAnsiTheme="majorHAnsi" w:cstheme="majorBidi"/>
        </w:rPr>
      </w:pPr>
      <w:r w:rsidRPr="0BA8597F">
        <w:rPr>
          <w:rFonts w:asciiTheme="majorHAnsi" w:hAnsiTheme="majorHAnsi" w:cstheme="majorBidi"/>
        </w:rPr>
        <w:t xml:space="preserve">Ponente: </w:t>
      </w:r>
      <w:r w:rsidR="008F32CD" w:rsidRPr="0BA8597F">
        <w:rPr>
          <w:rFonts w:asciiTheme="majorHAnsi" w:hAnsiTheme="majorHAnsi" w:cstheme="majorBidi"/>
        </w:rPr>
        <w:t xml:space="preserve">Karl </w:t>
      </w:r>
      <w:proofErr w:type="spellStart"/>
      <w:r w:rsidR="008F32CD" w:rsidRPr="0BA8597F">
        <w:rPr>
          <w:rFonts w:asciiTheme="majorHAnsi" w:hAnsiTheme="majorHAnsi" w:cstheme="majorBidi"/>
        </w:rPr>
        <w:t>Kosco</w:t>
      </w:r>
      <w:proofErr w:type="spellEnd"/>
      <w:r w:rsidR="008F32CD" w:rsidRPr="0BA8597F">
        <w:rPr>
          <w:rFonts w:asciiTheme="majorHAnsi" w:hAnsiTheme="majorHAnsi" w:cstheme="majorBidi"/>
        </w:rPr>
        <w:t>. Universidad de Kent</w:t>
      </w:r>
    </w:p>
    <w:p w14:paraId="3FBA9FB6" w14:textId="77777777" w:rsidR="000D7B8A" w:rsidRPr="00563FAC" w:rsidRDefault="00DD42DF" w:rsidP="0BA8597F">
      <w:pPr>
        <w:rPr>
          <w:rFonts w:asciiTheme="majorHAnsi" w:hAnsiTheme="majorHAnsi" w:cstheme="majorBidi"/>
        </w:rPr>
      </w:pPr>
      <w:r>
        <w:rPr>
          <w:rFonts w:asciiTheme="majorHAnsi" w:hAnsiTheme="majorHAnsi" w:cstheme="majorHAnsi"/>
          <w:noProof/>
        </w:rPr>
        <w:pict w14:anchorId="2976125F">
          <v:rect id="_x0000_i1025" alt="" style="width:441.9pt;height:.05pt;mso-width-percent:0;mso-height-percent:0;mso-width-percent:0;mso-height-percent:0" o:hralign="center" o:hrstd="t" o:hr="t" fillcolor="#a0a0a0" stroked="f"/>
        </w:pict>
      </w:r>
    </w:p>
    <w:p w14:paraId="16678337" w14:textId="76D0106A" w:rsidR="00A244A8" w:rsidRPr="00563FAC" w:rsidRDefault="00883ED9" w:rsidP="0BA8597F">
      <w:pPr>
        <w:rPr>
          <w:rFonts w:asciiTheme="majorHAnsi" w:hAnsiTheme="majorHAnsi" w:cstheme="majorBidi"/>
          <w:b/>
          <w:bCs/>
        </w:rPr>
      </w:pPr>
      <w:r w:rsidRPr="0BA8597F">
        <w:rPr>
          <w:rFonts w:asciiTheme="majorHAnsi" w:hAnsiTheme="majorHAnsi" w:cstheme="majorBidi"/>
          <w:b/>
          <w:bCs/>
        </w:rPr>
        <w:t>17:50</w:t>
      </w:r>
      <w:r w:rsidR="00A244A8" w:rsidRPr="0BA8597F">
        <w:rPr>
          <w:rFonts w:asciiTheme="majorHAnsi" w:hAnsiTheme="majorHAnsi" w:cstheme="majorBidi"/>
          <w:b/>
          <w:bCs/>
        </w:rPr>
        <w:t xml:space="preserve"> PM </w:t>
      </w:r>
      <w:r w:rsidRPr="0BA8597F">
        <w:rPr>
          <w:rFonts w:asciiTheme="majorHAnsi" w:hAnsiTheme="majorHAnsi" w:cstheme="majorBidi"/>
          <w:b/>
          <w:bCs/>
        </w:rPr>
        <w:t>–</w:t>
      </w:r>
      <w:r w:rsidR="00A244A8" w:rsidRPr="0BA8597F">
        <w:rPr>
          <w:rFonts w:asciiTheme="majorHAnsi" w:hAnsiTheme="majorHAnsi" w:cstheme="majorBidi"/>
          <w:b/>
          <w:bCs/>
        </w:rPr>
        <w:t xml:space="preserve"> </w:t>
      </w:r>
      <w:r w:rsidRPr="0BA8597F">
        <w:rPr>
          <w:rFonts w:asciiTheme="majorHAnsi" w:hAnsiTheme="majorHAnsi" w:cstheme="majorBidi"/>
          <w:b/>
          <w:bCs/>
        </w:rPr>
        <w:t>18:20</w:t>
      </w:r>
      <w:r w:rsidR="00A244A8" w:rsidRPr="0BA8597F">
        <w:rPr>
          <w:rFonts w:asciiTheme="majorHAnsi" w:hAnsiTheme="majorHAnsi" w:cstheme="majorBidi"/>
          <w:b/>
          <w:bCs/>
        </w:rPr>
        <w:t xml:space="preserve"> PM</w:t>
      </w:r>
    </w:p>
    <w:p w14:paraId="1C218EFA" w14:textId="77777777" w:rsidR="00A244A8" w:rsidRPr="00563FAC" w:rsidRDefault="00A244A8" w:rsidP="0BA8597F">
      <w:pPr>
        <w:rPr>
          <w:rFonts w:asciiTheme="majorHAnsi" w:hAnsiTheme="majorHAnsi" w:cstheme="majorBidi"/>
        </w:rPr>
      </w:pPr>
      <w:r w:rsidRPr="0BA8597F">
        <w:rPr>
          <w:rFonts w:asciiTheme="majorHAnsi" w:hAnsiTheme="majorHAnsi" w:cstheme="majorBidi"/>
        </w:rPr>
        <w:t>Clausura del Seminario</w:t>
      </w:r>
    </w:p>
    <w:p w14:paraId="5A153247" w14:textId="7AB6E971" w:rsidR="00A244A8" w:rsidRDefault="00A244A8" w:rsidP="0BA8597F">
      <w:pPr>
        <w:rPr>
          <w:rFonts w:asciiTheme="majorHAnsi" w:hAnsiTheme="majorHAnsi" w:cstheme="majorBidi"/>
        </w:rPr>
      </w:pPr>
      <w:r w:rsidRPr="0BA8597F">
        <w:rPr>
          <w:rFonts w:asciiTheme="majorHAnsi" w:hAnsiTheme="majorHAnsi" w:cstheme="majorBidi"/>
        </w:rPr>
        <w:t>Palabras de cierre y agradecimientos.</w:t>
      </w:r>
    </w:p>
    <w:p w14:paraId="227F5143" w14:textId="1E608607" w:rsidR="00883ED9" w:rsidRDefault="00883ED9" w:rsidP="0BA8597F">
      <w:pPr>
        <w:rPr>
          <w:rFonts w:asciiTheme="majorHAnsi" w:hAnsiTheme="majorHAnsi" w:cstheme="majorBidi"/>
        </w:rPr>
      </w:pPr>
    </w:p>
    <w:p w14:paraId="297C4BD0" w14:textId="129B79D0" w:rsidR="00883ED9" w:rsidRPr="00563FAC" w:rsidRDefault="00883ED9" w:rsidP="0BA8597F">
      <w:pPr>
        <w:rPr>
          <w:rFonts w:asciiTheme="majorHAnsi" w:hAnsiTheme="majorHAnsi" w:cstheme="majorBidi"/>
          <w:b/>
          <w:bCs/>
        </w:rPr>
      </w:pPr>
      <w:r w:rsidRPr="0BA8597F">
        <w:rPr>
          <w:rFonts w:asciiTheme="majorHAnsi" w:hAnsiTheme="majorHAnsi" w:cstheme="majorBidi"/>
          <w:b/>
          <w:bCs/>
        </w:rPr>
        <w:t>18:30 PM - 19:00 PM</w:t>
      </w:r>
    </w:p>
    <w:p w14:paraId="207528AE" w14:textId="77777777" w:rsidR="00883ED9" w:rsidRPr="00563FAC" w:rsidRDefault="00883ED9" w:rsidP="0BA8597F">
      <w:pPr>
        <w:rPr>
          <w:rFonts w:asciiTheme="majorHAnsi" w:hAnsiTheme="majorHAnsi" w:cstheme="majorBidi"/>
        </w:rPr>
      </w:pPr>
      <w:r w:rsidRPr="0BA8597F">
        <w:rPr>
          <w:rFonts w:asciiTheme="majorHAnsi" w:hAnsiTheme="majorHAnsi" w:cstheme="majorBidi"/>
        </w:rPr>
        <w:t>Reunión SOCHIEM</w:t>
      </w:r>
    </w:p>
    <w:p w14:paraId="132264A8" w14:textId="2ADDE585" w:rsidR="00883ED9" w:rsidRPr="00563FAC" w:rsidRDefault="00883ED9" w:rsidP="00883ED9">
      <w:pPr>
        <w:rPr>
          <w:rFonts w:asciiTheme="majorHAnsi" w:hAnsiTheme="majorHAnsi" w:cstheme="majorHAnsi"/>
        </w:rPr>
      </w:pPr>
      <w:r w:rsidRPr="00563FAC">
        <w:rPr>
          <w:rFonts w:asciiTheme="majorHAnsi" w:hAnsiTheme="majorHAnsi" w:cstheme="majorHAnsi"/>
        </w:rPr>
        <w:t>Espacio reservado para la reunión de la Sociedad Chilena de Educación Matemática (SOCHIEM).</w:t>
      </w:r>
    </w:p>
    <w:sectPr w:rsidR="00883ED9" w:rsidRPr="00563FAC" w:rsidSect="006C709E">
      <w:headerReference w:type="default" r:id="rId16"/>
      <w:pgSz w:w="15840" w:h="12240" w:orient="landscape"/>
      <w:pgMar w:top="1560" w:right="1080" w:bottom="56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55377" w14:textId="77777777" w:rsidR="00DD42DF" w:rsidRDefault="00DD42DF" w:rsidP="006A38E9">
      <w:r>
        <w:separator/>
      </w:r>
    </w:p>
  </w:endnote>
  <w:endnote w:type="continuationSeparator" w:id="0">
    <w:p w14:paraId="547B36C6" w14:textId="77777777" w:rsidR="00DD42DF" w:rsidRDefault="00DD42DF" w:rsidP="006A38E9">
      <w:r>
        <w:continuationSeparator/>
      </w:r>
    </w:p>
  </w:endnote>
  <w:endnote w:type="continuationNotice" w:id="1">
    <w:p w14:paraId="5F5AA9B6" w14:textId="77777777" w:rsidR="00DD42DF" w:rsidRDefault="00DD4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B63E1" w14:textId="77777777" w:rsidR="00DD42DF" w:rsidRDefault="00DD42DF" w:rsidP="006A38E9">
      <w:r>
        <w:separator/>
      </w:r>
    </w:p>
  </w:footnote>
  <w:footnote w:type="continuationSeparator" w:id="0">
    <w:p w14:paraId="2F5D18A4" w14:textId="77777777" w:rsidR="00DD42DF" w:rsidRDefault="00DD42DF" w:rsidP="006A38E9">
      <w:r>
        <w:continuationSeparator/>
      </w:r>
    </w:p>
  </w:footnote>
  <w:footnote w:type="continuationNotice" w:id="1">
    <w:p w14:paraId="5488DB86" w14:textId="77777777" w:rsidR="00DD42DF" w:rsidRDefault="00DD4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29E38" w14:textId="3083979D" w:rsidR="00563FAC" w:rsidRDefault="007522AF" w:rsidP="00563FAC">
    <w:pPr>
      <w:pStyle w:val="Encabezado"/>
      <w:jc w:val="right"/>
    </w:pPr>
    <w:r>
      <w:rPr>
        <w:noProof/>
      </w:rPr>
      <w:drawing>
        <wp:anchor distT="0" distB="0" distL="114300" distR="114300" simplePos="0" relativeHeight="251658240" behindDoc="0" locked="0" layoutInCell="1" allowOverlap="1" wp14:anchorId="7ED3AAED" wp14:editId="76ACF106">
          <wp:simplePos x="0" y="0"/>
          <wp:positionH relativeFrom="column">
            <wp:posOffset>2540</wp:posOffset>
          </wp:positionH>
          <wp:positionV relativeFrom="paragraph">
            <wp:posOffset>-118745</wp:posOffset>
          </wp:positionV>
          <wp:extent cx="1768475" cy="539750"/>
          <wp:effectExtent l="0" t="0" r="0" b="0"/>
          <wp:wrapNone/>
          <wp:docPr id="106851793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572940" name="Imagen 2103572940"/>
                  <pic:cNvPicPr/>
                </pic:nvPicPr>
                <pic:blipFill>
                  <a:blip r:embed="rId1">
                    <a:extLst>
                      <a:ext uri="{28A0092B-C50C-407E-A947-70E740481C1C}">
                        <a14:useLocalDpi xmlns:a14="http://schemas.microsoft.com/office/drawing/2010/main" val="0"/>
                      </a:ext>
                    </a:extLst>
                  </a:blip>
                  <a:stretch>
                    <a:fillRect/>
                  </a:stretch>
                </pic:blipFill>
                <pic:spPr>
                  <a:xfrm>
                    <a:off x="0" y="0"/>
                    <a:ext cx="1768475" cy="539750"/>
                  </a:xfrm>
                  <a:prstGeom prst="rect">
                    <a:avLst/>
                  </a:prstGeom>
                </pic:spPr>
              </pic:pic>
            </a:graphicData>
          </a:graphic>
          <wp14:sizeRelH relativeFrom="page">
            <wp14:pctWidth>0</wp14:pctWidth>
          </wp14:sizeRelH>
          <wp14:sizeRelV relativeFrom="page">
            <wp14:pctHeight>0</wp14:pctHeight>
          </wp14:sizeRelV>
        </wp:anchor>
      </w:drawing>
    </w:r>
    <w:r w:rsidR="00B90D25">
      <w:rPr>
        <w:noProof/>
      </w:rPr>
      <w:drawing>
        <wp:anchor distT="0" distB="0" distL="114300" distR="114300" simplePos="0" relativeHeight="251658241" behindDoc="0" locked="0" layoutInCell="1" allowOverlap="1" wp14:anchorId="2974EC09" wp14:editId="418717E8">
          <wp:simplePos x="0" y="0"/>
          <wp:positionH relativeFrom="column">
            <wp:posOffset>7239000</wp:posOffset>
          </wp:positionH>
          <wp:positionV relativeFrom="paragraph">
            <wp:posOffset>-136525</wp:posOffset>
          </wp:positionV>
          <wp:extent cx="1094400" cy="540000"/>
          <wp:effectExtent l="0" t="0" r="0" b="0"/>
          <wp:wrapNone/>
          <wp:docPr id="4634515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93669" name="Imagen 110293669"/>
                  <pic:cNvPicPr/>
                </pic:nvPicPr>
                <pic:blipFill>
                  <a:blip r:embed="rId2">
                    <a:extLst>
                      <a:ext uri="{28A0092B-C50C-407E-A947-70E740481C1C}">
                        <a14:useLocalDpi xmlns:a14="http://schemas.microsoft.com/office/drawing/2010/main" val="0"/>
                      </a:ext>
                    </a:extLst>
                  </a:blip>
                  <a:stretch>
                    <a:fillRect/>
                  </a:stretch>
                </pic:blipFill>
                <pic:spPr>
                  <a:xfrm>
                    <a:off x="0" y="0"/>
                    <a:ext cx="1094400" cy="540000"/>
                  </a:xfrm>
                  <a:prstGeom prst="rect">
                    <a:avLst/>
                  </a:prstGeom>
                </pic:spPr>
              </pic:pic>
            </a:graphicData>
          </a:graphic>
          <wp14:sizeRelH relativeFrom="page">
            <wp14:pctWidth>0</wp14:pctWidth>
          </wp14:sizeRelH>
          <wp14:sizeRelV relativeFrom="page">
            <wp14:pctHeight>0</wp14:pctHeight>
          </wp14:sizeRelV>
        </wp:anchor>
      </w:drawing>
    </w:r>
    <w:r w:rsidR="00563FAC">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0944"/>
    <w:multiLevelType w:val="multilevel"/>
    <w:tmpl w:val="7124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A2FB4"/>
    <w:multiLevelType w:val="multilevel"/>
    <w:tmpl w:val="833E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89AE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87356F8"/>
    <w:multiLevelType w:val="multilevel"/>
    <w:tmpl w:val="4FFC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04ED3"/>
    <w:multiLevelType w:val="hybridMultilevel"/>
    <w:tmpl w:val="FFFFFFFF"/>
    <w:lvl w:ilvl="0" w:tplc="19DA17D4">
      <w:start w:val="1"/>
      <w:numFmt w:val="bullet"/>
      <w:lvlText w:val=""/>
      <w:lvlJc w:val="left"/>
      <w:pPr>
        <w:ind w:left="720" w:hanging="360"/>
      </w:pPr>
      <w:rPr>
        <w:rFonts w:ascii="Symbol" w:hAnsi="Symbol" w:hint="default"/>
      </w:rPr>
    </w:lvl>
    <w:lvl w:ilvl="1" w:tplc="6E74CEF2">
      <w:start w:val="1"/>
      <w:numFmt w:val="bullet"/>
      <w:lvlText w:val="o"/>
      <w:lvlJc w:val="left"/>
      <w:pPr>
        <w:ind w:left="1440" w:hanging="360"/>
      </w:pPr>
      <w:rPr>
        <w:rFonts w:ascii="Courier New" w:hAnsi="Courier New" w:hint="default"/>
      </w:rPr>
    </w:lvl>
    <w:lvl w:ilvl="2" w:tplc="A1167984">
      <w:start w:val="1"/>
      <w:numFmt w:val="bullet"/>
      <w:lvlText w:val=""/>
      <w:lvlJc w:val="left"/>
      <w:pPr>
        <w:ind w:left="2160" w:hanging="360"/>
      </w:pPr>
      <w:rPr>
        <w:rFonts w:ascii="Wingdings" w:hAnsi="Wingdings" w:hint="default"/>
      </w:rPr>
    </w:lvl>
    <w:lvl w:ilvl="3" w:tplc="591E679C">
      <w:start w:val="1"/>
      <w:numFmt w:val="bullet"/>
      <w:lvlText w:val=""/>
      <w:lvlJc w:val="left"/>
      <w:pPr>
        <w:ind w:left="2880" w:hanging="360"/>
      </w:pPr>
      <w:rPr>
        <w:rFonts w:ascii="Symbol" w:hAnsi="Symbol" w:hint="default"/>
      </w:rPr>
    </w:lvl>
    <w:lvl w:ilvl="4" w:tplc="4CE44D42">
      <w:start w:val="1"/>
      <w:numFmt w:val="bullet"/>
      <w:lvlText w:val="o"/>
      <w:lvlJc w:val="left"/>
      <w:pPr>
        <w:ind w:left="3600" w:hanging="360"/>
      </w:pPr>
      <w:rPr>
        <w:rFonts w:ascii="Courier New" w:hAnsi="Courier New" w:hint="default"/>
      </w:rPr>
    </w:lvl>
    <w:lvl w:ilvl="5" w:tplc="5EB4A080">
      <w:start w:val="1"/>
      <w:numFmt w:val="bullet"/>
      <w:lvlText w:val=""/>
      <w:lvlJc w:val="left"/>
      <w:pPr>
        <w:ind w:left="4320" w:hanging="360"/>
      </w:pPr>
      <w:rPr>
        <w:rFonts w:ascii="Wingdings" w:hAnsi="Wingdings" w:hint="default"/>
      </w:rPr>
    </w:lvl>
    <w:lvl w:ilvl="6" w:tplc="B7ACF8B0">
      <w:start w:val="1"/>
      <w:numFmt w:val="bullet"/>
      <w:lvlText w:val=""/>
      <w:lvlJc w:val="left"/>
      <w:pPr>
        <w:ind w:left="5040" w:hanging="360"/>
      </w:pPr>
      <w:rPr>
        <w:rFonts w:ascii="Symbol" w:hAnsi="Symbol" w:hint="default"/>
      </w:rPr>
    </w:lvl>
    <w:lvl w:ilvl="7" w:tplc="FAECB734">
      <w:start w:val="1"/>
      <w:numFmt w:val="bullet"/>
      <w:lvlText w:val="o"/>
      <w:lvlJc w:val="left"/>
      <w:pPr>
        <w:ind w:left="5760" w:hanging="360"/>
      </w:pPr>
      <w:rPr>
        <w:rFonts w:ascii="Courier New" w:hAnsi="Courier New" w:hint="default"/>
      </w:rPr>
    </w:lvl>
    <w:lvl w:ilvl="8" w:tplc="D340E070">
      <w:start w:val="1"/>
      <w:numFmt w:val="bullet"/>
      <w:lvlText w:val=""/>
      <w:lvlJc w:val="left"/>
      <w:pPr>
        <w:ind w:left="6480" w:hanging="360"/>
      </w:pPr>
      <w:rPr>
        <w:rFonts w:ascii="Wingdings" w:hAnsi="Wingdings" w:hint="default"/>
      </w:rPr>
    </w:lvl>
  </w:abstractNum>
  <w:abstractNum w:abstractNumId="5" w15:restartNumberingAfterBreak="0">
    <w:nsid w:val="0D6E6316"/>
    <w:multiLevelType w:val="multilevel"/>
    <w:tmpl w:val="26F0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7F46A"/>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7" w15:restartNumberingAfterBreak="0">
    <w:nsid w:val="1505FFEE"/>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8" w15:restartNumberingAfterBreak="0">
    <w:nsid w:val="1788632F"/>
    <w:multiLevelType w:val="multilevel"/>
    <w:tmpl w:val="BB1C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724DB3"/>
    <w:multiLevelType w:val="multilevel"/>
    <w:tmpl w:val="2982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97335"/>
    <w:multiLevelType w:val="multilevel"/>
    <w:tmpl w:val="2C68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100CF"/>
    <w:multiLevelType w:val="multilevel"/>
    <w:tmpl w:val="5B96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317FA"/>
    <w:multiLevelType w:val="multilevel"/>
    <w:tmpl w:val="1244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0C3843"/>
    <w:multiLevelType w:val="multilevel"/>
    <w:tmpl w:val="59D0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D02EA"/>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5" w15:restartNumberingAfterBreak="0">
    <w:nsid w:val="30D23844"/>
    <w:multiLevelType w:val="multilevel"/>
    <w:tmpl w:val="7090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14099"/>
    <w:multiLevelType w:val="multilevel"/>
    <w:tmpl w:val="CC5C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3A25B5"/>
    <w:multiLevelType w:val="hybridMultilevel"/>
    <w:tmpl w:val="2C10D5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AD3596"/>
    <w:multiLevelType w:val="multilevel"/>
    <w:tmpl w:val="E968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0A57CD"/>
    <w:multiLevelType w:val="hybridMultilevel"/>
    <w:tmpl w:val="FFFFFFFF"/>
    <w:lvl w:ilvl="0" w:tplc="4EA20016">
      <w:start w:val="1"/>
      <w:numFmt w:val="bullet"/>
      <w:lvlText w:val=""/>
      <w:lvlJc w:val="left"/>
      <w:pPr>
        <w:ind w:left="720" w:hanging="360"/>
      </w:pPr>
      <w:rPr>
        <w:rFonts w:ascii="Symbol" w:hAnsi="Symbol" w:hint="default"/>
      </w:rPr>
    </w:lvl>
    <w:lvl w:ilvl="1" w:tplc="8FCCF32E">
      <w:start w:val="1"/>
      <w:numFmt w:val="bullet"/>
      <w:lvlText w:val="o"/>
      <w:lvlJc w:val="left"/>
      <w:pPr>
        <w:ind w:left="1440" w:hanging="360"/>
      </w:pPr>
      <w:rPr>
        <w:rFonts w:ascii="Courier New" w:hAnsi="Courier New" w:hint="default"/>
      </w:rPr>
    </w:lvl>
    <w:lvl w:ilvl="2" w:tplc="B4E412EE">
      <w:start w:val="1"/>
      <w:numFmt w:val="bullet"/>
      <w:lvlText w:val=""/>
      <w:lvlJc w:val="left"/>
      <w:pPr>
        <w:ind w:left="2160" w:hanging="360"/>
      </w:pPr>
      <w:rPr>
        <w:rFonts w:ascii="Wingdings" w:hAnsi="Wingdings" w:hint="default"/>
      </w:rPr>
    </w:lvl>
    <w:lvl w:ilvl="3" w:tplc="A404C226">
      <w:start w:val="1"/>
      <w:numFmt w:val="bullet"/>
      <w:lvlText w:val=""/>
      <w:lvlJc w:val="left"/>
      <w:pPr>
        <w:ind w:left="2880" w:hanging="360"/>
      </w:pPr>
      <w:rPr>
        <w:rFonts w:ascii="Symbol" w:hAnsi="Symbol" w:hint="default"/>
      </w:rPr>
    </w:lvl>
    <w:lvl w:ilvl="4" w:tplc="CC902890">
      <w:start w:val="1"/>
      <w:numFmt w:val="bullet"/>
      <w:lvlText w:val="o"/>
      <w:lvlJc w:val="left"/>
      <w:pPr>
        <w:ind w:left="3600" w:hanging="360"/>
      </w:pPr>
      <w:rPr>
        <w:rFonts w:ascii="Courier New" w:hAnsi="Courier New" w:hint="default"/>
      </w:rPr>
    </w:lvl>
    <w:lvl w:ilvl="5" w:tplc="75D6F414">
      <w:start w:val="1"/>
      <w:numFmt w:val="bullet"/>
      <w:lvlText w:val=""/>
      <w:lvlJc w:val="left"/>
      <w:pPr>
        <w:ind w:left="4320" w:hanging="360"/>
      </w:pPr>
      <w:rPr>
        <w:rFonts w:ascii="Wingdings" w:hAnsi="Wingdings" w:hint="default"/>
      </w:rPr>
    </w:lvl>
    <w:lvl w:ilvl="6" w:tplc="411EA7FA">
      <w:start w:val="1"/>
      <w:numFmt w:val="bullet"/>
      <w:lvlText w:val=""/>
      <w:lvlJc w:val="left"/>
      <w:pPr>
        <w:ind w:left="5040" w:hanging="360"/>
      </w:pPr>
      <w:rPr>
        <w:rFonts w:ascii="Symbol" w:hAnsi="Symbol" w:hint="default"/>
      </w:rPr>
    </w:lvl>
    <w:lvl w:ilvl="7" w:tplc="D194C796">
      <w:start w:val="1"/>
      <w:numFmt w:val="bullet"/>
      <w:lvlText w:val="o"/>
      <w:lvlJc w:val="left"/>
      <w:pPr>
        <w:ind w:left="5760" w:hanging="360"/>
      </w:pPr>
      <w:rPr>
        <w:rFonts w:ascii="Courier New" w:hAnsi="Courier New" w:hint="default"/>
      </w:rPr>
    </w:lvl>
    <w:lvl w:ilvl="8" w:tplc="77BA7E5C">
      <w:start w:val="1"/>
      <w:numFmt w:val="bullet"/>
      <w:lvlText w:val=""/>
      <w:lvlJc w:val="left"/>
      <w:pPr>
        <w:ind w:left="6480" w:hanging="360"/>
      </w:pPr>
      <w:rPr>
        <w:rFonts w:ascii="Wingdings" w:hAnsi="Wingdings" w:hint="default"/>
      </w:rPr>
    </w:lvl>
  </w:abstractNum>
  <w:abstractNum w:abstractNumId="20" w15:restartNumberingAfterBreak="0">
    <w:nsid w:val="3D546E40"/>
    <w:multiLevelType w:val="multilevel"/>
    <w:tmpl w:val="BBBE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913248"/>
    <w:multiLevelType w:val="multilevel"/>
    <w:tmpl w:val="7FCE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52754F"/>
    <w:multiLevelType w:val="multilevel"/>
    <w:tmpl w:val="3022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4608BF"/>
    <w:multiLevelType w:val="multilevel"/>
    <w:tmpl w:val="81F2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8573A8"/>
    <w:multiLevelType w:val="multilevel"/>
    <w:tmpl w:val="8D02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955751"/>
    <w:multiLevelType w:val="multilevel"/>
    <w:tmpl w:val="2478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A55BE5"/>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27" w15:restartNumberingAfterBreak="0">
    <w:nsid w:val="441A5397"/>
    <w:multiLevelType w:val="multilevel"/>
    <w:tmpl w:val="3194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6B4EE5"/>
    <w:multiLevelType w:val="multilevel"/>
    <w:tmpl w:val="D396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DBFD60"/>
    <w:multiLevelType w:val="hybridMultilevel"/>
    <w:tmpl w:val="FFFFFFFF"/>
    <w:lvl w:ilvl="0" w:tplc="58B691AE">
      <w:start w:val="1"/>
      <w:numFmt w:val="bullet"/>
      <w:lvlText w:val=""/>
      <w:lvlJc w:val="left"/>
      <w:pPr>
        <w:ind w:left="720" w:hanging="360"/>
      </w:pPr>
      <w:rPr>
        <w:rFonts w:ascii="Symbol" w:hAnsi="Symbol" w:hint="default"/>
      </w:rPr>
    </w:lvl>
    <w:lvl w:ilvl="1" w:tplc="6C1609AA">
      <w:start w:val="1"/>
      <w:numFmt w:val="bullet"/>
      <w:lvlText w:val="o"/>
      <w:lvlJc w:val="left"/>
      <w:pPr>
        <w:ind w:left="1440" w:hanging="360"/>
      </w:pPr>
      <w:rPr>
        <w:rFonts w:ascii="Courier New" w:hAnsi="Courier New" w:hint="default"/>
      </w:rPr>
    </w:lvl>
    <w:lvl w:ilvl="2" w:tplc="3A8C8F18">
      <w:start w:val="1"/>
      <w:numFmt w:val="bullet"/>
      <w:lvlText w:val=""/>
      <w:lvlJc w:val="left"/>
      <w:pPr>
        <w:ind w:left="2160" w:hanging="360"/>
      </w:pPr>
      <w:rPr>
        <w:rFonts w:ascii="Wingdings" w:hAnsi="Wingdings" w:hint="default"/>
      </w:rPr>
    </w:lvl>
    <w:lvl w:ilvl="3" w:tplc="19CE7B32">
      <w:start w:val="1"/>
      <w:numFmt w:val="bullet"/>
      <w:lvlText w:val=""/>
      <w:lvlJc w:val="left"/>
      <w:pPr>
        <w:ind w:left="2880" w:hanging="360"/>
      </w:pPr>
      <w:rPr>
        <w:rFonts w:ascii="Symbol" w:hAnsi="Symbol" w:hint="default"/>
      </w:rPr>
    </w:lvl>
    <w:lvl w:ilvl="4" w:tplc="89ACF51A">
      <w:start w:val="1"/>
      <w:numFmt w:val="bullet"/>
      <w:lvlText w:val="o"/>
      <w:lvlJc w:val="left"/>
      <w:pPr>
        <w:ind w:left="3600" w:hanging="360"/>
      </w:pPr>
      <w:rPr>
        <w:rFonts w:ascii="Courier New" w:hAnsi="Courier New" w:hint="default"/>
      </w:rPr>
    </w:lvl>
    <w:lvl w:ilvl="5" w:tplc="6FDA9628">
      <w:start w:val="1"/>
      <w:numFmt w:val="bullet"/>
      <w:lvlText w:val=""/>
      <w:lvlJc w:val="left"/>
      <w:pPr>
        <w:ind w:left="4320" w:hanging="360"/>
      </w:pPr>
      <w:rPr>
        <w:rFonts w:ascii="Wingdings" w:hAnsi="Wingdings" w:hint="default"/>
      </w:rPr>
    </w:lvl>
    <w:lvl w:ilvl="6" w:tplc="25940B50">
      <w:start w:val="1"/>
      <w:numFmt w:val="bullet"/>
      <w:lvlText w:val=""/>
      <w:lvlJc w:val="left"/>
      <w:pPr>
        <w:ind w:left="5040" w:hanging="360"/>
      </w:pPr>
      <w:rPr>
        <w:rFonts w:ascii="Symbol" w:hAnsi="Symbol" w:hint="default"/>
      </w:rPr>
    </w:lvl>
    <w:lvl w:ilvl="7" w:tplc="7A94F11E">
      <w:start w:val="1"/>
      <w:numFmt w:val="bullet"/>
      <w:lvlText w:val="o"/>
      <w:lvlJc w:val="left"/>
      <w:pPr>
        <w:ind w:left="5760" w:hanging="360"/>
      </w:pPr>
      <w:rPr>
        <w:rFonts w:ascii="Courier New" w:hAnsi="Courier New" w:hint="default"/>
      </w:rPr>
    </w:lvl>
    <w:lvl w:ilvl="8" w:tplc="D416EFCE">
      <w:start w:val="1"/>
      <w:numFmt w:val="bullet"/>
      <w:lvlText w:val=""/>
      <w:lvlJc w:val="left"/>
      <w:pPr>
        <w:ind w:left="6480" w:hanging="360"/>
      </w:pPr>
      <w:rPr>
        <w:rFonts w:ascii="Wingdings" w:hAnsi="Wingdings" w:hint="default"/>
      </w:rPr>
    </w:lvl>
  </w:abstractNum>
  <w:abstractNum w:abstractNumId="30" w15:restartNumberingAfterBreak="0">
    <w:nsid w:val="47EF63C9"/>
    <w:multiLevelType w:val="hybridMultilevel"/>
    <w:tmpl w:val="685E4F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8C61574"/>
    <w:multiLevelType w:val="multilevel"/>
    <w:tmpl w:val="8328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9305F3"/>
    <w:multiLevelType w:val="multilevel"/>
    <w:tmpl w:val="B300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6A3D3F"/>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34" w15:restartNumberingAfterBreak="0">
    <w:nsid w:val="58F61623"/>
    <w:multiLevelType w:val="multilevel"/>
    <w:tmpl w:val="D15C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2750E"/>
    <w:multiLevelType w:val="multilevel"/>
    <w:tmpl w:val="D72C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821A88"/>
    <w:multiLevelType w:val="multilevel"/>
    <w:tmpl w:val="F916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320594"/>
    <w:multiLevelType w:val="multilevel"/>
    <w:tmpl w:val="536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145A2E"/>
    <w:multiLevelType w:val="multilevel"/>
    <w:tmpl w:val="A0DC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229700"/>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40" w15:restartNumberingAfterBreak="0">
    <w:nsid w:val="65F95692"/>
    <w:multiLevelType w:val="multilevel"/>
    <w:tmpl w:val="C6A2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1E6800"/>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42" w15:restartNumberingAfterBreak="0">
    <w:nsid w:val="6A992C70"/>
    <w:multiLevelType w:val="multilevel"/>
    <w:tmpl w:val="2308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F038E6"/>
    <w:multiLevelType w:val="multilevel"/>
    <w:tmpl w:val="065A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462586"/>
    <w:multiLevelType w:val="multilevel"/>
    <w:tmpl w:val="58A4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7CC07B"/>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46" w15:restartNumberingAfterBreak="0">
    <w:nsid w:val="7D79643C"/>
    <w:multiLevelType w:val="multilevel"/>
    <w:tmpl w:val="2800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F3AAE1"/>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num w:numId="1" w16cid:durableId="1556771631">
    <w:abstractNumId w:val="6"/>
  </w:num>
  <w:num w:numId="2" w16cid:durableId="632949352">
    <w:abstractNumId w:val="41"/>
  </w:num>
  <w:num w:numId="3" w16cid:durableId="1537236523">
    <w:abstractNumId w:val="45"/>
  </w:num>
  <w:num w:numId="4" w16cid:durableId="1748304343">
    <w:abstractNumId w:val="47"/>
  </w:num>
  <w:num w:numId="5" w16cid:durableId="2141338466">
    <w:abstractNumId w:val="19"/>
  </w:num>
  <w:num w:numId="6" w16cid:durableId="1736320904">
    <w:abstractNumId w:val="39"/>
  </w:num>
  <w:num w:numId="7" w16cid:durableId="1040663894">
    <w:abstractNumId w:val="14"/>
  </w:num>
  <w:num w:numId="8" w16cid:durableId="1047680100">
    <w:abstractNumId w:val="29"/>
  </w:num>
  <w:num w:numId="9" w16cid:durableId="1985965447">
    <w:abstractNumId w:val="33"/>
  </w:num>
  <w:num w:numId="10" w16cid:durableId="275521809">
    <w:abstractNumId w:val="26"/>
  </w:num>
  <w:num w:numId="11" w16cid:durableId="378629988">
    <w:abstractNumId w:val="2"/>
  </w:num>
  <w:num w:numId="12" w16cid:durableId="1343162815">
    <w:abstractNumId w:val="4"/>
  </w:num>
  <w:num w:numId="13" w16cid:durableId="1650936691">
    <w:abstractNumId w:val="7"/>
  </w:num>
  <w:num w:numId="14" w16cid:durableId="1592547245">
    <w:abstractNumId w:val="37"/>
  </w:num>
  <w:num w:numId="15" w16cid:durableId="1580168326">
    <w:abstractNumId w:val="28"/>
  </w:num>
  <w:num w:numId="16" w16cid:durableId="1310327128">
    <w:abstractNumId w:val="0"/>
  </w:num>
  <w:num w:numId="17" w16cid:durableId="1489831229">
    <w:abstractNumId w:val="27"/>
  </w:num>
  <w:num w:numId="18" w16cid:durableId="1827162964">
    <w:abstractNumId w:val="18"/>
  </w:num>
  <w:num w:numId="19" w16cid:durableId="241524757">
    <w:abstractNumId w:val="36"/>
  </w:num>
  <w:num w:numId="20" w16cid:durableId="1518810332">
    <w:abstractNumId w:val="32"/>
  </w:num>
  <w:num w:numId="21" w16cid:durableId="441144305">
    <w:abstractNumId w:val="23"/>
  </w:num>
  <w:num w:numId="22" w16cid:durableId="907688907">
    <w:abstractNumId w:val="10"/>
  </w:num>
  <w:num w:numId="23" w16cid:durableId="166792553">
    <w:abstractNumId w:val="46"/>
  </w:num>
  <w:num w:numId="24" w16cid:durableId="2075812056">
    <w:abstractNumId w:val="21"/>
  </w:num>
  <w:num w:numId="25" w16cid:durableId="956372597">
    <w:abstractNumId w:val="1"/>
  </w:num>
  <w:num w:numId="26" w16cid:durableId="1308969817">
    <w:abstractNumId w:val="34"/>
  </w:num>
  <w:num w:numId="27" w16cid:durableId="1042093378">
    <w:abstractNumId w:val="24"/>
  </w:num>
  <w:num w:numId="28" w16cid:durableId="179398754">
    <w:abstractNumId w:val="9"/>
  </w:num>
  <w:num w:numId="29" w16cid:durableId="1273827731">
    <w:abstractNumId w:val="20"/>
  </w:num>
  <w:num w:numId="30" w16cid:durableId="681400613">
    <w:abstractNumId w:val="31"/>
  </w:num>
  <w:num w:numId="31" w16cid:durableId="1979919598">
    <w:abstractNumId w:val="8"/>
  </w:num>
  <w:num w:numId="32" w16cid:durableId="1158812853">
    <w:abstractNumId w:val="16"/>
  </w:num>
  <w:num w:numId="33" w16cid:durableId="1811245826">
    <w:abstractNumId w:val="42"/>
  </w:num>
  <w:num w:numId="34" w16cid:durableId="776945395">
    <w:abstractNumId w:val="12"/>
  </w:num>
  <w:num w:numId="35" w16cid:durableId="2012951309">
    <w:abstractNumId w:val="44"/>
  </w:num>
  <w:num w:numId="36" w16cid:durableId="966855714">
    <w:abstractNumId w:val="38"/>
  </w:num>
  <w:num w:numId="37" w16cid:durableId="2054191947">
    <w:abstractNumId w:val="13"/>
  </w:num>
  <w:num w:numId="38" w16cid:durableId="1094714331">
    <w:abstractNumId w:val="43"/>
  </w:num>
  <w:num w:numId="39" w16cid:durableId="441849185">
    <w:abstractNumId w:val="15"/>
  </w:num>
  <w:num w:numId="40" w16cid:durableId="727655522">
    <w:abstractNumId w:val="5"/>
  </w:num>
  <w:num w:numId="41" w16cid:durableId="902640523">
    <w:abstractNumId w:val="35"/>
  </w:num>
  <w:num w:numId="42" w16cid:durableId="465703882">
    <w:abstractNumId w:val="25"/>
  </w:num>
  <w:num w:numId="43" w16cid:durableId="922907503">
    <w:abstractNumId w:val="40"/>
  </w:num>
  <w:num w:numId="44" w16cid:durableId="1004935031">
    <w:abstractNumId w:val="11"/>
  </w:num>
  <w:num w:numId="45" w16cid:durableId="1487208981">
    <w:abstractNumId w:val="3"/>
  </w:num>
  <w:num w:numId="46" w16cid:durableId="20018792">
    <w:abstractNumId w:val="22"/>
  </w:num>
  <w:num w:numId="47" w16cid:durableId="19549230">
    <w:abstractNumId w:val="30"/>
  </w:num>
  <w:num w:numId="48" w16cid:durableId="14435770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9EE"/>
    <w:rsid w:val="00024797"/>
    <w:rsid w:val="00034B88"/>
    <w:rsid w:val="00035D87"/>
    <w:rsid w:val="000531A0"/>
    <w:rsid w:val="00083051"/>
    <w:rsid w:val="000A1B3A"/>
    <w:rsid w:val="000B32F8"/>
    <w:rsid w:val="000B532E"/>
    <w:rsid w:val="000C002A"/>
    <w:rsid w:val="000C70FE"/>
    <w:rsid w:val="000D7B8A"/>
    <w:rsid w:val="00112BD7"/>
    <w:rsid w:val="0011643F"/>
    <w:rsid w:val="00121300"/>
    <w:rsid w:val="001923D1"/>
    <w:rsid w:val="001B4C9A"/>
    <w:rsid w:val="001C46CA"/>
    <w:rsid w:val="001D584D"/>
    <w:rsid w:val="001E532F"/>
    <w:rsid w:val="0025627E"/>
    <w:rsid w:val="002855EE"/>
    <w:rsid w:val="00290EEE"/>
    <w:rsid w:val="002B52FC"/>
    <w:rsid w:val="002E0C92"/>
    <w:rsid w:val="002E1CC1"/>
    <w:rsid w:val="002F29E4"/>
    <w:rsid w:val="00300E5A"/>
    <w:rsid w:val="00301E49"/>
    <w:rsid w:val="00307D33"/>
    <w:rsid w:val="0034775C"/>
    <w:rsid w:val="0036291A"/>
    <w:rsid w:val="003966BD"/>
    <w:rsid w:val="003B47BE"/>
    <w:rsid w:val="003B7E1E"/>
    <w:rsid w:val="003E079B"/>
    <w:rsid w:val="003E469E"/>
    <w:rsid w:val="003F2E56"/>
    <w:rsid w:val="003F67AE"/>
    <w:rsid w:val="00403DCF"/>
    <w:rsid w:val="00405BA3"/>
    <w:rsid w:val="0042664F"/>
    <w:rsid w:val="00476603"/>
    <w:rsid w:val="004B420B"/>
    <w:rsid w:val="004E448B"/>
    <w:rsid w:val="004E7172"/>
    <w:rsid w:val="00511F74"/>
    <w:rsid w:val="005277F8"/>
    <w:rsid w:val="0053364B"/>
    <w:rsid w:val="00552D98"/>
    <w:rsid w:val="00560999"/>
    <w:rsid w:val="00563FAC"/>
    <w:rsid w:val="0058427A"/>
    <w:rsid w:val="005E23E5"/>
    <w:rsid w:val="005E7F5E"/>
    <w:rsid w:val="00616E93"/>
    <w:rsid w:val="00627951"/>
    <w:rsid w:val="006626A8"/>
    <w:rsid w:val="00662EA9"/>
    <w:rsid w:val="00697C90"/>
    <w:rsid w:val="006A38E9"/>
    <w:rsid w:val="006B197E"/>
    <w:rsid w:val="006C3865"/>
    <w:rsid w:val="006C3B6F"/>
    <w:rsid w:val="006C709E"/>
    <w:rsid w:val="006D323A"/>
    <w:rsid w:val="006E3888"/>
    <w:rsid w:val="006E6FFF"/>
    <w:rsid w:val="006F5B07"/>
    <w:rsid w:val="00710264"/>
    <w:rsid w:val="00730410"/>
    <w:rsid w:val="007522AF"/>
    <w:rsid w:val="0078159B"/>
    <w:rsid w:val="007A2BB5"/>
    <w:rsid w:val="007C5A30"/>
    <w:rsid w:val="007F1DA1"/>
    <w:rsid w:val="008105C0"/>
    <w:rsid w:val="0082370B"/>
    <w:rsid w:val="00854E28"/>
    <w:rsid w:val="008626C6"/>
    <w:rsid w:val="00883ED9"/>
    <w:rsid w:val="0088723F"/>
    <w:rsid w:val="008879EE"/>
    <w:rsid w:val="00894A2E"/>
    <w:rsid w:val="008A6AFF"/>
    <w:rsid w:val="008C29E2"/>
    <w:rsid w:val="008D5283"/>
    <w:rsid w:val="008F32CD"/>
    <w:rsid w:val="00905B51"/>
    <w:rsid w:val="00921CCB"/>
    <w:rsid w:val="00922EEB"/>
    <w:rsid w:val="0094427E"/>
    <w:rsid w:val="00956F09"/>
    <w:rsid w:val="009801C8"/>
    <w:rsid w:val="009A55EF"/>
    <w:rsid w:val="009C71D2"/>
    <w:rsid w:val="009C7EA2"/>
    <w:rsid w:val="009D2087"/>
    <w:rsid w:val="009F491B"/>
    <w:rsid w:val="00A22B77"/>
    <w:rsid w:val="00A244A8"/>
    <w:rsid w:val="00A259E5"/>
    <w:rsid w:val="00A351FD"/>
    <w:rsid w:val="00A70D99"/>
    <w:rsid w:val="00A8271F"/>
    <w:rsid w:val="00A82793"/>
    <w:rsid w:val="00A93F47"/>
    <w:rsid w:val="00A972C8"/>
    <w:rsid w:val="00B13824"/>
    <w:rsid w:val="00B504C5"/>
    <w:rsid w:val="00B61894"/>
    <w:rsid w:val="00B751F5"/>
    <w:rsid w:val="00B90D25"/>
    <w:rsid w:val="00B93304"/>
    <w:rsid w:val="00B97E34"/>
    <w:rsid w:val="00BA2818"/>
    <w:rsid w:val="00BB5AA2"/>
    <w:rsid w:val="00BD7BD5"/>
    <w:rsid w:val="00BE12AE"/>
    <w:rsid w:val="00C00455"/>
    <w:rsid w:val="00C26227"/>
    <w:rsid w:val="00C54866"/>
    <w:rsid w:val="00C550F3"/>
    <w:rsid w:val="00C6628F"/>
    <w:rsid w:val="00C77007"/>
    <w:rsid w:val="00CA051A"/>
    <w:rsid w:val="00CA706F"/>
    <w:rsid w:val="00CC735B"/>
    <w:rsid w:val="00CF61EF"/>
    <w:rsid w:val="00D03DD6"/>
    <w:rsid w:val="00D7236D"/>
    <w:rsid w:val="00D738F4"/>
    <w:rsid w:val="00DB1766"/>
    <w:rsid w:val="00DD42DF"/>
    <w:rsid w:val="00E40DE5"/>
    <w:rsid w:val="00E476D8"/>
    <w:rsid w:val="00E66E43"/>
    <w:rsid w:val="00E749B4"/>
    <w:rsid w:val="00E75A36"/>
    <w:rsid w:val="00E943D0"/>
    <w:rsid w:val="00EA67B0"/>
    <w:rsid w:val="00EC0FA1"/>
    <w:rsid w:val="00EC4E55"/>
    <w:rsid w:val="00F45BF7"/>
    <w:rsid w:val="00F84370"/>
    <w:rsid w:val="00FA67AD"/>
    <w:rsid w:val="00FA713F"/>
    <w:rsid w:val="00FD2982"/>
    <w:rsid w:val="00FD40A7"/>
    <w:rsid w:val="00FD41C1"/>
    <w:rsid w:val="00FE0464"/>
    <w:rsid w:val="00FF5E97"/>
    <w:rsid w:val="00FFF486"/>
    <w:rsid w:val="01D3510F"/>
    <w:rsid w:val="02125F4F"/>
    <w:rsid w:val="0337EA12"/>
    <w:rsid w:val="0448FB8E"/>
    <w:rsid w:val="0833C033"/>
    <w:rsid w:val="0AE0B382"/>
    <w:rsid w:val="0BA8597F"/>
    <w:rsid w:val="0D4ADB11"/>
    <w:rsid w:val="0EC76D05"/>
    <w:rsid w:val="1216FAF2"/>
    <w:rsid w:val="152EDE9D"/>
    <w:rsid w:val="1784C2D6"/>
    <w:rsid w:val="19D81290"/>
    <w:rsid w:val="1A25A90B"/>
    <w:rsid w:val="1A2EF3FD"/>
    <w:rsid w:val="1A9F9BCE"/>
    <w:rsid w:val="1DA22C43"/>
    <w:rsid w:val="1E0E17C5"/>
    <w:rsid w:val="1F30DEE5"/>
    <w:rsid w:val="215D32C4"/>
    <w:rsid w:val="2201B729"/>
    <w:rsid w:val="2380851E"/>
    <w:rsid w:val="239C6B01"/>
    <w:rsid w:val="244814D9"/>
    <w:rsid w:val="25C71A87"/>
    <w:rsid w:val="2646E684"/>
    <w:rsid w:val="27A30AAA"/>
    <w:rsid w:val="2886E09F"/>
    <w:rsid w:val="29BEBE57"/>
    <w:rsid w:val="2AB4D3E7"/>
    <w:rsid w:val="2DBF79BC"/>
    <w:rsid w:val="2E3AE1F8"/>
    <w:rsid w:val="324AE357"/>
    <w:rsid w:val="32D21FDA"/>
    <w:rsid w:val="3458E853"/>
    <w:rsid w:val="36D3D50B"/>
    <w:rsid w:val="36E59BDF"/>
    <w:rsid w:val="377939F7"/>
    <w:rsid w:val="39C20836"/>
    <w:rsid w:val="3B3061E6"/>
    <w:rsid w:val="3C5C2E84"/>
    <w:rsid w:val="4040966C"/>
    <w:rsid w:val="41259A4F"/>
    <w:rsid w:val="4149E35D"/>
    <w:rsid w:val="41DD4D0C"/>
    <w:rsid w:val="45A12FA6"/>
    <w:rsid w:val="464A3E1C"/>
    <w:rsid w:val="4909C1F5"/>
    <w:rsid w:val="49864EAF"/>
    <w:rsid w:val="4B6251EC"/>
    <w:rsid w:val="4BCE74A8"/>
    <w:rsid w:val="4DDD1B6C"/>
    <w:rsid w:val="4F05AC61"/>
    <w:rsid w:val="4FA3897F"/>
    <w:rsid w:val="4FB371C3"/>
    <w:rsid w:val="502AB61C"/>
    <w:rsid w:val="50D85E5C"/>
    <w:rsid w:val="50D9CD1D"/>
    <w:rsid w:val="5153B64D"/>
    <w:rsid w:val="51ACD51F"/>
    <w:rsid w:val="54A67B92"/>
    <w:rsid w:val="54F62C61"/>
    <w:rsid w:val="5595C550"/>
    <w:rsid w:val="5BA95141"/>
    <w:rsid w:val="5D64EDD4"/>
    <w:rsid w:val="5DDEB4D7"/>
    <w:rsid w:val="60857E5A"/>
    <w:rsid w:val="633C6CD3"/>
    <w:rsid w:val="674E19D5"/>
    <w:rsid w:val="6774B07C"/>
    <w:rsid w:val="68D7A584"/>
    <w:rsid w:val="6BEFDB50"/>
    <w:rsid w:val="6DCB5BC4"/>
    <w:rsid w:val="6E17CE2D"/>
    <w:rsid w:val="6EA342E6"/>
    <w:rsid w:val="7359FC96"/>
    <w:rsid w:val="7586D1F7"/>
    <w:rsid w:val="75C7390A"/>
    <w:rsid w:val="797BA202"/>
    <w:rsid w:val="7BA5A707"/>
    <w:rsid w:val="7CC0F82F"/>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60513"/>
  <w15:chartTrackingRefBased/>
  <w15:docId w15:val="{AA4012CA-80C1-4E56-8390-2F34049E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DCF"/>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024797"/>
    <w:pPr>
      <w:keepNext/>
      <w:keepLines/>
      <w:spacing w:before="240"/>
      <w:jc w:val="right"/>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6F5B07"/>
    <w:pPr>
      <w:keepNext/>
      <w:keepLines/>
      <w:spacing w:before="40"/>
      <w:jc w:val="right"/>
      <w:outlineLvl w:val="1"/>
    </w:pPr>
    <w:rPr>
      <w:rFonts w:asciiTheme="majorHAnsi" w:eastAsiaTheme="majorEastAsia" w:hAnsiTheme="majorHAnsi" w:cstheme="majorBidi"/>
      <w:b/>
      <w:sz w:val="26"/>
      <w:szCs w:val="26"/>
    </w:rPr>
  </w:style>
  <w:style w:type="paragraph" w:styleId="Ttulo3">
    <w:name w:val="heading 3"/>
    <w:basedOn w:val="Normal"/>
    <w:link w:val="Ttulo3Car"/>
    <w:uiPriority w:val="9"/>
    <w:qFormat/>
    <w:rsid w:val="00FF5E97"/>
    <w:pPr>
      <w:spacing w:before="120" w:after="120"/>
      <w:outlineLvl w:val="2"/>
    </w:pPr>
    <w:rPr>
      <w:rFonts w:asciiTheme="majorHAnsi" w:hAnsiTheme="majorHAnsi"/>
      <w:b/>
      <w:bCs/>
      <w:sz w:val="27"/>
      <w:szCs w:val="27"/>
      <w:lang w:eastAsia="es-CL"/>
    </w:rPr>
  </w:style>
  <w:style w:type="paragraph" w:styleId="Ttulo4">
    <w:name w:val="heading 4"/>
    <w:basedOn w:val="Normal"/>
    <w:next w:val="Normal"/>
    <w:link w:val="Ttulo4Car"/>
    <w:uiPriority w:val="9"/>
    <w:semiHidden/>
    <w:unhideWhenUsed/>
    <w:qFormat/>
    <w:rsid w:val="008879EE"/>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F5E97"/>
    <w:rPr>
      <w:rFonts w:asciiTheme="majorHAnsi" w:eastAsia="Times New Roman" w:hAnsiTheme="majorHAnsi" w:cs="Times New Roman"/>
      <w:b/>
      <w:bCs/>
      <w:sz w:val="27"/>
      <w:szCs w:val="27"/>
      <w:lang w:eastAsia="es-CL"/>
    </w:rPr>
  </w:style>
  <w:style w:type="character" w:styleId="Textoennegrita">
    <w:name w:val="Strong"/>
    <w:basedOn w:val="Fuentedeprrafopredeter"/>
    <w:uiPriority w:val="22"/>
    <w:qFormat/>
    <w:rsid w:val="008879EE"/>
    <w:rPr>
      <w:b/>
      <w:bCs/>
    </w:rPr>
  </w:style>
  <w:style w:type="paragraph" w:styleId="NormalWeb">
    <w:name w:val="Normal (Web)"/>
    <w:basedOn w:val="Normal"/>
    <w:uiPriority w:val="99"/>
    <w:semiHidden/>
    <w:unhideWhenUsed/>
    <w:rsid w:val="008879EE"/>
    <w:pPr>
      <w:spacing w:before="100" w:beforeAutospacing="1" w:after="100" w:afterAutospacing="1"/>
    </w:pPr>
    <w:rPr>
      <w:lang w:eastAsia="es-CL"/>
    </w:rPr>
  </w:style>
  <w:style w:type="character" w:customStyle="1" w:styleId="Ttulo4Car">
    <w:name w:val="Título 4 Car"/>
    <w:basedOn w:val="Fuentedeprrafopredeter"/>
    <w:link w:val="Ttulo4"/>
    <w:uiPriority w:val="9"/>
    <w:semiHidden/>
    <w:rsid w:val="008879EE"/>
    <w:rPr>
      <w:rFonts w:asciiTheme="majorHAnsi" w:eastAsiaTheme="majorEastAsia" w:hAnsiTheme="majorHAnsi" w:cstheme="majorBidi"/>
      <w:i/>
      <w:iCs/>
      <w:color w:val="2F5496" w:themeColor="accent1" w:themeShade="BF"/>
    </w:rPr>
  </w:style>
  <w:style w:type="paragraph" w:styleId="Encabezado">
    <w:name w:val="header"/>
    <w:basedOn w:val="Normal"/>
    <w:link w:val="EncabezadoCar"/>
    <w:uiPriority w:val="99"/>
    <w:unhideWhenUsed/>
    <w:rsid w:val="006A38E9"/>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6A38E9"/>
  </w:style>
  <w:style w:type="paragraph" w:styleId="Piedepgina">
    <w:name w:val="footer"/>
    <w:basedOn w:val="Normal"/>
    <w:link w:val="PiedepginaCar"/>
    <w:uiPriority w:val="99"/>
    <w:unhideWhenUsed/>
    <w:rsid w:val="006A38E9"/>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6A38E9"/>
  </w:style>
  <w:style w:type="paragraph" w:styleId="Prrafodelista">
    <w:name w:val="List Paragraph"/>
    <w:basedOn w:val="Normal"/>
    <w:uiPriority w:val="34"/>
    <w:qFormat/>
    <w:rsid w:val="006A38E9"/>
    <w:pPr>
      <w:spacing w:after="160" w:line="259"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5277F8"/>
    <w:rPr>
      <w:color w:val="0563C1" w:themeColor="hyperlink"/>
      <w:u w:val="single"/>
    </w:rPr>
  </w:style>
  <w:style w:type="character" w:styleId="Mencinsinresolver">
    <w:name w:val="Unresolved Mention"/>
    <w:basedOn w:val="Fuentedeprrafopredeter"/>
    <w:uiPriority w:val="99"/>
    <w:semiHidden/>
    <w:unhideWhenUsed/>
    <w:rsid w:val="005277F8"/>
    <w:rPr>
      <w:color w:val="605E5C"/>
      <w:shd w:val="clear" w:color="auto" w:fill="E1DFDD"/>
    </w:rPr>
  </w:style>
  <w:style w:type="table" w:styleId="Tablaconcuadrcula">
    <w:name w:val="Table Grid"/>
    <w:basedOn w:val="Tablanormal"/>
    <w:uiPriority w:val="39"/>
    <w:rsid w:val="000C7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NEMAutorInstitucin">
    <w:name w:val="JNEM Autor/Institución"/>
    <w:basedOn w:val="Normal"/>
    <w:rsid w:val="008D5283"/>
    <w:pPr>
      <w:spacing w:after="120" w:line="320" w:lineRule="atLeast"/>
      <w:jc w:val="center"/>
    </w:pPr>
    <w:rPr>
      <w:rFonts w:eastAsia="MS Mincho"/>
      <w:szCs w:val="28"/>
      <w:lang w:val="en-US" w:eastAsia="de-DE"/>
    </w:rPr>
  </w:style>
  <w:style w:type="character" w:styleId="Hipervnculovisitado">
    <w:name w:val="FollowedHyperlink"/>
    <w:basedOn w:val="Fuentedeprrafopredeter"/>
    <w:uiPriority w:val="99"/>
    <w:semiHidden/>
    <w:unhideWhenUsed/>
    <w:rsid w:val="00956F09"/>
    <w:rPr>
      <w:color w:val="954F72" w:themeColor="followedHyperlink"/>
      <w:u w:val="single"/>
    </w:rPr>
  </w:style>
  <w:style w:type="character" w:customStyle="1" w:styleId="Ttulo1Car">
    <w:name w:val="Título 1 Car"/>
    <w:basedOn w:val="Fuentedeprrafopredeter"/>
    <w:link w:val="Ttulo1"/>
    <w:uiPriority w:val="9"/>
    <w:rsid w:val="00024797"/>
    <w:rPr>
      <w:rFonts w:asciiTheme="majorHAnsi" w:eastAsiaTheme="majorEastAsia" w:hAnsiTheme="majorHAnsi" w:cstheme="majorBidi"/>
      <w:b/>
      <w:sz w:val="32"/>
      <w:szCs w:val="32"/>
      <w:lang w:eastAsia="es-MX"/>
    </w:rPr>
  </w:style>
  <w:style w:type="character" w:customStyle="1" w:styleId="Ttulo2Car">
    <w:name w:val="Título 2 Car"/>
    <w:basedOn w:val="Fuentedeprrafopredeter"/>
    <w:link w:val="Ttulo2"/>
    <w:uiPriority w:val="9"/>
    <w:rsid w:val="006F5B07"/>
    <w:rPr>
      <w:rFonts w:asciiTheme="majorHAnsi" w:eastAsiaTheme="majorEastAsia" w:hAnsiTheme="majorHAnsi" w:cstheme="majorBidi"/>
      <w:b/>
      <w:sz w:val="26"/>
      <w:szCs w:val="26"/>
      <w:lang w:eastAsia="es-MX"/>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eastAsia="es-MX"/>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96049">
      <w:bodyDiv w:val="1"/>
      <w:marLeft w:val="0"/>
      <w:marRight w:val="0"/>
      <w:marTop w:val="0"/>
      <w:marBottom w:val="0"/>
      <w:divBdr>
        <w:top w:val="none" w:sz="0" w:space="0" w:color="auto"/>
        <w:left w:val="none" w:sz="0" w:space="0" w:color="auto"/>
        <w:bottom w:val="none" w:sz="0" w:space="0" w:color="auto"/>
        <w:right w:val="none" w:sz="0" w:space="0" w:color="auto"/>
      </w:divBdr>
    </w:div>
    <w:div w:id="107165730">
      <w:bodyDiv w:val="1"/>
      <w:marLeft w:val="0"/>
      <w:marRight w:val="0"/>
      <w:marTop w:val="0"/>
      <w:marBottom w:val="0"/>
      <w:divBdr>
        <w:top w:val="none" w:sz="0" w:space="0" w:color="auto"/>
        <w:left w:val="none" w:sz="0" w:space="0" w:color="auto"/>
        <w:bottom w:val="none" w:sz="0" w:space="0" w:color="auto"/>
        <w:right w:val="none" w:sz="0" w:space="0" w:color="auto"/>
      </w:divBdr>
    </w:div>
    <w:div w:id="111242565">
      <w:bodyDiv w:val="1"/>
      <w:marLeft w:val="0"/>
      <w:marRight w:val="0"/>
      <w:marTop w:val="0"/>
      <w:marBottom w:val="0"/>
      <w:divBdr>
        <w:top w:val="none" w:sz="0" w:space="0" w:color="auto"/>
        <w:left w:val="none" w:sz="0" w:space="0" w:color="auto"/>
        <w:bottom w:val="none" w:sz="0" w:space="0" w:color="auto"/>
        <w:right w:val="none" w:sz="0" w:space="0" w:color="auto"/>
      </w:divBdr>
    </w:div>
    <w:div w:id="146361220">
      <w:bodyDiv w:val="1"/>
      <w:marLeft w:val="0"/>
      <w:marRight w:val="0"/>
      <w:marTop w:val="0"/>
      <w:marBottom w:val="0"/>
      <w:divBdr>
        <w:top w:val="none" w:sz="0" w:space="0" w:color="auto"/>
        <w:left w:val="none" w:sz="0" w:space="0" w:color="auto"/>
        <w:bottom w:val="none" w:sz="0" w:space="0" w:color="auto"/>
        <w:right w:val="none" w:sz="0" w:space="0" w:color="auto"/>
      </w:divBdr>
    </w:div>
    <w:div w:id="168184381">
      <w:bodyDiv w:val="1"/>
      <w:marLeft w:val="0"/>
      <w:marRight w:val="0"/>
      <w:marTop w:val="0"/>
      <w:marBottom w:val="0"/>
      <w:divBdr>
        <w:top w:val="none" w:sz="0" w:space="0" w:color="auto"/>
        <w:left w:val="none" w:sz="0" w:space="0" w:color="auto"/>
        <w:bottom w:val="none" w:sz="0" w:space="0" w:color="auto"/>
        <w:right w:val="none" w:sz="0" w:space="0" w:color="auto"/>
      </w:divBdr>
    </w:div>
    <w:div w:id="196546107">
      <w:bodyDiv w:val="1"/>
      <w:marLeft w:val="0"/>
      <w:marRight w:val="0"/>
      <w:marTop w:val="0"/>
      <w:marBottom w:val="0"/>
      <w:divBdr>
        <w:top w:val="none" w:sz="0" w:space="0" w:color="auto"/>
        <w:left w:val="none" w:sz="0" w:space="0" w:color="auto"/>
        <w:bottom w:val="none" w:sz="0" w:space="0" w:color="auto"/>
        <w:right w:val="none" w:sz="0" w:space="0" w:color="auto"/>
      </w:divBdr>
    </w:div>
    <w:div w:id="210505313">
      <w:bodyDiv w:val="1"/>
      <w:marLeft w:val="0"/>
      <w:marRight w:val="0"/>
      <w:marTop w:val="0"/>
      <w:marBottom w:val="0"/>
      <w:divBdr>
        <w:top w:val="none" w:sz="0" w:space="0" w:color="auto"/>
        <w:left w:val="none" w:sz="0" w:space="0" w:color="auto"/>
        <w:bottom w:val="none" w:sz="0" w:space="0" w:color="auto"/>
        <w:right w:val="none" w:sz="0" w:space="0" w:color="auto"/>
      </w:divBdr>
      <w:divsChild>
        <w:div w:id="1466198983">
          <w:marLeft w:val="0"/>
          <w:marRight w:val="0"/>
          <w:marTop w:val="0"/>
          <w:marBottom w:val="0"/>
          <w:divBdr>
            <w:top w:val="none" w:sz="0" w:space="0" w:color="auto"/>
            <w:left w:val="none" w:sz="0" w:space="0" w:color="auto"/>
            <w:bottom w:val="none" w:sz="0" w:space="0" w:color="auto"/>
            <w:right w:val="none" w:sz="0" w:space="0" w:color="auto"/>
          </w:divBdr>
          <w:divsChild>
            <w:div w:id="11107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366110">
      <w:bodyDiv w:val="1"/>
      <w:marLeft w:val="0"/>
      <w:marRight w:val="0"/>
      <w:marTop w:val="0"/>
      <w:marBottom w:val="0"/>
      <w:divBdr>
        <w:top w:val="none" w:sz="0" w:space="0" w:color="auto"/>
        <w:left w:val="none" w:sz="0" w:space="0" w:color="auto"/>
        <w:bottom w:val="none" w:sz="0" w:space="0" w:color="auto"/>
        <w:right w:val="none" w:sz="0" w:space="0" w:color="auto"/>
      </w:divBdr>
    </w:div>
    <w:div w:id="221911445">
      <w:bodyDiv w:val="1"/>
      <w:marLeft w:val="0"/>
      <w:marRight w:val="0"/>
      <w:marTop w:val="0"/>
      <w:marBottom w:val="0"/>
      <w:divBdr>
        <w:top w:val="none" w:sz="0" w:space="0" w:color="auto"/>
        <w:left w:val="none" w:sz="0" w:space="0" w:color="auto"/>
        <w:bottom w:val="none" w:sz="0" w:space="0" w:color="auto"/>
        <w:right w:val="none" w:sz="0" w:space="0" w:color="auto"/>
      </w:divBdr>
    </w:div>
    <w:div w:id="229775215">
      <w:bodyDiv w:val="1"/>
      <w:marLeft w:val="0"/>
      <w:marRight w:val="0"/>
      <w:marTop w:val="0"/>
      <w:marBottom w:val="0"/>
      <w:divBdr>
        <w:top w:val="none" w:sz="0" w:space="0" w:color="auto"/>
        <w:left w:val="none" w:sz="0" w:space="0" w:color="auto"/>
        <w:bottom w:val="none" w:sz="0" w:space="0" w:color="auto"/>
        <w:right w:val="none" w:sz="0" w:space="0" w:color="auto"/>
      </w:divBdr>
    </w:div>
    <w:div w:id="240943089">
      <w:bodyDiv w:val="1"/>
      <w:marLeft w:val="0"/>
      <w:marRight w:val="0"/>
      <w:marTop w:val="0"/>
      <w:marBottom w:val="0"/>
      <w:divBdr>
        <w:top w:val="none" w:sz="0" w:space="0" w:color="auto"/>
        <w:left w:val="none" w:sz="0" w:space="0" w:color="auto"/>
        <w:bottom w:val="none" w:sz="0" w:space="0" w:color="auto"/>
        <w:right w:val="none" w:sz="0" w:space="0" w:color="auto"/>
      </w:divBdr>
    </w:div>
    <w:div w:id="271135942">
      <w:bodyDiv w:val="1"/>
      <w:marLeft w:val="0"/>
      <w:marRight w:val="0"/>
      <w:marTop w:val="0"/>
      <w:marBottom w:val="0"/>
      <w:divBdr>
        <w:top w:val="none" w:sz="0" w:space="0" w:color="auto"/>
        <w:left w:val="none" w:sz="0" w:space="0" w:color="auto"/>
        <w:bottom w:val="none" w:sz="0" w:space="0" w:color="auto"/>
        <w:right w:val="none" w:sz="0" w:space="0" w:color="auto"/>
      </w:divBdr>
    </w:div>
    <w:div w:id="297758213">
      <w:bodyDiv w:val="1"/>
      <w:marLeft w:val="0"/>
      <w:marRight w:val="0"/>
      <w:marTop w:val="0"/>
      <w:marBottom w:val="0"/>
      <w:divBdr>
        <w:top w:val="none" w:sz="0" w:space="0" w:color="auto"/>
        <w:left w:val="none" w:sz="0" w:space="0" w:color="auto"/>
        <w:bottom w:val="none" w:sz="0" w:space="0" w:color="auto"/>
        <w:right w:val="none" w:sz="0" w:space="0" w:color="auto"/>
      </w:divBdr>
    </w:div>
    <w:div w:id="411704409">
      <w:bodyDiv w:val="1"/>
      <w:marLeft w:val="0"/>
      <w:marRight w:val="0"/>
      <w:marTop w:val="0"/>
      <w:marBottom w:val="0"/>
      <w:divBdr>
        <w:top w:val="none" w:sz="0" w:space="0" w:color="auto"/>
        <w:left w:val="none" w:sz="0" w:space="0" w:color="auto"/>
        <w:bottom w:val="none" w:sz="0" w:space="0" w:color="auto"/>
        <w:right w:val="none" w:sz="0" w:space="0" w:color="auto"/>
      </w:divBdr>
    </w:div>
    <w:div w:id="437020428">
      <w:bodyDiv w:val="1"/>
      <w:marLeft w:val="0"/>
      <w:marRight w:val="0"/>
      <w:marTop w:val="0"/>
      <w:marBottom w:val="0"/>
      <w:divBdr>
        <w:top w:val="none" w:sz="0" w:space="0" w:color="auto"/>
        <w:left w:val="none" w:sz="0" w:space="0" w:color="auto"/>
        <w:bottom w:val="none" w:sz="0" w:space="0" w:color="auto"/>
        <w:right w:val="none" w:sz="0" w:space="0" w:color="auto"/>
      </w:divBdr>
    </w:div>
    <w:div w:id="454905968">
      <w:bodyDiv w:val="1"/>
      <w:marLeft w:val="0"/>
      <w:marRight w:val="0"/>
      <w:marTop w:val="0"/>
      <w:marBottom w:val="0"/>
      <w:divBdr>
        <w:top w:val="none" w:sz="0" w:space="0" w:color="auto"/>
        <w:left w:val="none" w:sz="0" w:space="0" w:color="auto"/>
        <w:bottom w:val="none" w:sz="0" w:space="0" w:color="auto"/>
        <w:right w:val="none" w:sz="0" w:space="0" w:color="auto"/>
      </w:divBdr>
    </w:div>
    <w:div w:id="456486033">
      <w:bodyDiv w:val="1"/>
      <w:marLeft w:val="0"/>
      <w:marRight w:val="0"/>
      <w:marTop w:val="0"/>
      <w:marBottom w:val="0"/>
      <w:divBdr>
        <w:top w:val="none" w:sz="0" w:space="0" w:color="auto"/>
        <w:left w:val="none" w:sz="0" w:space="0" w:color="auto"/>
        <w:bottom w:val="none" w:sz="0" w:space="0" w:color="auto"/>
        <w:right w:val="none" w:sz="0" w:space="0" w:color="auto"/>
      </w:divBdr>
    </w:div>
    <w:div w:id="512914023">
      <w:bodyDiv w:val="1"/>
      <w:marLeft w:val="0"/>
      <w:marRight w:val="0"/>
      <w:marTop w:val="0"/>
      <w:marBottom w:val="0"/>
      <w:divBdr>
        <w:top w:val="none" w:sz="0" w:space="0" w:color="auto"/>
        <w:left w:val="none" w:sz="0" w:space="0" w:color="auto"/>
        <w:bottom w:val="none" w:sz="0" w:space="0" w:color="auto"/>
        <w:right w:val="none" w:sz="0" w:space="0" w:color="auto"/>
      </w:divBdr>
    </w:div>
    <w:div w:id="525220133">
      <w:bodyDiv w:val="1"/>
      <w:marLeft w:val="0"/>
      <w:marRight w:val="0"/>
      <w:marTop w:val="0"/>
      <w:marBottom w:val="0"/>
      <w:divBdr>
        <w:top w:val="none" w:sz="0" w:space="0" w:color="auto"/>
        <w:left w:val="none" w:sz="0" w:space="0" w:color="auto"/>
        <w:bottom w:val="none" w:sz="0" w:space="0" w:color="auto"/>
        <w:right w:val="none" w:sz="0" w:space="0" w:color="auto"/>
      </w:divBdr>
    </w:div>
    <w:div w:id="542983011">
      <w:bodyDiv w:val="1"/>
      <w:marLeft w:val="0"/>
      <w:marRight w:val="0"/>
      <w:marTop w:val="0"/>
      <w:marBottom w:val="0"/>
      <w:divBdr>
        <w:top w:val="none" w:sz="0" w:space="0" w:color="auto"/>
        <w:left w:val="none" w:sz="0" w:space="0" w:color="auto"/>
        <w:bottom w:val="none" w:sz="0" w:space="0" w:color="auto"/>
        <w:right w:val="none" w:sz="0" w:space="0" w:color="auto"/>
      </w:divBdr>
    </w:div>
    <w:div w:id="559899264">
      <w:bodyDiv w:val="1"/>
      <w:marLeft w:val="0"/>
      <w:marRight w:val="0"/>
      <w:marTop w:val="0"/>
      <w:marBottom w:val="0"/>
      <w:divBdr>
        <w:top w:val="none" w:sz="0" w:space="0" w:color="auto"/>
        <w:left w:val="none" w:sz="0" w:space="0" w:color="auto"/>
        <w:bottom w:val="none" w:sz="0" w:space="0" w:color="auto"/>
        <w:right w:val="none" w:sz="0" w:space="0" w:color="auto"/>
      </w:divBdr>
    </w:div>
    <w:div w:id="569465228">
      <w:bodyDiv w:val="1"/>
      <w:marLeft w:val="0"/>
      <w:marRight w:val="0"/>
      <w:marTop w:val="0"/>
      <w:marBottom w:val="0"/>
      <w:divBdr>
        <w:top w:val="none" w:sz="0" w:space="0" w:color="auto"/>
        <w:left w:val="none" w:sz="0" w:space="0" w:color="auto"/>
        <w:bottom w:val="none" w:sz="0" w:space="0" w:color="auto"/>
        <w:right w:val="none" w:sz="0" w:space="0" w:color="auto"/>
      </w:divBdr>
    </w:div>
    <w:div w:id="576285126">
      <w:bodyDiv w:val="1"/>
      <w:marLeft w:val="0"/>
      <w:marRight w:val="0"/>
      <w:marTop w:val="0"/>
      <w:marBottom w:val="0"/>
      <w:divBdr>
        <w:top w:val="none" w:sz="0" w:space="0" w:color="auto"/>
        <w:left w:val="none" w:sz="0" w:space="0" w:color="auto"/>
        <w:bottom w:val="none" w:sz="0" w:space="0" w:color="auto"/>
        <w:right w:val="none" w:sz="0" w:space="0" w:color="auto"/>
      </w:divBdr>
    </w:div>
    <w:div w:id="586302888">
      <w:bodyDiv w:val="1"/>
      <w:marLeft w:val="0"/>
      <w:marRight w:val="0"/>
      <w:marTop w:val="0"/>
      <w:marBottom w:val="0"/>
      <w:divBdr>
        <w:top w:val="none" w:sz="0" w:space="0" w:color="auto"/>
        <w:left w:val="none" w:sz="0" w:space="0" w:color="auto"/>
        <w:bottom w:val="none" w:sz="0" w:space="0" w:color="auto"/>
        <w:right w:val="none" w:sz="0" w:space="0" w:color="auto"/>
      </w:divBdr>
    </w:div>
    <w:div w:id="597253567">
      <w:bodyDiv w:val="1"/>
      <w:marLeft w:val="0"/>
      <w:marRight w:val="0"/>
      <w:marTop w:val="0"/>
      <w:marBottom w:val="0"/>
      <w:divBdr>
        <w:top w:val="none" w:sz="0" w:space="0" w:color="auto"/>
        <w:left w:val="none" w:sz="0" w:space="0" w:color="auto"/>
        <w:bottom w:val="none" w:sz="0" w:space="0" w:color="auto"/>
        <w:right w:val="none" w:sz="0" w:space="0" w:color="auto"/>
      </w:divBdr>
    </w:div>
    <w:div w:id="637608577">
      <w:bodyDiv w:val="1"/>
      <w:marLeft w:val="0"/>
      <w:marRight w:val="0"/>
      <w:marTop w:val="0"/>
      <w:marBottom w:val="0"/>
      <w:divBdr>
        <w:top w:val="none" w:sz="0" w:space="0" w:color="auto"/>
        <w:left w:val="none" w:sz="0" w:space="0" w:color="auto"/>
        <w:bottom w:val="none" w:sz="0" w:space="0" w:color="auto"/>
        <w:right w:val="none" w:sz="0" w:space="0" w:color="auto"/>
      </w:divBdr>
    </w:div>
    <w:div w:id="641690940">
      <w:bodyDiv w:val="1"/>
      <w:marLeft w:val="0"/>
      <w:marRight w:val="0"/>
      <w:marTop w:val="0"/>
      <w:marBottom w:val="0"/>
      <w:divBdr>
        <w:top w:val="none" w:sz="0" w:space="0" w:color="auto"/>
        <w:left w:val="none" w:sz="0" w:space="0" w:color="auto"/>
        <w:bottom w:val="none" w:sz="0" w:space="0" w:color="auto"/>
        <w:right w:val="none" w:sz="0" w:space="0" w:color="auto"/>
      </w:divBdr>
    </w:div>
    <w:div w:id="652833126">
      <w:bodyDiv w:val="1"/>
      <w:marLeft w:val="0"/>
      <w:marRight w:val="0"/>
      <w:marTop w:val="0"/>
      <w:marBottom w:val="0"/>
      <w:divBdr>
        <w:top w:val="none" w:sz="0" w:space="0" w:color="auto"/>
        <w:left w:val="none" w:sz="0" w:space="0" w:color="auto"/>
        <w:bottom w:val="none" w:sz="0" w:space="0" w:color="auto"/>
        <w:right w:val="none" w:sz="0" w:space="0" w:color="auto"/>
      </w:divBdr>
    </w:div>
    <w:div w:id="733049733">
      <w:bodyDiv w:val="1"/>
      <w:marLeft w:val="0"/>
      <w:marRight w:val="0"/>
      <w:marTop w:val="0"/>
      <w:marBottom w:val="0"/>
      <w:divBdr>
        <w:top w:val="none" w:sz="0" w:space="0" w:color="auto"/>
        <w:left w:val="none" w:sz="0" w:space="0" w:color="auto"/>
        <w:bottom w:val="none" w:sz="0" w:space="0" w:color="auto"/>
        <w:right w:val="none" w:sz="0" w:space="0" w:color="auto"/>
      </w:divBdr>
    </w:div>
    <w:div w:id="751052169">
      <w:bodyDiv w:val="1"/>
      <w:marLeft w:val="0"/>
      <w:marRight w:val="0"/>
      <w:marTop w:val="0"/>
      <w:marBottom w:val="0"/>
      <w:divBdr>
        <w:top w:val="none" w:sz="0" w:space="0" w:color="auto"/>
        <w:left w:val="none" w:sz="0" w:space="0" w:color="auto"/>
        <w:bottom w:val="none" w:sz="0" w:space="0" w:color="auto"/>
        <w:right w:val="none" w:sz="0" w:space="0" w:color="auto"/>
      </w:divBdr>
    </w:div>
    <w:div w:id="791022625">
      <w:bodyDiv w:val="1"/>
      <w:marLeft w:val="0"/>
      <w:marRight w:val="0"/>
      <w:marTop w:val="0"/>
      <w:marBottom w:val="0"/>
      <w:divBdr>
        <w:top w:val="none" w:sz="0" w:space="0" w:color="auto"/>
        <w:left w:val="none" w:sz="0" w:space="0" w:color="auto"/>
        <w:bottom w:val="none" w:sz="0" w:space="0" w:color="auto"/>
        <w:right w:val="none" w:sz="0" w:space="0" w:color="auto"/>
      </w:divBdr>
    </w:div>
    <w:div w:id="857277162">
      <w:bodyDiv w:val="1"/>
      <w:marLeft w:val="0"/>
      <w:marRight w:val="0"/>
      <w:marTop w:val="0"/>
      <w:marBottom w:val="0"/>
      <w:divBdr>
        <w:top w:val="none" w:sz="0" w:space="0" w:color="auto"/>
        <w:left w:val="none" w:sz="0" w:space="0" w:color="auto"/>
        <w:bottom w:val="none" w:sz="0" w:space="0" w:color="auto"/>
        <w:right w:val="none" w:sz="0" w:space="0" w:color="auto"/>
      </w:divBdr>
    </w:div>
    <w:div w:id="968051251">
      <w:bodyDiv w:val="1"/>
      <w:marLeft w:val="0"/>
      <w:marRight w:val="0"/>
      <w:marTop w:val="0"/>
      <w:marBottom w:val="0"/>
      <w:divBdr>
        <w:top w:val="none" w:sz="0" w:space="0" w:color="auto"/>
        <w:left w:val="none" w:sz="0" w:space="0" w:color="auto"/>
        <w:bottom w:val="none" w:sz="0" w:space="0" w:color="auto"/>
        <w:right w:val="none" w:sz="0" w:space="0" w:color="auto"/>
      </w:divBdr>
    </w:div>
    <w:div w:id="974523098">
      <w:bodyDiv w:val="1"/>
      <w:marLeft w:val="0"/>
      <w:marRight w:val="0"/>
      <w:marTop w:val="0"/>
      <w:marBottom w:val="0"/>
      <w:divBdr>
        <w:top w:val="none" w:sz="0" w:space="0" w:color="auto"/>
        <w:left w:val="none" w:sz="0" w:space="0" w:color="auto"/>
        <w:bottom w:val="none" w:sz="0" w:space="0" w:color="auto"/>
        <w:right w:val="none" w:sz="0" w:space="0" w:color="auto"/>
      </w:divBdr>
    </w:div>
    <w:div w:id="977999099">
      <w:bodyDiv w:val="1"/>
      <w:marLeft w:val="0"/>
      <w:marRight w:val="0"/>
      <w:marTop w:val="0"/>
      <w:marBottom w:val="0"/>
      <w:divBdr>
        <w:top w:val="none" w:sz="0" w:space="0" w:color="auto"/>
        <w:left w:val="none" w:sz="0" w:space="0" w:color="auto"/>
        <w:bottom w:val="none" w:sz="0" w:space="0" w:color="auto"/>
        <w:right w:val="none" w:sz="0" w:space="0" w:color="auto"/>
      </w:divBdr>
    </w:div>
    <w:div w:id="983385846">
      <w:bodyDiv w:val="1"/>
      <w:marLeft w:val="0"/>
      <w:marRight w:val="0"/>
      <w:marTop w:val="0"/>
      <w:marBottom w:val="0"/>
      <w:divBdr>
        <w:top w:val="none" w:sz="0" w:space="0" w:color="auto"/>
        <w:left w:val="none" w:sz="0" w:space="0" w:color="auto"/>
        <w:bottom w:val="none" w:sz="0" w:space="0" w:color="auto"/>
        <w:right w:val="none" w:sz="0" w:space="0" w:color="auto"/>
      </w:divBdr>
    </w:div>
    <w:div w:id="1025058038">
      <w:bodyDiv w:val="1"/>
      <w:marLeft w:val="0"/>
      <w:marRight w:val="0"/>
      <w:marTop w:val="0"/>
      <w:marBottom w:val="0"/>
      <w:divBdr>
        <w:top w:val="none" w:sz="0" w:space="0" w:color="auto"/>
        <w:left w:val="none" w:sz="0" w:space="0" w:color="auto"/>
        <w:bottom w:val="none" w:sz="0" w:space="0" w:color="auto"/>
        <w:right w:val="none" w:sz="0" w:space="0" w:color="auto"/>
      </w:divBdr>
    </w:div>
    <w:div w:id="1032267454">
      <w:bodyDiv w:val="1"/>
      <w:marLeft w:val="0"/>
      <w:marRight w:val="0"/>
      <w:marTop w:val="0"/>
      <w:marBottom w:val="0"/>
      <w:divBdr>
        <w:top w:val="none" w:sz="0" w:space="0" w:color="auto"/>
        <w:left w:val="none" w:sz="0" w:space="0" w:color="auto"/>
        <w:bottom w:val="none" w:sz="0" w:space="0" w:color="auto"/>
        <w:right w:val="none" w:sz="0" w:space="0" w:color="auto"/>
      </w:divBdr>
    </w:div>
    <w:div w:id="1062603145">
      <w:bodyDiv w:val="1"/>
      <w:marLeft w:val="0"/>
      <w:marRight w:val="0"/>
      <w:marTop w:val="0"/>
      <w:marBottom w:val="0"/>
      <w:divBdr>
        <w:top w:val="none" w:sz="0" w:space="0" w:color="auto"/>
        <w:left w:val="none" w:sz="0" w:space="0" w:color="auto"/>
        <w:bottom w:val="none" w:sz="0" w:space="0" w:color="auto"/>
        <w:right w:val="none" w:sz="0" w:space="0" w:color="auto"/>
      </w:divBdr>
    </w:div>
    <w:div w:id="1100028261">
      <w:bodyDiv w:val="1"/>
      <w:marLeft w:val="0"/>
      <w:marRight w:val="0"/>
      <w:marTop w:val="0"/>
      <w:marBottom w:val="0"/>
      <w:divBdr>
        <w:top w:val="none" w:sz="0" w:space="0" w:color="auto"/>
        <w:left w:val="none" w:sz="0" w:space="0" w:color="auto"/>
        <w:bottom w:val="none" w:sz="0" w:space="0" w:color="auto"/>
        <w:right w:val="none" w:sz="0" w:space="0" w:color="auto"/>
      </w:divBdr>
    </w:div>
    <w:div w:id="1179394599">
      <w:bodyDiv w:val="1"/>
      <w:marLeft w:val="0"/>
      <w:marRight w:val="0"/>
      <w:marTop w:val="0"/>
      <w:marBottom w:val="0"/>
      <w:divBdr>
        <w:top w:val="none" w:sz="0" w:space="0" w:color="auto"/>
        <w:left w:val="none" w:sz="0" w:space="0" w:color="auto"/>
        <w:bottom w:val="none" w:sz="0" w:space="0" w:color="auto"/>
        <w:right w:val="none" w:sz="0" w:space="0" w:color="auto"/>
      </w:divBdr>
    </w:div>
    <w:div w:id="1206869525">
      <w:bodyDiv w:val="1"/>
      <w:marLeft w:val="0"/>
      <w:marRight w:val="0"/>
      <w:marTop w:val="0"/>
      <w:marBottom w:val="0"/>
      <w:divBdr>
        <w:top w:val="none" w:sz="0" w:space="0" w:color="auto"/>
        <w:left w:val="none" w:sz="0" w:space="0" w:color="auto"/>
        <w:bottom w:val="none" w:sz="0" w:space="0" w:color="auto"/>
        <w:right w:val="none" w:sz="0" w:space="0" w:color="auto"/>
      </w:divBdr>
    </w:div>
    <w:div w:id="1228220424">
      <w:bodyDiv w:val="1"/>
      <w:marLeft w:val="0"/>
      <w:marRight w:val="0"/>
      <w:marTop w:val="0"/>
      <w:marBottom w:val="0"/>
      <w:divBdr>
        <w:top w:val="none" w:sz="0" w:space="0" w:color="auto"/>
        <w:left w:val="none" w:sz="0" w:space="0" w:color="auto"/>
        <w:bottom w:val="none" w:sz="0" w:space="0" w:color="auto"/>
        <w:right w:val="none" w:sz="0" w:space="0" w:color="auto"/>
      </w:divBdr>
    </w:div>
    <w:div w:id="1253472222">
      <w:bodyDiv w:val="1"/>
      <w:marLeft w:val="0"/>
      <w:marRight w:val="0"/>
      <w:marTop w:val="0"/>
      <w:marBottom w:val="0"/>
      <w:divBdr>
        <w:top w:val="none" w:sz="0" w:space="0" w:color="auto"/>
        <w:left w:val="none" w:sz="0" w:space="0" w:color="auto"/>
        <w:bottom w:val="none" w:sz="0" w:space="0" w:color="auto"/>
        <w:right w:val="none" w:sz="0" w:space="0" w:color="auto"/>
      </w:divBdr>
    </w:div>
    <w:div w:id="1259214978">
      <w:bodyDiv w:val="1"/>
      <w:marLeft w:val="0"/>
      <w:marRight w:val="0"/>
      <w:marTop w:val="0"/>
      <w:marBottom w:val="0"/>
      <w:divBdr>
        <w:top w:val="none" w:sz="0" w:space="0" w:color="auto"/>
        <w:left w:val="none" w:sz="0" w:space="0" w:color="auto"/>
        <w:bottom w:val="none" w:sz="0" w:space="0" w:color="auto"/>
        <w:right w:val="none" w:sz="0" w:space="0" w:color="auto"/>
      </w:divBdr>
    </w:div>
    <w:div w:id="1284188987">
      <w:bodyDiv w:val="1"/>
      <w:marLeft w:val="0"/>
      <w:marRight w:val="0"/>
      <w:marTop w:val="0"/>
      <w:marBottom w:val="0"/>
      <w:divBdr>
        <w:top w:val="none" w:sz="0" w:space="0" w:color="auto"/>
        <w:left w:val="none" w:sz="0" w:space="0" w:color="auto"/>
        <w:bottom w:val="none" w:sz="0" w:space="0" w:color="auto"/>
        <w:right w:val="none" w:sz="0" w:space="0" w:color="auto"/>
      </w:divBdr>
    </w:div>
    <w:div w:id="1311708160">
      <w:bodyDiv w:val="1"/>
      <w:marLeft w:val="0"/>
      <w:marRight w:val="0"/>
      <w:marTop w:val="0"/>
      <w:marBottom w:val="0"/>
      <w:divBdr>
        <w:top w:val="none" w:sz="0" w:space="0" w:color="auto"/>
        <w:left w:val="none" w:sz="0" w:space="0" w:color="auto"/>
        <w:bottom w:val="none" w:sz="0" w:space="0" w:color="auto"/>
        <w:right w:val="none" w:sz="0" w:space="0" w:color="auto"/>
      </w:divBdr>
    </w:div>
    <w:div w:id="1321694704">
      <w:bodyDiv w:val="1"/>
      <w:marLeft w:val="0"/>
      <w:marRight w:val="0"/>
      <w:marTop w:val="0"/>
      <w:marBottom w:val="0"/>
      <w:divBdr>
        <w:top w:val="none" w:sz="0" w:space="0" w:color="auto"/>
        <w:left w:val="none" w:sz="0" w:space="0" w:color="auto"/>
        <w:bottom w:val="none" w:sz="0" w:space="0" w:color="auto"/>
        <w:right w:val="none" w:sz="0" w:space="0" w:color="auto"/>
      </w:divBdr>
    </w:div>
    <w:div w:id="1347907432">
      <w:bodyDiv w:val="1"/>
      <w:marLeft w:val="0"/>
      <w:marRight w:val="0"/>
      <w:marTop w:val="0"/>
      <w:marBottom w:val="0"/>
      <w:divBdr>
        <w:top w:val="none" w:sz="0" w:space="0" w:color="auto"/>
        <w:left w:val="none" w:sz="0" w:space="0" w:color="auto"/>
        <w:bottom w:val="none" w:sz="0" w:space="0" w:color="auto"/>
        <w:right w:val="none" w:sz="0" w:space="0" w:color="auto"/>
      </w:divBdr>
    </w:div>
    <w:div w:id="1367412335">
      <w:bodyDiv w:val="1"/>
      <w:marLeft w:val="0"/>
      <w:marRight w:val="0"/>
      <w:marTop w:val="0"/>
      <w:marBottom w:val="0"/>
      <w:divBdr>
        <w:top w:val="none" w:sz="0" w:space="0" w:color="auto"/>
        <w:left w:val="none" w:sz="0" w:space="0" w:color="auto"/>
        <w:bottom w:val="none" w:sz="0" w:space="0" w:color="auto"/>
        <w:right w:val="none" w:sz="0" w:space="0" w:color="auto"/>
      </w:divBdr>
    </w:div>
    <w:div w:id="1465584822">
      <w:bodyDiv w:val="1"/>
      <w:marLeft w:val="0"/>
      <w:marRight w:val="0"/>
      <w:marTop w:val="0"/>
      <w:marBottom w:val="0"/>
      <w:divBdr>
        <w:top w:val="none" w:sz="0" w:space="0" w:color="auto"/>
        <w:left w:val="none" w:sz="0" w:space="0" w:color="auto"/>
        <w:bottom w:val="none" w:sz="0" w:space="0" w:color="auto"/>
        <w:right w:val="none" w:sz="0" w:space="0" w:color="auto"/>
      </w:divBdr>
    </w:div>
    <w:div w:id="1532759893">
      <w:bodyDiv w:val="1"/>
      <w:marLeft w:val="0"/>
      <w:marRight w:val="0"/>
      <w:marTop w:val="0"/>
      <w:marBottom w:val="0"/>
      <w:divBdr>
        <w:top w:val="none" w:sz="0" w:space="0" w:color="auto"/>
        <w:left w:val="none" w:sz="0" w:space="0" w:color="auto"/>
        <w:bottom w:val="none" w:sz="0" w:space="0" w:color="auto"/>
        <w:right w:val="none" w:sz="0" w:space="0" w:color="auto"/>
      </w:divBdr>
    </w:div>
    <w:div w:id="1551720834">
      <w:bodyDiv w:val="1"/>
      <w:marLeft w:val="0"/>
      <w:marRight w:val="0"/>
      <w:marTop w:val="0"/>
      <w:marBottom w:val="0"/>
      <w:divBdr>
        <w:top w:val="none" w:sz="0" w:space="0" w:color="auto"/>
        <w:left w:val="none" w:sz="0" w:space="0" w:color="auto"/>
        <w:bottom w:val="none" w:sz="0" w:space="0" w:color="auto"/>
        <w:right w:val="none" w:sz="0" w:space="0" w:color="auto"/>
      </w:divBdr>
    </w:div>
    <w:div w:id="1581452669">
      <w:bodyDiv w:val="1"/>
      <w:marLeft w:val="0"/>
      <w:marRight w:val="0"/>
      <w:marTop w:val="0"/>
      <w:marBottom w:val="0"/>
      <w:divBdr>
        <w:top w:val="none" w:sz="0" w:space="0" w:color="auto"/>
        <w:left w:val="none" w:sz="0" w:space="0" w:color="auto"/>
        <w:bottom w:val="none" w:sz="0" w:space="0" w:color="auto"/>
        <w:right w:val="none" w:sz="0" w:space="0" w:color="auto"/>
      </w:divBdr>
    </w:div>
    <w:div w:id="1656104475">
      <w:bodyDiv w:val="1"/>
      <w:marLeft w:val="0"/>
      <w:marRight w:val="0"/>
      <w:marTop w:val="0"/>
      <w:marBottom w:val="0"/>
      <w:divBdr>
        <w:top w:val="none" w:sz="0" w:space="0" w:color="auto"/>
        <w:left w:val="none" w:sz="0" w:space="0" w:color="auto"/>
        <w:bottom w:val="none" w:sz="0" w:space="0" w:color="auto"/>
        <w:right w:val="none" w:sz="0" w:space="0" w:color="auto"/>
      </w:divBdr>
    </w:div>
    <w:div w:id="1661881323">
      <w:bodyDiv w:val="1"/>
      <w:marLeft w:val="0"/>
      <w:marRight w:val="0"/>
      <w:marTop w:val="0"/>
      <w:marBottom w:val="0"/>
      <w:divBdr>
        <w:top w:val="none" w:sz="0" w:space="0" w:color="auto"/>
        <w:left w:val="none" w:sz="0" w:space="0" w:color="auto"/>
        <w:bottom w:val="none" w:sz="0" w:space="0" w:color="auto"/>
        <w:right w:val="none" w:sz="0" w:space="0" w:color="auto"/>
      </w:divBdr>
    </w:div>
    <w:div w:id="1667048953">
      <w:bodyDiv w:val="1"/>
      <w:marLeft w:val="0"/>
      <w:marRight w:val="0"/>
      <w:marTop w:val="0"/>
      <w:marBottom w:val="0"/>
      <w:divBdr>
        <w:top w:val="none" w:sz="0" w:space="0" w:color="auto"/>
        <w:left w:val="none" w:sz="0" w:space="0" w:color="auto"/>
        <w:bottom w:val="none" w:sz="0" w:space="0" w:color="auto"/>
        <w:right w:val="none" w:sz="0" w:space="0" w:color="auto"/>
      </w:divBdr>
    </w:div>
    <w:div w:id="1714501946">
      <w:bodyDiv w:val="1"/>
      <w:marLeft w:val="0"/>
      <w:marRight w:val="0"/>
      <w:marTop w:val="0"/>
      <w:marBottom w:val="0"/>
      <w:divBdr>
        <w:top w:val="none" w:sz="0" w:space="0" w:color="auto"/>
        <w:left w:val="none" w:sz="0" w:space="0" w:color="auto"/>
        <w:bottom w:val="none" w:sz="0" w:space="0" w:color="auto"/>
        <w:right w:val="none" w:sz="0" w:space="0" w:color="auto"/>
      </w:divBdr>
      <w:divsChild>
        <w:div w:id="1695765347">
          <w:marLeft w:val="0"/>
          <w:marRight w:val="0"/>
          <w:marTop w:val="0"/>
          <w:marBottom w:val="0"/>
          <w:divBdr>
            <w:top w:val="none" w:sz="0" w:space="0" w:color="auto"/>
            <w:left w:val="none" w:sz="0" w:space="0" w:color="auto"/>
            <w:bottom w:val="none" w:sz="0" w:space="0" w:color="auto"/>
            <w:right w:val="none" w:sz="0" w:space="0" w:color="auto"/>
          </w:divBdr>
          <w:divsChild>
            <w:div w:id="144134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61723">
      <w:bodyDiv w:val="1"/>
      <w:marLeft w:val="0"/>
      <w:marRight w:val="0"/>
      <w:marTop w:val="0"/>
      <w:marBottom w:val="0"/>
      <w:divBdr>
        <w:top w:val="none" w:sz="0" w:space="0" w:color="auto"/>
        <w:left w:val="none" w:sz="0" w:space="0" w:color="auto"/>
        <w:bottom w:val="none" w:sz="0" w:space="0" w:color="auto"/>
        <w:right w:val="none" w:sz="0" w:space="0" w:color="auto"/>
      </w:divBdr>
    </w:div>
    <w:div w:id="1778214801">
      <w:bodyDiv w:val="1"/>
      <w:marLeft w:val="0"/>
      <w:marRight w:val="0"/>
      <w:marTop w:val="0"/>
      <w:marBottom w:val="0"/>
      <w:divBdr>
        <w:top w:val="none" w:sz="0" w:space="0" w:color="auto"/>
        <w:left w:val="none" w:sz="0" w:space="0" w:color="auto"/>
        <w:bottom w:val="none" w:sz="0" w:space="0" w:color="auto"/>
        <w:right w:val="none" w:sz="0" w:space="0" w:color="auto"/>
      </w:divBdr>
    </w:div>
    <w:div w:id="1793594407">
      <w:bodyDiv w:val="1"/>
      <w:marLeft w:val="0"/>
      <w:marRight w:val="0"/>
      <w:marTop w:val="0"/>
      <w:marBottom w:val="0"/>
      <w:divBdr>
        <w:top w:val="none" w:sz="0" w:space="0" w:color="auto"/>
        <w:left w:val="none" w:sz="0" w:space="0" w:color="auto"/>
        <w:bottom w:val="none" w:sz="0" w:space="0" w:color="auto"/>
        <w:right w:val="none" w:sz="0" w:space="0" w:color="auto"/>
      </w:divBdr>
    </w:div>
    <w:div w:id="1800298389">
      <w:bodyDiv w:val="1"/>
      <w:marLeft w:val="0"/>
      <w:marRight w:val="0"/>
      <w:marTop w:val="0"/>
      <w:marBottom w:val="0"/>
      <w:divBdr>
        <w:top w:val="none" w:sz="0" w:space="0" w:color="auto"/>
        <w:left w:val="none" w:sz="0" w:space="0" w:color="auto"/>
        <w:bottom w:val="none" w:sz="0" w:space="0" w:color="auto"/>
        <w:right w:val="none" w:sz="0" w:space="0" w:color="auto"/>
      </w:divBdr>
    </w:div>
    <w:div w:id="1825121920">
      <w:bodyDiv w:val="1"/>
      <w:marLeft w:val="0"/>
      <w:marRight w:val="0"/>
      <w:marTop w:val="0"/>
      <w:marBottom w:val="0"/>
      <w:divBdr>
        <w:top w:val="none" w:sz="0" w:space="0" w:color="auto"/>
        <w:left w:val="none" w:sz="0" w:space="0" w:color="auto"/>
        <w:bottom w:val="none" w:sz="0" w:space="0" w:color="auto"/>
        <w:right w:val="none" w:sz="0" w:space="0" w:color="auto"/>
      </w:divBdr>
    </w:div>
    <w:div w:id="1865708003">
      <w:bodyDiv w:val="1"/>
      <w:marLeft w:val="0"/>
      <w:marRight w:val="0"/>
      <w:marTop w:val="0"/>
      <w:marBottom w:val="0"/>
      <w:divBdr>
        <w:top w:val="none" w:sz="0" w:space="0" w:color="auto"/>
        <w:left w:val="none" w:sz="0" w:space="0" w:color="auto"/>
        <w:bottom w:val="none" w:sz="0" w:space="0" w:color="auto"/>
        <w:right w:val="none" w:sz="0" w:space="0" w:color="auto"/>
      </w:divBdr>
    </w:div>
    <w:div w:id="1867986823">
      <w:bodyDiv w:val="1"/>
      <w:marLeft w:val="0"/>
      <w:marRight w:val="0"/>
      <w:marTop w:val="0"/>
      <w:marBottom w:val="0"/>
      <w:divBdr>
        <w:top w:val="none" w:sz="0" w:space="0" w:color="auto"/>
        <w:left w:val="none" w:sz="0" w:space="0" w:color="auto"/>
        <w:bottom w:val="none" w:sz="0" w:space="0" w:color="auto"/>
        <w:right w:val="none" w:sz="0" w:space="0" w:color="auto"/>
      </w:divBdr>
    </w:div>
    <w:div w:id="1883248761">
      <w:bodyDiv w:val="1"/>
      <w:marLeft w:val="0"/>
      <w:marRight w:val="0"/>
      <w:marTop w:val="0"/>
      <w:marBottom w:val="0"/>
      <w:divBdr>
        <w:top w:val="none" w:sz="0" w:space="0" w:color="auto"/>
        <w:left w:val="none" w:sz="0" w:space="0" w:color="auto"/>
        <w:bottom w:val="none" w:sz="0" w:space="0" w:color="auto"/>
        <w:right w:val="none" w:sz="0" w:space="0" w:color="auto"/>
      </w:divBdr>
    </w:div>
    <w:div w:id="1931086444">
      <w:bodyDiv w:val="1"/>
      <w:marLeft w:val="0"/>
      <w:marRight w:val="0"/>
      <w:marTop w:val="0"/>
      <w:marBottom w:val="0"/>
      <w:divBdr>
        <w:top w:val="none" w:sz="0" w:space="0" w:color="auto"/>
        <w:left w:val="none" w:sz="0" w:space="0" w:color="auto"/>
        <w:bottom w:val="none" w:sz="0" w:space="0" w:color="auto"/>
        <w:right w:val="none" w:sz="0" w:space="0" w:color="auto"/>
      </w:divBdr>
      <w:divsChild>
        <w:div w:id="25756973">
          <w:marLeft w:val="0"/>
          <w:marRight w:val="0"/>
          <w:marTop w:val="0"/>
          <w:marBottom w:val="0"/>
          <w:divBdr>
            <w:top w:val="none" w:sz="0" w:space="0" w:color="auto"/>
            <w:left w:val="none" w:sz="0" w:space="0" w:color="auto"/>
            <w:bottom w:val="none" w:sz="0" w:space="0" w:color="auto"/>
            <w:right w:val="none" w:sz="0" w:space="0" w:color="auto"/>
          </w:divBdr>
        </w:div>
        <w:div w:id="501362157">
          <w:marLeft w:val="0"/>
          <w:marRight w:val="0"/>
          <w:marTop w:val="0"/>
          <w:marBottom w:val="0"/>
          <w:divBdr>
            <w:top w:val="none" w:sz="0" w:space="0" w:color="auto"/>
            <w:left w:val="none" w:sz="0" w:space="0" w:color="auto"/>
            <w:bottom w:val="none" w:sz="0" w:space="0" w:color="auto"/>
            <w:right w:val="none" w:sz="0" w:space="0" w:color="auto"/>
          </w:divBdr>
        </w:div>
        <w:div w:id="627778357">
          <w:marLeft w:val="0"/>
          <w:marRight w:val="0"/>
          <w:marTop w:val="0"/>
          <w:marBottom w:val="0"/>
          <w:divBdr>
            <w:top w:val="none" w:sz="0" w:space="0" w:color="auto"/>
            <w:left w:val="none" w:sz="0" w:space="0" w:color="auto"/>
            <w:bottom w:val="none" w:sz="0" w:space="0" w:color="auto"/>
            <w:right w:val="none" w:sz="0" w:space="0" w:color="auto"/>
          </w:divBdr>
        </w:div>
        <w:div w:id="697971738">
          <w:marLeft w:val="0"/>
          <w:marRight w:val="0"/>
          <w:marTop w:val="0"/>
          <w:marBottom w:val="0"/>
          <w:divBdr>
            <w:top w:val="none" w:sz="0" w:space="0" w:color="auto"/>
            <w:left w:val="none" w:sz="0" w:space="0" w:color="auto"/>
            <w:bottom w:val="none" w:sz="0" w:space="0" w:color="auto"/>
            <w:right w:val="none" w:sz="0" w:space="0" w:color="auto"/>
          </w:divBdr>
        </w:div>
        <w:div w:id="741416410">
          <w:marLeft w:val="0"/>
          <w:marRight w:val="0"/>
          <w:marTop w:val="0"/>
          <w:marBottom w:val="0"/>
          <w:divBdr>
            <w:top w:val="none" w:sz="0" w:space="0" w:color="auto"/>
            <w:left w:val="none" w:sz="0" w:space="0" w:color="auto"/>
            <w:bottom w:val="none" w:sz="0" w:space="0" w:color="auto"/>
            <w:right w:val="none" w:sz="0" w:space="0" w:color="auto"/>
          </w:divBdr>
        </w:div>
        <w:div w:id="772555908">
          <w:marLeft w:val="0"/>
          <w:marRight w:val="0"/>
          <w:marTop w:val="0"/>
          <w:marBottom w:val="0"/>
          <w:divBdr>
            <w:top w:val="none" w:sz="0" w:space="0" w:color="auto"/>
            <w:left w:val="none" w:sz="0" w:space="0" w:color="auto"/>
            <w:bottom w:val="none" w:sz="0" w:space="0" w:color="auto"/>
            <w:right w:val="none" w:sz="0" w:space="0" w:color="auto"/>
          </w:divBdr>
        </w:div>
        <w:div w:id="878710244">
          <w:marLeft w:val="0"/>
          <w:marRight w:val="0"/>
          <w:marTop w:val="0"/>
          <w:marBottom w:val="0"/>
          <w:divBdr>
            <w:top w:val="none" w:sz="0" w:space="0" w:color="auto"/>
            <w:left w:val="none" w:sz="0" w:space="0" w:color="auto"/>
            <w:bottom w:val="none" w:sz="0" w:space="0" w:color="auto"/>
            <w:right w:val="none" w:sz="0" w:space="0" w:color="auto"/>
          </w:divBdr>
        </w:div>
        <w:div w:id="909774913">
          <w:marLeft w:val="0"/>
          <w:marRight w:val="0"/>
          <w:marTop w:val="0"/>
          <w:marBottom w:val="0"/>
          <w:divBdr>
            <w:top w:val="none" w:sz="0" w:space="0" w:color="auto"/>
            <w:left w:val="none" w:sz="0" w:space="0" w:color="auto"/>
            <w:bottom w:val="none" w:sz="0" w:space="0" w:color="auto"/>
            <w:right w:val="none" w:sz="0" w:space="0" w:color="auto"/>
          </w:divBdr>
        </w:div>
        <w:div w:id="1898130763">
          <w:marLeft w:val="0"/>
          <w:marRight w:val="0"/>
          <w:marTop w:val="0"/>
          <w:marBottom w:val="0"/>
          <w:divBdr>
            <w:top w:val="none" w:sz="0" w:space="0" w:color="auto"/>
            <w:left w:val="none" w:sz="0" w:space="0" w:color="auto"/>
            <w:bottom w:val="none" w:sz="0" w:space="0" w:color="auto"/>
            <w:right w:val="none" w:sz="0" w:space="0" w:color="auto"/>
          </w:divBdr>
        </w:div>
        <w:div w:id="1912882497">
          <w:marLeft w:val="0"/>
          <w:marRight w:val="0"/>
          <w:marTop w:val="0"/>
          <w:marBottom w:val="0"/>
          <w:divBdr>
            <w:top w:val="none" w:sz="0" w:space="0" w:color="auto"/>
            <w:left w:val="none" w:sz="0" w:space="0" w:color="auto"/>
            <w:bottom w:val="none" w:sz="0" w:space="0" w:color="auto"/>
            <w:right w:val="none" w:sz="0" w:space="0" w:color="auto"/>
          </w:divBdr>
        </w:div>
        <w:div w:id="2052486724">
          <w:marLeft w:val="0"/>
          <w:marRight w:val="0"/>
          <w:marTop w:val="0"/>
          <w:marBottom w:val="0"/>
          <w:divBdr>
            <w:top w:val="none" w:sz="0" w:space="0" w:color="auto"/>
            <w:left w:val="none" w:sz="0" w:space="0" w:color="auto"/>
            <w:bottom w:val="none" w:sz="0" w:space="0" w:color="auto"/>
            <w:right w:val="none" w:sz="0" w:space="0" w:color="auto"/>
          </w:divBdr>
        </w:div>
      </w:divsChild>
    </w:div>
    <w:div w:id="1995374823">
      <w:bodyDiv w:val="1"/>
      <w:marLeft w:val="0"/>
      <w:marRight w:val="0"/>
      <w:marTop w:val="0"/>
      <w:marBottom w:val="0"/>
      <w:divBdr>
        <w:top w:val="none" w:sz="0" w:space="0" w:color="auto"/>
        <w:left w:val="none" w:sz="0" w:space="0" w:color="auto"/>
        <w:bottom w:val="none" w:sz="0" w:space="0" w:color="auto"/>
        <w:right w:val="none" w:sz="0" w:space="0" w:color="auto"/>
      </w:divBdr>
    </w:div>
    <w:div w:id="2068609246">
      <w:bodyDiv w:val="1"/>
      <w:marLeft w:val="0"/>
      <w:marRight w:val="0"/>
      <w:marTop w:val="0"/>
      <w:marBottom w:val="0"/>
      <w:divBdr>
        <w:top w:val="none" w:sz="0" w:space="0" w:color="auto"/>
        <w:left w:val="none" w:sz="0" w:space="0" w:color="auto"/>
        <w:bottom w:val="none" w:sz="0" w:space="0" w:color="auto"/>
        <w:right w:val="none" w:sz="0" w:space="0" w:color="auto"/>
      </w:divBdr>
    </w:div>
    <w:div w:id="2077127179">
      <w:bodyDiv w:val="1"/>
      <w:marLeft w:val="0"/>
      <w:marRight w:val="0"/>
      <w:marTop w:val="0"/>
      <w:marBottom w:val="0"/>
      <w:divBdr>
        <w:top w:val="none" w:sz="0" w:space="0" w:color="auto"/>
        <w:left w:val="none" w:sz="0" w:space="0" w:color="auto"/>
        <w:bottom w:val="none" w:sz="0" w:space="0" w:color="auto"/>
        <w:right w:val="none" w:sz="0" w:space="0" w:color="auto"/>
      </w:divBdr>
    </w:div>
    <w:div w:id="2093351369">
      <w:bodyDiv w:val="1"/>
      <w:marLeft w:val="0"/>
      <w:marRight w:val="0"/>
      <w:marTop w:val="0"/>
      <w:marBottom w:val="0"/>
      <w:divBdr>
        <w:top w:val="none" w:sz="0" w:space="0" w:color="auto"/>
        <w:left w:val="none" w:sz="0" w:space="0" w:color="auto"/>
        <w:bottom w:val="none" w:sz="0" w:space="0" w:color="auto"/>
        <w:right w:val="none" w:sz="0" w:space="0" w:color="auto"/>
      </w:divBdr>
    </w:div>
    <w:div w:id="210241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min.kauer@alumnos.ucentral.c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tonia.rodriguez@slepvalparaiso.c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oemi.pizarro@umce.cl" TargetMode="External"/><Relationship Id="rId5" Type="http://schemas.openxmlformats.org/officeDocument/2006/relationships/styles" Target="styles.xml"/><Relationship Id="rId15" Type="http://schemas.openxmlformats.org/officeDocument/2006/relationships/hyperlink" Target="mailto:antonia.rodriguez@slepvalparaiso.cl" TargetMode="External"/><Relationship Id="rId10" Type="http://schemas.openxmlformats.org/officeDocument/2006/relationships/hyperlink" Target="mailto:juan.medina.m@mail.pucv.cl"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sanchezs16@correo.uss.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5964CD00E10E24BA769F06D787C106E" ma:contentTypeVersion="4" ma:contentTypeDescription="Crear nuevo documento." ma:contentTypeScope="" ma:versionID="3545c116b48a1372cff0306e9ccdfdf2">
  <xsd:schema xmlns:xsd="http://www.w3.org/2001/XMLSchema" xmlns:xs="http://www.w3.org/2001/XMLSchema" xmlns:p="http://schemas.microsoft.com/office/2006/metadata/properties" xmlns:ns2="a50bf35b-2835-48f0-8687-cc016c2bed3e" targetNamespace="http://schemas.microsoft.com/office/2006/metadata/properties" ma:root="true" ma:fieldsID="b4a9c74644f5203d7e9e353cf86f7397" ns2:_="">
    <xsd:import namespace="a50bf35b-2835-48f0-8687-cc016c2bed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bf35b-2835-48f0-8687-cc016c2be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9A4F6-0E3D-4989-B978-0C3D2D54BD2C}">
  <ds:schemaRefs>
    <ds:schemaRef ds:uri="http://schemas.microsoft.com/sharepoint/v3/contenttype/forms"/>
  </ds:schemaRefs>
</ds:datastoreItem>
</file>

<file path=customXml/itemProps2.xml><?xml version="1.0" encoding="utf-8"?>
<ds:datastoreItem xmlns:ds="http://schemas.openxmlformats.org/officeDocument/2006/customXml" ds:itemID="{59C09432-D84C-4E5D-A5D7-103702933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290AA3-0F53-4E45-B27F-58C7032BA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bf35b-2835-48f0-8687-cc016c2be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9245</Words>
  <Characters>50850</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Millaray Nahuelhual Rebolledo</dc:creator>
  <cp:keywords/>
  <dc:description/>
  <cp:lastModifiedBy>Eugenio Del Carmen Chandía Muñoz</cp:lastModifiedBy>
  <cp:revision>2</cp:revision>
  <dcterms:created xsi:type="dcterms:W3CDTF">2024-12-04T21:04:00Z</dcterms:created>
  <dcterms:modified xsi:type="dcterms:W3CDTF">2024-12-04T21:04:00Z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0x010100C5964CD00E10E24BA769F06D787C106E</vt:lpwstr>
  </property>
</Properties>
</file>